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047CAC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Mottagande av ny klient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:rsidR="00047CAC" w:rsidRDefault="00047CAC" w:rsidP="001127CE">
      <w:pPr>
        <w:tabs>
          <w:tab w:val="left" w:pos="3390"/>
        </w:tabs>
        <w:spacing w:line="240" w:lineRule="auto"/>
        <w:rPr>
          <w:noProof/>
          <w:szCs w:val="24"/>
        </w:rPr>
      </w:pPr>
      <w:r>
        <w:rPr>
          <w:noProof/>
          <w:szCs w:val="24"/>
        </w:rPr>
        <w:t>Uppstart av insatsen boendestöd enligt biståndsbeslut</w:t>
      </w:r>
      <w:r w:rsidR="008E3F77">
        <w:rPr>
          <w:noProof/>
          <w:szCs w:val="24"/>
        </w:rPr>
        <w:t>.</w:t>
      </w:r>
      <w:bookmarkStart w:id="0" w:name="_GoBack"/>
      <w:bookmarkEnd w:id="0"/>
    </w:p>
    <w:p w:rsidR="008E3F77" w:rsidRDefault="008E3F77" w:rsidP="001127CE">
      <w:pPr>
        <w:tabs>
          <w:tab w:val="left" w:pos="3390"/>
        </w:tabs>
        <w:spacing w:line="240" w:lineRule="auto"/>
        <w:rPr>
          <w:noProof/>
          <w:szCs w:val="24"/>
        </w:rPr>
      </w:pPr>
    </w:p>
    <w:p w:rsidR="009A0F53" w:rsidRPr="002448DD" w:rsidRDefault="003E0763" w:rsidP="001127CE">
      <w:pPr>
        <w:tabs>
          <w:tab w:val="left" w:pos="3390"/>
        </w:tabs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  <w:r w:rsidR="001127CE">
        <w:rPr>
          <w:rFonts w:ascii="Gill Sans MT" w:hAnsi="Gill Sans MT"/>
          <w:b/>
          <w:noProof/>
          <w:szCs w:val="24"/>
        </w:rPr>
        <w:tab/>
      </w:r>
    </w:p>
    <w:p w:rsidR="003E0763" w:rsidRPr="002448DD" w:rsidRDefault="00047CAC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bookmarkStart w:id="1" w:name="DocType"/>
      <w:bookmarkStart w:id="2" w:name="Rapportdate"/>
      <w:bookmarkStart w:id="3" w:name="Author"/>
      <w:bookmarkStart w:id="4" w:name="Sammanfattning"/>
      <w:bookmarkEnd w:id="1"/>
      <w:bookmarkEnd w:id="2"/>
      <w:bookmarkEnd w:id="3"/>
      <w:bookmarkEnd w:id="4"/>
      <w:r>
        <w:rPr>
          <w:rFonts w:ascii="Garamond" w:hAnsi="Garamond"/>
          <w:sz w:val="24"/>
          <w:szCs w:val="24"/>
        </w:rPr>
        <w:t>Enhetsledare träffar klienten tillsammans med biståndshandläggare.</w:t>
      </w:r>
    </w:p>
    <w:p w:rsidR="00A94924" w:rsidRPr="002448DD" w:rsidRDefault="00A24560" w:rsidP="00A94924">
      <w:pPr>
        <w:spacing w:line="240" w:lineRule="auto"/>
        <w:rPr>
          <w:rFonts w:ascii="Gill Sans MT" w:hAnsi="Gill Sans MT"/>
          <w:szCs w:val="24"/>
        </w:rPr>
      </w:pPr>
      <w:bookmarkStart w:id="5" w:name="TOC"/>
      <w:bookmarkEnd w:id="5"/>
      <w:r w:rsidRPr="002448DD">
        <w:rPr>
          <w:rFonts w:ascii="Gill Sans MT" w:hAnsi="Gill Sans MT"/>
          <w:b/>
          <w:noProof/>
          <w:szCs w:val="24"/>
        </w:rPr>
        <w:t>Utförande</w:t>
      </w:r>
    </w:p>
    <w:p w:rsidR="0027318F" w:rsidRPr="00D40B78" w:rsidRDefault="00047CAC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bookmarkStart w:id="6" w:name="Rapporttext"/>
      <w:bookmarkStart w:id="7" w:name="Title"/>
      <w:bookmarkEnd w:id="6"/>
      <w:bookmarkEnd w:id="7"/>
      <w:r>
        <w:rPr>
          <w:szCs w:val="24"/>
        </w:rPr>
        <w:t>Går genom uppdraget på mötet. Klienten kan tacka ja eller nej till den erbjudna insatsen</w:t>
      </w:r>
      <w:r w:rsidR="008E3F77">
        <w:rPr>
          <w:szCs w:val="24"/>
        </w:rPr>
        <w:t>.</w:t>
      </w:r>
    </w:p>
    <w:p w:rsidR="003E0763" w:rsidRDefault="003E0763" w:rsidP="00CA3FC9">
      <w:pPr>
        <w:spacing w:line="240" w:lineRule="auto"/>
        <w:rPr>
          <w:noProof/>
          <w:szCs w:val="24"/>
        </w:rPr>
      </w:pPr>
      <w:r w:rsidRPr="002448DD">
        <w:rPr>
          <w:noProof/>
          <w:szCs w:val="24"/>
        </w:rPr>
        <w:t xml:space="preserve"> </w:t>
      </w:r>
    </w:p>
    <w:p w:rsidR="00047CAC" w:rsidRPr="002448DD" w:rsidRDefault="00047CAC" w:rsidP="00CA3FC9">
      <w:pPr>
        <w:spacing w:line="240" w:lineRule="auto"/>
        <w:rPr>
          <w:noProof/>
          <w:szCs w:val="24"/>
        </w:rPr>
      </w:pPr>
    </w:p>
    <w:sectPr w:rsidR="00047CAC" w:rsidRPr="002448DD" w:rsidSect="00FD0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AC" w:rsidRDefault="00047CA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2448DD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7C2BF0" w:rsidRPr="007C2BF0">
        <w:rPr>
          <w:rFonts w:ascii="Gill Sans MT" w:hAnsi="Gill Sans MT"/>
          <w:noProof/>
        </w:rPr>
        <w:t>1</w:t>
      </w:r>
    </w:fldSimple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9" w:name="LogoLastPage"/>
    <w:r>
      <w:t xml:space="preserve"> </w:t>
    </w:r>
    <w:bookmarkEnd w:id="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0" w:name="Diarienummer"/>
          <w:bookmarkEnd w:id="10"/>
        </w:p>
      </w:tc>
      <w:tc>
        <w:tcPr>
          <w:tcW w:w="2470" w:type="dxa"/>
        </w:tcPr>
        <w:p w:rsidR="00EF0140" w:rsidRPr="00993316" w:rsidRDefault="00047CAC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20180326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1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1"/>
        </w:p>
      </w:tc>
      <w:tc>
        <w:tcPr>
          <w:tcW w:w="2912" w:type="dxa"/>
        </w:tcPr>
        <w:p w:rsidR="00EF0140" w:rsidRPr="00993316" w:rsidRDefault="00047CAC" w:rsidP="00F37F83">
          <w:pPr>
            <w:pStyle w:val="Sidfot"/>
            <w:spacing w:line="180" w:lineRule="exact"/>
            <w:rPr>
              <w:szCs w:val="14"/>
            </w:rPr>
          </w:pPr>
          <w:bookmarkStart w:id="12" w:name="Politskt"/>
          <w:bookmarkEnd w:id="12"/>
          <w:r>
            <w:rPr>
              <w:szCs w:val="14"/>
            </w:rPr>
            <w:t>Anne Iivonen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AC" w:rsidRDefault="00047CA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8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8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14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14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47CAC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2BF0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3F77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5A0A8B3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29F9A-C482-4F96-A068-18789280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1</TotalTime>
  <Pages>1</Pages>
  <Words>34</Words>
  <Characters>238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2</cp:revision>
  <cp:lastPrinted>2018-03-26T07:06:00Z</cp:lastPrinted>
  <dcterms:created xsi:type="dcterms:W3CDTF">2018-04-13T06:44:00Z</dcterms:created>
  <dcterms:modified xsi:type="dcterms:W3CDTF">2018-04-13T06:44:00Z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