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14:paraId="7BA9803B" w14:textId="77777777" w:rsidTr="003E0763">
        <w:trPr>
          <w:trHeight w:hRule="exact" w:val="1486"/>
        </w:trPr>
        <w:tc>
          <w:tcPr>
            <w:tcW w:w="8377" w:type="dxa"/>
            <w:tcBorders>
              <w:bottom w:val="nil"/>
            </w:tcBorders>
            <w:tcMar>
              <w:top w:w="28" w:type="dxa"/>
            </w:tcMar>
            <w:vAlign w:val="center"/>
          </w:tcPr>
          <w:p w14:paraId="75A95186" w14:textId="77777777" w:rsidR="008208F5" w:rsidRPr="00E1265B" w:rsidRDefault="001D04EC" w:rsidP="004D750F">
            <w:pPr>
              <w:pStyle w:val="Vittext"/>
              <w:framePr w:hSpace="0" w:wrap="auto" w:vAnchor="margin" w:hAnchor="text" w:xAlign="left" w:yAlign="inline"/>
              <w:rPr>
                <w:b/>
                <w:sz w:val="44"/>
                <w:szCs w:val="44"/>
              </w:rPr>
            </w:pPr>
            <w:r>
              <w:rPr>
                <w:b/>
                <w:sz w:val="44"/>
                <w:szCs w:val="44"/>
              </w:rPr>
              <w:t>Nyckelhantering</w:t>
            </w:r>
          </w:p>
        </w:tc>
      </w:tr>
    </w:tbl>
    <w:p w14:paraId="30A95D7B" w14:textId="77777777" w:rsidR="009A0F53" w:rsidRDefault="009A0F53" w:rsidP="00750D4A">
      <w:pPr>
        <w:rPr>
          <w:noProof/>
        </w:rPr>
      </w:pPr>
    </w:p>
    <w:p w14:paraId="6C740FDF" w14:textId="77777777" w:rsidR="00100008" w:rsidRDefault="00100008" w:rsidP="00F345BD">
      <w:pPr>
        <w:rPr>
          <w:b/>
          <w:noProof/>
        </w:rPr>
      </w:pPr>
    </w:p>
    <w:p w14:paraId="3B91D633" w14:textId="77777777" w:rsidR="00750D4A" w:rsidRDefault="00750D4A" w:rsidP="00F345BD">
      <w:pPr>
        <w:rPr>
          <w:b/>
          <w:noProof/>
        </w:rPr>
      </w:pPr>
    </w:p>
    <w:p w14:paraId="64D3237D" w14:textId="77777777" w:rsidR="00750D4A" w:rsidRDefault="00750D4A" w:rsidP="00F345BD">
      <w:pPr>
        <w:rPr>
          <w:b/>
          <w:noProof/>
        </w:rPr>
      </w:pPr>
    </w:p>
    <w:p w14:paraId="501104FA" w14:textId="30836BB9" w:rsidR="008E405C" w:rsidRDefault="008E405C" w:rsidP="00DE6011">
      <w:pPr>
        <w:spacing w:line="240" w:lineRule="auto"/>
        <w:rPr>
          <w:b/>
          <w:noProof/>
        </w:rPr>
      </w:pPr>
    </w:p>
    <w:p w14:paraId="3CC86FCC" w14:textId="77777777" w:rsidR="00781CBD" w:rsidRDefault="00781CBD" w:rsidP="00DE6011">
      <w:pPr>
        <w:spacing w:line="240" w:lineRule="auto"/>
        <w:rPr>
          <w:rFonts w:ascii="Gill Sans MT" w:hAnsi="Gill Sans MT"/>
          <w:b/>
          <w:noProof/>
          <w:sz w:val="21"/>
          <w:szCs w:val="21"/>
        </w:rPr>
      </w:pPr>
    </w:p>
    <w:p w14:paraId="37F8D61E" w14:textId="77777777" w:rsidR="003E0763" w:rsidRDefault="003E0763" w:rsidP="00DE6011">
      <w:pPr>
        <w:spacing w:line="240" w:lineRule="auto"/>
        <w:rPr>
          <w:rFonts w:ascii="Gill Sans MT" w:hAnsi="Gill Sans MT"/>
          <w:b/>
          <w:noProof/>
          <w:sz w:val="21"/>
          <w:szCs w:val="21"/>
        </w:rPr>
      </w:pPr>
    </w:p>
    <w:p w14:paraId="603B1AEF"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S</w:t>
      </w:r>
      <w:r w:rsidR="00BD398B" w:rsidRPr="006661AD">
        <w:rPr>
          <w:rFonts w:ascii="Gill Sans MT" w:hAnsi="Gill Sans MT"/>
          <w:b/>
          <w:noProof/>
          <w:sz w:val="21"/>
          <w:szCs w:val="21"/>
        </w:rPr>
        <w:t>yfte</w:t>
      </w:r>
    </w:p>
    <w:p w14:paraId="56851B17" w14:textId="77777777" w:rsidR="003E0763" w:rsidRPr="004D35EE" w:rsidRDefault="001D04EC" w:rsidP="002132EC">
      <w:pPr>
        <w:pStyle w:val="FormatmallGillSansMT95ptefter20ptRadavstndminst13pt"/>
        <w:rPr>
          <w:rFonts w:ascii="Garamond" w:hAnsi="Garamond"/>
          <w:sz w:val="24"/>
          <w:szCs w:val="24"/>
        </w:rPr>
      </w:pPr>
      <w:r w:rsidRPr="004D35EE">
        <w:rPr>
          <w:rFonts w:ascii="Garamond" w:hAnsi="Garamond"/>
          <w:sz w:val="24"/>
          <w:szCs w:val="24"/>
        </w:rPr>
        <w:t>Vi har genom avtalet med Nacka kommun, Äldreenheten, åtagit oss att hantera våra kunders nycklar på ett säkert och tryggt sätt i nyckelskåp avsett för nyckelförvaring. För våra kunders säkerhet är det viktigt att alla följer rutinen för nyckelhanteringen. Förlorad nyckel rapporteras omgående till enhetschef. Har man förlorat en nyckel ska man göra sitt yttersta i samarbete med ledning och kolleger för att återfinna förlorad nyckel.</w:t>
      </w:r>
    </w:p>
    <w:p w14:paraId="4B6D1A25" w14:textId="77777777" w:rsidR="009A0F53" w:rsidRPr="006661AD" w:rsidRDefault="003E0763" w:rsidP="00DE6011">
      <w:pPr>
        <w:spacing w:line="240" w:lineRule="auto"/>
        <w:rPr>
          <w:rFonts w:ascii="Gill Sans MT" w:hAnsi="Gill Sans MT"/>
          <w:b/>
          <w:noProof/>
          <w:sz w:val="21"/>
          <w:szCs w:val="21"/>
        </w:rPr>
      </w:pPr>
      <w:r>
        <w:rPr>
          <w:rFonts w:ascii="Gill Sans MT" w:hAnsi="Gill Sans MT"/>
          <w:b/>
          <w:noProof/>
          <w:sz w:val="21"/>
          <w:szCs w:val="21"/>
        </w:rPr>
        <w:t>Ansvar</w:t>
      </w:r>
    </w:p>
    <w:p w14:paraId="3390E0A6" w14:textId="7AD8ACC7" w:rsidR="003E0763" w:rsidRPr="004D35EE" w:rsidRDefault="00BC7E99"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sidRPr="004D35EE">
        <w:rPr>
          <w:rFonts w:ascii="Garamond" w:hAnsi="Garamond"/>
          <w:sz w:val="24"/>
          <w:szCs w:val="24"/>
        </w:rPr>
        <w:t>Samtliga</w:t>
      </w:r>
      <w:r w:rsidR="002132EC" w:rsidRPr="004D35EE">
        <w:rPr>
          <w:rFonts w:ascii="Garamond" w:hAnsi="Garamond"/>
          <w:sz w:val="24"/>
          <w:szCs w:val="24"/>
        </w:rPr>
        <w:t xml:space="preserve"> medarbetare </w:t>
      </w:r>
      <w:r w:rsidR="003E0763" w:rsidRPr="004D35EE">
        <w:rPr>
          <w:rFonts w:ascii="Garamond" w:hAnsi="Garamond"/>
          <w:sz w:val="24"/>
          <w:szCs w:val="24"/>
        </w:rPr>
        <w:t xml:space="preserve">inom </w:t>
      </w:r>
      <w:r w:rsidR="00781CBD">
        <w:rPr>
          <w:rFonts w:ascii="Garamond" w:hAnsi="Garamond"/>
          <w:sz w:val="24"/>
          <w:szCs w:val="24"/>
        </w:rPr>
        <w:t>Natt- och larmpatrull.</w:t>
      </w:r>
    </w:p>
    <w:p w14:paraId="580706A9" w14:textId="77777777" w:rsidR="00A94924" w:rsidRDefault="00A24560" w:rsidP="00A94924">
      <w:pPr>
        <w:spacing w:line="240" w:lineRule="auto"/>
        <w:rPr>
          <w:rFonts w:ascii="Gill Sans MT" w:hAnsi="Gill Sans MT"/>
          <w:b/>
          <w:noProof/>
          <w:sz w:val="21"/>
          <w:szCs w:val="21"/>
        </w:rPr>
      </w:pPr>
      <w:bookmarkStart w:id="4" w:name="TOC"/>
      <w:bookmarkEnd w:id="4"/>
      <w:r w:rsidRPr="008E405C">
        <w:rPr>
          <w:rFonts w:ascii="Gill Sans MT" w:hAnsi="Gill Sans MT"/>
          <w:b/>
          <w:noProof/>
          <w:sz w:val="21"/>
          <w:szCs w:val="21"/>
        </w:rPr>
        <w:t>Utförande</w:t>
      </w:r>
    </w:p>
    <w:p w14:paraId="209770BD" w14:textId="3C55D87F" w:rsidR="001D04EC" w:rsidRPr="004D35EE" w:rsidRDefault="004D35EE" w:rsidP="001D04EC">
      <w:pPr>
        <w:spacing w:line="240" w:lineRule="auto"/>
        <w:rPr>
          <w:noProof/>
          <w:szCs w:val="24"/>
          <w:u w:val="single"/>
        </w:rPr>
      </w:pPr>
      <w:r>
        <w:rPr>
          <w:rFonts w:ascii="Gill Sans MT" w:hAnsi="Gill Sans MT"/>
          <w:noProof/>
          <w:sz w:val="21"/>
          <w:szCs w:val="21"/>
          <w:u w:val="single"/>
        </w:rPr>
        <w:br/>
      </w:r>
      <w:r w:rsidR="001D04EC" w:rsidRPr="004D35EE">
        <w:rPr>
          <w:noProof/>
          <w:szCs w:val="24"/>
          <w:u w:val="single"/>
        </w:rPr>
        <w:t xml:space="preserve">Nycklar till </w:t>
      </w:r>
      <w:r w:rsidR="00781CBD">
        <w:rPr>
          <w:noProof/>
          <w:szCs w:val="24"/>
          <w:u w:val="single"/>
        </w:rPr>
        <w:t>kund</w:t>
      </w:r>
    </w:p>
    <w:p w14:paraId="6CCCD95A" w14:textId="03DA1970"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Förvaras i larmnyckelskåpet med kodlås</w:t>
      </w:r>
      <w:r w:rsidR="00781CBD">
        <w:rPr>
          <w:rFonts w:ascii="Garamond" w:hAnsi="Garamond"/>
          <w:sz w:val="24"/>
          <w:szCs w:val="24"/>
        </w:rPr>
        <w:t>.</w:t>
      </w:r>
      <w:r w:rsidRPr="004D35EE">
        <w:rPr>
          <w:rFonts w:ascii="Garamond" w:hAnsi="Garamond"/>
          <w:sz w:val="24"/>
          <w:szCs w:val="24"/>
        </w:rPr>
        <w:t xml:space="preserve"> När lokalen lämnas tom ska samtliga nyckelskåp låsas, och nycklarna låsas in i nyckelskåpet med kodlås.</w:t>
      </w:r>
    </w:p>
    <w:p w14:paraId="09BB319B" w14:textId="44E8C3E4"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 xml:space="preserve">Koden </w:t>
      </w:r>
      <w:r w:rsidR="00781CBD">
        <w:rPr>
          <w:rFonts w:ascii="Garamond" w:hAnsi="Garamond"/>
          <w:sz w:val="24"/>
          <w:szCs w:val="24"/>
        </w:rPr>
        <w:t xml:space="preserve">till larmnyckelskåpen </w:t>
      </w:r>
      <w:r w:rsidRPr="004D35EE">
        <w:rPr>
          <w:rFonts w:ascii="Garamond" w:hAnsi="Garamond"/>
          <w:sz w:val="24"/>
          <w:szCs w:val="24"/>
        </w:rPr>
        <w:t xml:space="preserve">finns på skrivbordet när du loggar in på larmpatrullen och nattpatrullen. </w:t>
      </w:r>
    </w:p>
    <w:p w14:paraId="6D6ACDF7" w14:textId="0C5E8315" w:rsidR="001D04EC" w:rsidRPr="004D35EE" w:rsidRDefault="001D04EC" w:rsidP="001D04EC">
      <w:pPr>
        <w:spacing w:line="240" w:lineRule="auto"/>
        <w:rPr>
          <w:noProof/>
          <w:szCs w:val="24"/>
          <w:u w:val="single"/>
        </w:rPr>
      </w:pPr>
      <w:r w:rsidRPr="004D35EE">
        <w:rPr>
          <w:noProof/>
          <w:szCs w:val="24"/>
          <w:u w:val="single"/>
        </w:rPr>
        <w:t xml:space="preserve">Så här öppnar </w:t>
      </w:r>
      <w:r w:rsidR="00781CBD">
        <w:rPr>
          <w:noProof/>
          <w:szCs w:val="24"/>
          <w:u w:val="single"/>
        </w:rPr>
        <w:t>nattpatrullens nyckelskåps lås</w:t>
      </w:r>
      <w:r w:rsidRPr="004D35EE">
        <w:rPr>
          <w:noProof/>
          <w:szCs w:val="24"/>
          <w:u w:val="single"/>
        </w:rPr>
        <w:t xml:space="preserve">: </w:t>
      </w:r>
    </w:p>
    <w:p w14:paraId="356C6196"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Ladda låset genom att vrida kodlåsratten hastigt fram och tillbaka tills låset signalerar.</w:t>
      </w:r>
    </w:p>
    <w:p w14:paraId="19E87DDA"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 xml:space="preserve">Vrid kodlåsratten så att rattens läpp täcker det röda området och knappa in öppningskoden. Låset signalerar med en grön blinkning. </w:t>
      </w:r>
    </w:p>
    <w:p w14:paraId="0730DD2E"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Vrid kodlåsratten medurs (tills det tar emot) inom sex sekunder för att öppna låset.</w:t>
      </w:r>
    </w:p>
    <w:p w14:paraId="78A1DE09" w14:textId="77777777" w:rsidR="001D04EC" w:rsidRPr="004D35EE" w:rsidRDefault="001D04EC" w:rsidP="001D04EC">
      <w:pPr>
        <w:spacing w:line="240" w:lineRule="auto"/>
        <w:rPr>
          <w:noProof/>
          <w:szCs w:val="24"/>
          <w:u w:val="single"/>
        </w:rPr>
      </w:pPr>
      <w:r w:rsidRPr="004D35EE">
        <w:rPr>
          <w:noProof/>
          <w:szCs w:val="24"/>
          <w:u w:val="single"/>
        </w:rPr>
        <w:t xml:space="preserve">Så här stänger du låset: </w:t>
      </w:r>
    </w:p>
    <w:p w14:paraId="74D0058A"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Vrid kodlåsratten moturs tills det röda området är täckt.</w:t>
      </w:r>
    </w:p>
    <w:p w14:paraId="6B716C27" w14:textId="77777777" w:rsidR="001D04EC" w:rsidRPr="004D35EE" w:rsidRDefault="001D04EC" w:rsidP="001D04EC">
      <w:pPr>
        <w:spacing w:line="240" w:lineRule="auto"/>
        <w:rPr>
          <w:noProof/>
          <w:szCs w:val="24"/>
          <w:u w:val="single"/>
        </w:rPr>
      </w:pPr>
      <w:r w:rsidRPr="004D35EE">
        <w:rPr>
          <w:noProof/>
          <w:szCs w:val="24"/>
          <w:u w:val="single"/>
        </w:rPr>
        <w:t>Hantering av kunds nyckel</w:t>
      </w:r>
    </w:p>
    <w:p w14:paraId="794EF918"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Nycklar ska alltid kvitteras med nummer, datum och tid och klar och tydlig signatur som går att tyda. (I pärmen ”Kvittens för larmnycklar”).</w:t>
      </w:r>
    </w:p>
    <w:p w14:paraId="65B70155" w14:textId="77777777" w:rsidR="001D04EC" w:rsidRPr="004D35EE" w:rsidRDefault="001D04EC" w:rsidP="001D04EC">
      <w:pPr>
        <w:pStyle w:val="FormatmallGillSansMT95ptefter20ptRadavstndminst13pt"/>
        <w:rPr>
          <w:rFonts w:ascii="Garamond" w:hAnsi="Garamond"/>
          <w:sz w:val="24"/>
          <w:szCs w:val="24"/>
        </w:rPr>
      </w:pPr>
      <w:r w:rsidRPr="004D35EE">
        <w:rPr>
          <w:rFonts w:ascii="Garamond" w:hAnsi="Garamond"/>
          <w:sz w:val="24"/>
          <w:szCs w:val="24"/>
        </w:rPr>
        <w:t>Nyckel ska alltid sättas i nyckelringen.</w:t>
      </w:r>
    </w:p>
    <w:p w14:paraId="38BAFE35" w14:textId="7032BD54" w:rsidR="003E0763" w:rsidRPr="004D35EE" w:rsidRDefault="001D04EC" w:rsidP="004D35EE">
      <w:pPr>
        <w:pStyle w:val="FormatmallGillSansMT95ptefter20ptRadavstndminst13pt"/>
        <w:rPr>
          <w:rFonts w:ascii="Garamond" w:hAnsi="Garamond"/>
          <w:sz w:val="24"/>
          <w:szCs w:val="24"/>
        </w:rPr>
      </w:pPr>
      <w:r w:rsidRPr="004D35EE">
        <w:rPr>
          <w:rFonts w:ascii="Garamond" w:hAnsi="Garamond"/>
          <w:sz w:val="24"/>
          <w:szCs w:val="24"/>
        </w:rPr>
        <w:t xml:space="preserve">Vid avslutad larmutryckning </w:t>
      </w:r>
      <w:r w:rsidR="00781CBD">
        <w:rPr>
          <w:rFonts w:ascii="Garamond" w:hAnsi="Garamond"/>
          <w:sz w:val="24"/>
          <w:szCs w:val="24"/>
        </w:rPr>
        <w:t xml:space="preserve">eller kundbesök </w:t>
      </w:r>
      <w:r w:rsidRPr="004D35EE">
        <w:rPr>
          <w:rFonts w:ascii="Garamond" w:hAnsi="Garamond"/>
          <w:sz w:val="24"/>
          <w:szCs w:val="24"/>
        </w:rPr>
        <w:t>ska nyckel alltid hängas in i nyckelskåp och kvitteras som återlämnad.</w:t>
      </w:r>
      <w:bookmarkStart w:id="5" w:name="Rapporttext"/>
      <w:bookmarkStart w:id="6" w:name="Title"/>
      <w:bookmarkEnd w:id="5"/>
      <w:bookmarkEnd w:id="6"/>
    </w:p>
    <w:sectPr w:rsidR="003E0763" w:rsidRPr="004D35EE" w:rsidSect="00FD0815">
      <w:headerReference w:type="default" r:id="rId11"/>
      <w:footerReference w:type="default" r:id="rId12"/>
      <w:headerReference w:type="first" r:id="rId13"/>
      <w:footerReference w:type="first" r:id="rId14"/>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5C1B" w14:textId="77777777" w:rsidR="00A007A3" w:rsidRDefault="00A007A3">
      <w:r>
        <w:separator/>
      </w:r>
    </w:p>
    <w:p w14:paraId="776D39BE" w14:textId="77777777" w:rsidR="00A007A3" w:rsidRDefault="00A007A3"/>
  </w:endnote>
  <w:endnote w:type="continuationSeparator" w:id="0">
    <w:p w14:paraId="0F0D432B" w14:textId="77777777" w:rsidR="00A007A3" w:rsidRDefault="00A007A3">
      <w:r>
        <w:continuationSeparator/>
      </w:r>
    </w:p>
    <w:p w14:paraId="0AD67309" w14:textId="77777777" w:rsidR="00A007A3" w:rsidRDefault="00A0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67A3" w14:textId="77777777"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1D04EC">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781CBD">
      <w:fldChar w:fldCharType="begin"/>
    </w:r>
    <w:r w:rsidR="00781CBD">
      <w:instrText xml:space="preserve"> NUMPAGES  \* Arabic  \* MERGEFORMAT </w:instrText>
    </w:r>
    <w:r w:rsidR="00781CBD">
      <w:fldChar w:fldCharType="separate"/>
    </w:r>
    <w:r w:rsidR="001D04EC" w:rsidRPr="001D04EC">
      <w:rPr>
        <w:rFonts w:ascii="Gill Sans MT" w:hAnsi="Gill Sans MT"/>
        <w:noProof/>
      </w:rPr>
      <w:t>2</w:t>
    </w:r>
    <w:r w:rsidR="00781CBD">
      <w:rPr>
        <w:rFonts w:ascii="Gill Sans MT" w:hAnsi="Gill Sans MT"/>
        <w:noProof/>
      </w:rPr>
      <w:fldChar w:fldCharType="end"/>
    </w:r>
    <w:r w:rsidRPr="00C119F9">
      <w:rPr>
        <w:rFonts w:ascii="Gill Sans MT" w:hAnsi="Gill Sans MT"/>
      </w:rPr>
      <w:t>)</w:t>
    </w:r>
  </w:p>
  <w:p w14:paraId="75B081B9" w14:textId="77777777" w:rsidR="00BD58D5" w:rsidRDefault="00BD58D5">
    <w:pPr>
      <w:pStyle w:val="Sidfot"/>
    </w:pPr>
    <w:bookmarkStart w:id="8" w:name="LogoLastPage"/>
    <w:r>
      <w:t xml:space="preserve"> </w:t>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14:paraId="3A4A53C9" w14:textId="77777777" w:rsidTr="00EF0140">
      <w:trPr>
        <w:trHeight w:val="251"/>
      </w:trPr>
      <w:tc>
        <w:tcPr>
          <w:tcW w:w="1912" w:type="dxa"/>
        </w:tcPr>
        <w:p w14:paraId="21011705" w14:textId="77777777"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14:paraId="41DCD184" w14:textId="77777777"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14:paraId="4F5E7F5B" w14:textId="77777777" w:rsidR="00EF0140" w:rsidRPr="00993316" w:rsidRDefault="00EF0140" w:rsidP="00F37F83">
          <w:pPr>
            <w:pStyle w:val="Sidfot"/>
            <w:spacing w:line="180" w:lineRule="exact"/>
            <w:rPr>
              <w:szCs w:val="14"/>
            </w:rPr>
          </w:pPr>
          <w:r w:rsidRPr="00993316">
            <w:rPr>
              <w:szCs w:val="14"/>
            </w:rPr>
            <w:t>Beslutsinstans</w:t>
          </w:r>
        </w:p>
      </w:tc>
      <w:tc>
        <w:tcPr>
          <w:tcW w:w="2912" w:type="dxa"/>
        </w:tcPr>
        <w:p w14:paraId="7748AE0E" w14:textId="77777777" w:rsidR="00EF0140" w:rsidRPr="00993316" w:rsidRDefault="00EF0140" w:rsidP="00F37F83">
          <w:pPr>
            <w:pStyle w:val="Sidfot"/>
            <w:spacing w:line="180" w:lineRule="exact"/>
            <w:rPr>
              <w:szCs w:val="14"/>
            </w:rPr>
          </w:pPr>
          <w:r>
            <w:rPr>
              <w:szCs w:val="14"/>
            </w:rPr>
            <w:t>Ansvarig för dokumentet</w:t>
          </w:r>
        </w:p>
      </w:tc>
    </w:tr>
    <w:tr w:rsidR="00EF0140" w:rsidRPr="00993316" w14:paraId="13463A45" w14:textId="77777777" w:rsidTr="00EF0140">
      <w:trPr>
        <w:trHeight w:val="230"/>
      </w:trPr>
      <w:tc>
        <w:tcPr>
          <w:tcW w:w="1912" w:type="dxa"/>
        </w:tcPr>
        <w:p w14:paraId="507D13DF" w14:textId="77777777" w:rsidR="00EF0140" w:rsidRPr="00993316" w:rsidRDefault="00EF0140" w:rsidP="00F37F83">
          <w:pPr>
            <w:pStyle w:val="Sidfot"/>
            <w:spacing w:line="180" w:lineRule="exact"/>
            <w:rPr>
              <w:szCs w:val="14"/>
            </w:rPr>
          </w:pPr>
          <w:bookmarkStart w:id="9" w:name="Diarienummer"/>
          <w:bookmarkEnd w:id="9"/>
        </w:p>
      </w:tc>
      <w:tc>
        <w:tcPr>
          <w:tcW w:w="2470" w:type="dxa"/>
        </w:tcPr>
        <w:p w14:paraId="69702149" w14:textId="55DAC1D0" w:rsidR="00EF0140" w:rsidRPr="00993316" w:rsidRDefault="00781CBD" w:rsidP="00F37F83">
          <w:pPr>
            <w:pStyle w:val="Sidfot"/>
            <w:spacing w:line="180" w:lineRule="exact"/>
            <w:rPr>
              <w:szCs w:val="14"/>
            </w:rPr>
          </w:pPr>
          <w:r>
            <w:rPr>
              <w:szCs w:val="14"/>
            </w:rPr>
            <w:t>2021-03-09</w:t>
          </w:r>
        </w:p>
      </w:tc>
      <w:tc>
        <w:tcPr>
          <w:tcW w:w="2064" w:type="dxa"/>
        </w:tcPr>
        <w:p w14:paraId="0DB9CE1B" w14:textId="77777777" w:rsidR="00EF0140" w:rsidRPr="00993316" w:rsidRDefault="003E0763" w:rsidP="00F37F83">
          <w:pPr>
            <w:pStyle w:val="Sidfot"/>
            <w:spacing w:line="180" w:lineRule="exact"/>
            <w:rPr>
              <w:szCs w:val="14"/>
            </w:rPr>
          </w:pPr>
          <w:bookmarkStart w:id="10" w:name="Beslutsinsats"/>
          <w:r>
            <w:rPr>
              <w:szCs w:val="14"/>
            </w:rPr>
            <w:t>Välfärd s</w:t>
          </w:r>
          <w:r w:rsidR="00EF0140">
            <w:rPr>
              <w:szCs w:val="14"/>
            </w:rPr>
            <w:t>amhällsservice</w:t>
          </w:r>
          <w:bookmarkEnd w:id="10"/>
        </w:p>
      </w:tc>
      <w:tc>
        <w:tcPr>
          <w:tcW w:w="2912" w:type="dxa"/>
        </w:tcPr>
        <w:p w14:paraId="2C249A75" w14:textId="37B233C3" w:rsidR="00EF0140" w:rsidRPr="00993316" w:rsidRDefault="00781CBD" w:rsidP="00F37F83">
          <w:pPr>
            <w:pStyle w:val="Sidfot"/>
            <w:spacing w:line="180" w:lineRule="exact"/>
            <w:rPr>
              <w:szCs w:val="14"/>
            </w:rPr>
          </w:pPr>
          <w:bookmarkStart w:id="11" w:name="Politskt"/>
          <w:bookmarkEnd w:id="11"/>
          <w:r>
            <w:rPr>
              <w:szCs w:val="14"/>
            </w:rPr>
            <w:t>Verksamhetschef Natt- och larmpatrullen</w:t>
          </w:r>
        </w:p>
      </w:tc>
    </w:tr>
  </w:tbl>
  <w:p w14:paraId="083632A6" w14:textId="77777777" w:rsidR="00BD58D5" w:rsidRDefault="00BD58D5" w:rsidP="00C30B00">
    <w:pPr>
      <w:pStyle w:val="Sidfot"/>
      <w:jc w:val="center"/>
    </w:pPr>
  </w:p>
  <w:p w14:paraId="2241CC05" w14:textId="77777777"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1968" w14:textId="77777777" w:rsidR="00A007A3" w:rsidRDefault="00A007A3">
      <w:r>
        <w:separator/>
      </w:r>
    </w:p>
    <w:p w14:paraId="2356A90A" w14:textId="77777777" w:rsidR="00A007A3" w:rsidRDefault="00A007A3"/>
  </w:footnote>
  <w:footnote w:type="continuationSeparator" w:id="0">
    <w:p w14:paraId="5BFCF772" w14:textId="77777777" w:rsidR="00A007A3" w:rsidRDefault="00A007A3">
      <w:r>
        <w:continuationSeparator/>
      </w:r>
    </w:p>
    <w:p w14:paraId="12ADB725" w14:textId="77777777" w:rsidR="00A007A3" w:rsidRDefault="00A00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E277" w14:textId="77777777" w:rsidR="00BD58D5" w:rsidRDefault="00BD58D5" w:rsidP="00EF4251">
    <w:pPr>
      <w:pStyle w:val="Ledtext"/>
      <w:tabs>
        <w:tab w:val="clear" w:pos="4593"/>
        <w:tab w:val="left" w:pos="8222"/>
      </w:tabs>
      <w:ind w:right="-852"/>
      <w:rPr>
        <w:rFonts w:ascii="Gill Sans MT" w:hAnsi="Gill Sans MT"/>
      </w:rPr>
    </w:pPr>
  </w:p>
  <w:p w14:paraId="62B79478" w14:textId="77777777" w:rsidR="00400526" w:rsidRPr="00400526" w:rsidRDefault="00400526" w:rsidP="00400526"/>
  <w:p w14:paraId="37C7BAFE" w14:textId="77777777"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1C35B709" wp14:editId="53BB8F16">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081AA" w14:textId="77777777" w:rsidR="00BD58D5" w:rsidRDefault="00BD58D5" w:rsidP="008B17A2">
                          <w:pPr>
                            <w:pStyle w:val="Ledtext"/>
                            <w:spacing w:after="0" w:line="240" w:lineRule="auto"/>
                            <w:rPr>
                              <w:rFonts w:ascii="Gill Sans MT" w:hAnsi="Gill Sans MT"/>
                            </w:rPr>
                          </w:pPr>
                        </w:p>
                        <w:p w14:paraId="0F9B090A" w14:textId="77777777" w:rsidR="008B17A2" w:rsidRPr="008B17A2" w:rsidRDefault="002B1AD6" w:rsidP="008B17A2">
                          <w:pPr>
                            <w:pStyle w:val="Ledtext"/>
                            <w:tabs>
                              <w:tab w:val="clear" w:pos="4593"/>
                              <w:tab w:val="left" w:pos="8222"/>
                            </w:tabs>
                            <w:spacing w:after="0" w:line="240" w:lineRule="auto"/>
                            <w:rPr>
                              <w:rFonts w:ascii="Gill Sans MT" w:hAnsi="Gill Sans MT"/>
                            </w:rPr>
                          </w:pPr>
                          <w:bookmarkStart w:id="7" w:name="Titelhuvud"/>
                          <w:r>
                            <w:rPr>
                              <w:rFonts w:ascii="Gill Sans MT" w:hAnsi="Gill Sans MT"/>
                            </w:rPr>
                            <w:t>Användare i SMART, lägg till eller redigera</w:t>
                          </w:r>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E476" w14:textId="77777777"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5D6D2F62" wp14:editId="40BFAE20">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87CE34" wp14:editId="38FE6CCB">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4E0ABF"/>
    <w:multiLevelType w:val="hybridMultilevel"/>
    <w:tmpl w:val="47446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4"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F433F50"/>
    <w:multiLevelType w:val="hybridMultilevel"/>
    <w:tmpl w:val="19F08168"/>
    <w:lvl w:ilvl="0" w:tplc="9E5EE5F8">
      <w:start w:val="1"/>
      <w:numFmt w:val="decimal"/>
      <w:lvlText w:val="%1.)"/>
      <w:lvlJc w:val="left"/>
      <w:pPr>
        <w:ind w:left="1125" w:hanging="360"/>
      </w:pPr>
    </w:lvl>
    <w:lvl w:ilvl="1" w:tplc="041D0019">
      <w:start w:val="1"/>
      <w:numFmt w:val="lowerLetter"/>
      <w:lvlText w:val="%2."/>
      <w:lvlJc w:val="left"/>
      <w:pPr>
        <w:ind w:left="1845" w:hanging="360"/>
      </w:pPr>
    </w:lvl>
    <w:lvl w:ilvl="2" w:tplc="041D001B">
      <w:start w:val="1"/>
      <w:numFmt w:val="lowerRoman"/>
      <w:lvlText w:val="%3."/>
      <w:lvlJc w:val="right"/>
      <w:pPr>
        <w:ind w:left="2565" w:hanging="180"/>
      </w:pPr>
    </w:lvl>
    <w:lvl w:ilvl="3" w:tplc="041D000F">
      <w:start w:val="1"/>
      <w:numFmt w:val="decimal"/>
      <w:lvlText w:val="%4."/>
      <w:lvlJc w:val="left"/>
      <w:pPr>
        <w:ind w:left="3285" w:hanging="360"/>
      </w:pPr>
    </w:lvl>
    <w:lvl w:ilvl="4" w:tplc="041D0019">
      <w:start w:val="1"/>
      <w:numFmt w:val="lowerLetter"/>
      <w:lvlText w:val="%5."/>
      <w:lvlJc w:val="left"/>
      <w:pPr>
        <w:ind w:left="4005" w:hanging="360"/>
      </w:pPr>
    </w:lvl>
    <w:lvl w:ilvl="5" w:tplc="041D001B">
      <w:start w:val="1"/>
      <w:numFmt w:val="lowerRoman"/>
      <w:lvlText w:val="%6."/>
      <w:lvlJc w:val="right"/>
      <w:pPr>
        <w:ind w:left="4725" w:hanging="180"/>
      </w:pPr>
    </w:lvl>
    <w:lvl w:ilvl="6" w:tplc="041D000F">
      <w:start w:val="1"/>
      <w:numFmt w:val="decimal"/>
      <w:lvlText w:val="%7."/>
      <w:lvlJc w:val="left"/>
      <w:pPr>
        <w:ind w:left="5445" w:hanging="360"/>
      </w:pPr>
    </w:lvl>
    <w:lvl w:ilvl="7" w:tplc="041D0019">
      <w:start w:val="1"/>
      <w:numFmt w:val="lowerLetter"/>
      <w:lvlText w:val="%8."/>
      <w:lvlJc w:val="left"/>
      <w:pPr>
        <w:ind w:left="6165" w:hanging="360"/>
      </w:pPr>
    </w:lvl>
    <w:lvl w:ilvl="8" w:tplc="041D001B">
      <w:start w:val="1"/>
      <w:numFmt w:val="lowerRoman"/>
      <w:lvlText w:val="%9."/>
      <w:lvlJc w:val="right"/>
      <w:pPr>
        <w:ind w:left="6885" w:hanging="180"/>
      </w:pPr>
    </w:lvl>
  </w:abstractNum>
  <w:abstractNum w:abstractNumId="7" w15:restartNumberingAfterBreak="0">
    <w:nsid w:val="4069335A"/>
    <w:multiLevelType w:val="hybridMultilevel"/>
    <w:tmpl w:val="1DD27A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A01006"/>
    <w:multiLevelType w:val="hybridMultilevel"/>
    <w:tmpl w:val="BAACDD34"/>
    <w:lvl w:ilvl="0" w:tplc="84E81E3E">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5A4B5D"/>
    <w:multiLevelType w:val="hybridMultilevel"/>
    <w:tmpl w:val="6B3425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08500C"/>
    <w:multiLevelType w:val="hybridMultilevel"/>
    <w:tmpl w:val="5292FC62"/>
    <w:lvl w:ilvl="0" w:tplc="041D0001">
      <w:start w:val="1"/>
      <w:numFmt w:val="bullet"/>
      <w:lvlText w:val=""/>
      <w:lvlJc w:val="left"/>
      <w:pPr>
        <w:ind w:left="765" w:hanging="360"/>
      </w:pPr>
      <w:rPr>
        <w:rFonts w:ascii="Symbol" w:hAnsi="Symbol" w:hint="default"/>
      </w:rPr>
    </w:lvl>
    <w:lvl w:ilvl="1" w:tplc="041D0003">
      <w:start w:val="1"/>
      <w:numFmt w:val="bullet"/>
      <w:lvlText w:val="o"/>
      <w:lvlJc w:val="left"/>
      <w:pPr>
        <w:ind w:left="1485" w:hanging="360"/>
      </w:pPr>
      <w:rPr>
        <w:rFonts w:ascii="Courier New" w:hAnsi="Courier New" w:cs="Courier New" w:hint="default"/>
      </w:rPr>
    </w:lvl>
    <w:lvl w:ilvl="2" w:tplc="041D0005">
      <w:start w:val="1"/>
      <w:numFmt w:val="bullet"/>
      <w:lvlText w:val=""/>
      <w:lvlJc w:val="left"/>
      <w:pPr>
        <w:ind w:left="2205" w:hanging="360"/>
      </w:pPr>
      <w:rPr>
        <w:rFonts w:ascii="Wingdings" w:hAnsi="Wingdings" w:hint="default"/>
      </w:rPr>
    </w:lvl>
    <w:lvl w:ilvl="3" w:tplc="041D0001">
      <w:start w:val="1"/>
      <w:numFmt w:val="bullet"/>
      <w:lvlText w:val=""/>
      <w:lvlJc w:val="left"/>
      <w:pPr>
        <w:ind w:left="2925" w:hanging="360"/>
      </w:pPr>
      <w:rPr>
        <w:rFonts w:ascii="Symbol" w:hAnsi="Symbol" w:hint="default"/>
      </w:rPr>
    </w:lvl>
    <w:lvl w:ilvl="4" w:tplc="041D0003">
      <w:start w:val="1"/>
      <w:numFmt w:val="bullet"/>
      <w:lvlText w:val="o"/>
      <w:lvlJc w:val="left"/>
      <w:pPr>
        <w:ind w:left="3645" w:hanging="360"/>
      </w:pPr>
      <w:rPr>
        <w:rFonts w:ascii="Courier New" w:hAnsi="Courier New" w:cs="Courier New" w:hint="default"/>
      </w:rPr>
    </w:lvl>
    <w:lvl w:ilvl="5" w:tplc="041D0005">
      <w:start w:val="1"/>
      <w:numFmt w:val="bullet"/>
      <w:lvlText w:val=""/>
      <w:lvlJc w:val="left"/>
      <w:pPr>
        <w:ind w:left="4365" w:hanging="360"/>
      </w:pPr>
      <w:rPr>
        <w:rFonts w:ascii="Wingdings" w:hAnsi="Wingdings" w:hint="default"/>
      </w:rPr>
    </w:lvl>
    <w:lvl w:ilvl="6" w:tplc="041D0001">
      <w:start w:val="1"/>
      <w:numFmt w:val="bullet"/>
      <w:lvlText w:val=""/>
      <w:lvlJc w:val="left"/>
      <w:pPr>
        <w:ind w:left="5085" w:hanging="360"/>
      </w:pPr>
      <w:rPr>
        <w:rFonts w:ascii="Symbol" w:hAnsi="Symbol" w:hint="default"/>
      </w:rPr>
    </w:lvl>
    <w:lvl w:ilvl="7" w:tplc="041D0003">
      <w:start w:val="1"/>
      <w:numFmt w:val="bullet"/>
      <w:lvlText w:val="o"/>
      <w:lvlJc w:val="left"/>
      <w:pPr>
        <w:ind w:left="5805" w:hanging="360"/>
      </w:pPr>
      <w:rPr>
        <w:rFonts w:ascii="Courier New" w:hAnsi="Courier New" w:cs="Courier New" w:hint="default"/>
      </w:rPr>
    </w:lvl>
    <w:lvl w:ilvl="8" w:tplc="041D0005">
      <w:start w:val="1"/>
      <w:numFmt w:val="bullet"/>
      <w:lvlText w:val=""/>
      <w:lvlJc w:val="left"/>
      <w:pPr>
        <w:ind w:left="6525"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3"/>
  </w:num>
  <w:num w:numId="18">
    <w:abstractNumId w:val="3"/>
  </w:num>
  <w:num w:numId="19">
    <w:abstractNumId w:val="3"/>
  </w:num>
  <w:num w:numId="20">
    <w:abstractNumId w:val="10"/>
  </w:num>
  <w:num w:numId="21">
    <w:abstractNumId w:val="2"/>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04EC"/>
    <w:rsid w:val="001D563B"/>
    <w:rsid w:val="001E0681"/>
    <w:rsid w:val="001E5726"/>
    <w:rsid w:val="001E5CB0"/>
    <w:rsid w:val="001F3AF9"/>
    <w:rsid w:val="00200EF3"/>
    <w:rsid w:val="002029DB"/>
    <w:rsid w:val="0020529F"/>
    <w:rsid w:val="00210C0E"/>
    <w:rsid w:val="002132EC"/>
    <w:rsid w:val="00217396"/>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0763"/>
    <w:rsid w:val="003E6A8C"/>
    <w:rsid w:val="003F1544"/>
    <w:rsid w:val="003F4EF1"/>
    <w:rsid w:val="003F6B78"/>
    <w:rsid w:val="003F739A"/>
    <w:rsid w:val="00400526"/>
    <w:rsid w:val="00403C87"/>
    <w:rsid w:val="00404489"/>
    <w:rsid w:val="004059AD"/>
    <w:rsid w:val="00406462"/>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D35EE"/>
    <w:rsid w:val="004D750F"/>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2EF6"/>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4B32"/>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1CBD"/>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991"/>
    <w:rsid w:val="009C5C1B"/>
    <w:rsid w:val="009D3438"/>
    <w:rsid w:val="009D4A49"/>
    <w:rsid w:val="009D55FF"/>
    <w:rsid w:val="009D6685"/>
    <w:rsid w:val="009D73DE"/>
    <w:rsid w:val="009E0912"/>
    <w:rsid w:val="009E1E31"/>
    <w:rsid w:val="009E76FA"/>
    <w:rsid w:val="009E7AA3"/>
    <w:rsid w:val="009F20C4"/>
    <w:rsid w:val="009F2CB1"/>
    <w:rsid w:val="009F2E81"/>
    <w:rsid w:val="009F3CD0"/>
    <w:rsid w:val="00A007A3"/>
    <w:rsid w:val="00A02C00"/>
    <w:rsid w:val="00A0399C"/>
    <w:rsid w:val="00A1382A"/>
    <w:rsid w:val="00A1578C"/>
    <w:rsid w:val="00A207FE"/>
    <w:rsid w:val="00A218E4"/>
    <w:rsid w:val="00A21931"/>
    <w:rsid w:val="00A23FAC"/>
    <w:rsid w:val="00A24560"/>
    <w:rsid w:val="00A27621"/>
    <w:rsid w:val="00A27F58"/>
    <w:rsid w:val="00A44513"/>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D7F40"/>
    <w:rsid w:val="00AE086A"/>
    <w:rsid w:val="00AE3F7D"/>
    <w:rsid w:val="00AF2433"/>
    <w:rsid w:val="00AF2C02"/>
    <w:rsid w:val="00AF4257"/>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C7E99"/>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B65A4"/>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25548"/>
    <w:rsid w:val="00D32F2B"/>
    <w:rsid w:val="00D33130"/>
    <w:rsid w:val="00D3497F"/>
    <w:rsid w:val="00D35D61"/>
    <w:rsid w:val="00D43DE9"/>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1427C"/>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7857C7"/>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character" w:customStyle="1" w:styleId="Rubrik3Char">
    <w:name w:val="Rubrik 3 Char"/>
    <w:basedOn w:val="Standardstycketeckensnitt"/>
    <w:link w:val="Rubrik3"/>
    <w:rsid w:val="002132EC"/>
    <w:rPr>
      <w:rFonts w:ascii="Gill Sans MT" w:hAnsi="Gill Sans MT"/>
      <w:b/>
      <w:sz w:val="24"/>
    </w:rPr>
  </w:style>
  <w:style w:type="paragraph" w:customStyle="1" w:styleId="RutinprmNormal">
    <w:name w:val="Rutinpärm: Normal"/>
    <w:basedOn w:val="Normal"/>
    <w:rsid w:val="002132EC"/>
    <w:pPr>
      <w:spacing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B5FFAB65063F418DFA2202B5117A4F" ma:contentTypeVersion="2" ma:contentTypeDescription="Skapa ett nytt dokument." ma:contentTypeScope="" ma:versionID="cef9a953005ff5557c9ff2eeef26aba7">
  <xsd:schema xmlns:xsd="http://www.w3.org/2001/XMLSchema" xmlns:xs="http://www.w3.org/2001/XMLSchema" xmlns:p="http://schemas.microsoft.com/office/2006/metadata/properties" xmlns:ns2="0cba6531-cac8-4d6e-bf38-405af61d72bb" targetNamespace="http://schemas.microsoft.com/office/2006/metadata/properties" ma:root="true" ma:fieldsID="4be4e5598355b2d3ecfe881ca3d242a0" ns2:_="">
    <xsd:import namespace="0cba6531-cac8-4d6e-bf38-405af61d7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a6531-cac8-4d6e-bf38-405af61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5651-3A6F-470C-864C-893F17F84CC6}">
  <ds:schemaRefs>
    <ds:schemaRef ds:uri="http://schemas.microsoft.com/sharepoint/v3/contenttype/forms"/>
  </ds:schemaRefs>
</ds:datastoreItem>
</file>

<file path=customXml/itemProps2.xml><?xml version="1.0" encoding="utf-8"?>
<ds:datastoreItem xmlns:ds="http://schemas.openxmlformats.org/officeDocument/2006/customXml" ds:itemID="{F758469C-6504-4B01-BDA8-1894B67B4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a6531-cac8-4d6e-bf38-405af61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4AA27-10CD-4864-8AA8-EB45B89CC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66AADD-E20A-4B78-951E-98EE4024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30</TotalTime>
  <Pages>1</Pages>
  <Words>230</Words>
  <Characters>1330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9</cp:revision>
  <cp:lastPrinted>2005-09-12T13:08:00Z</cp:lastPrinted>
  <dcterms:created xsi:type="dcterms:W3CDTF">2017-11-02T08:12:00Z</dcterms:created>
  <dcterms:modified xsi:type="dcterms:W3CDTF">2021-03-09T10:30:00Z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y fmtid="{D5CDD505-2E9C-101B-9397-08002B2CF9AE}" pid="4" name="ContentTypeId">
    <vt:lpwstr>0x01010047B5FFAB65063F418DFA2202B5117A4F</vt:lpwstr>
  </property>
</Properties>
</file>