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049C" w14:textId="77777777" w:rsidR="0011645D" w:rsidRPr="002A7035" w:rsidRDefault="0011645D" w:rsidP="0011645D">
      <w:pPr>
        <w:pStyle w:val="Ingetavstnd"/>
        <w:spacing w:line="240" w:lineRule="auto"/>
        <w:rPr>
          <w:color w:val="FFFFFF" w:themeColor="background1"/>
          <w:sz w:val="10"/>
          <w:szCs w:val="10"/>
        </w:rPr>
      </w:pPr>
      <w:r w:rsidRPr="002A7035">
        <w:rPr>
          <w:color w:val="FFFFFF" w:themeColor="background1"/>
          <w:sz w:val="10"/>
          <w:szCs w:val="10"/>
        </w:rPr>
        <w:t>Nacka kommun, Policy</w:t>
      </w:r>
    </w:p>
    <w:bookmarkStart w:id="0" w:name="_Hlk34052352" w:displacedByCustomXml="next"/>
    <w:sdt>
      <w:sdtPr>
        <w:alias w:val="Titel"/>
        <w:tag w:val=""/>
        <w:id w:val="521976555"/>
        <w:placeholder>
          <w:docPart w:val="46ED874094CF4BB98BC07F21EEF199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554B88E" w14:textId="16055A7D" w:rsidR="006C4BD6" w:rsidRDefault="00656D80" w:rsidP="006C4BD6">
          <w:pPr>
            <w:pStyle w:val="Rubrik1"/>
          </w:pPr>
          <w:r>
            <w:t>Hantering av privata medel inom daglig verksamhet</w:t>
          </w:r>
        </w:p>
      </w:sdtContent>
    </w:sdt>
    <w:bookmarkEnd w:id="0" w:displacedByCustomXml="prev"/>
    <w:p w14:paraId="6E38D7EE" w14:textId="77777777" w:rsidR="006C4BD6" w:rsidRDefault="006C4BD6" w:rsidP="006C4BD6">
      <w:pPr>
        <w:pStyle w:val="Ingetavstnd"/>
      </w:pPr>
    </w:p>
    <w:p w14:paraId="6EC117F6" w14:textId="62FFF5C1" w:rsidR="00EC6E64" w:rsidRPr="00465E51" w:rsidRDefault="00B70017" w:rsidP="00F67436">
      <w:pPr>
        <w:pStyle w:val="Rubrikledtext"/>
      </w:pPr>
      <w:r w:rsidRPr="00465E51">
        <w:t>Dokumentets syfte</w:t>
      </w:r>
    </w:p>
    <w:p w14:paraId="00C127A4" w14:textId="320D8456" w:rsidR="00B70017" w:rsidRPr="00465E51" w:rsidRDefault="00656D80" w:rsidP="00F67436">
      <w:pPr>
        <w:pStyle w:val="Normalledtext"/>
      </w:pPr>
      <w:r>
        <w:t>Dokumentets syfte är att säkerställa att vi hanterar kundernas privata medel korrekt.</w:t>
      </w:r>
    </w:p>
    <w:p w14:paraId="0D1A6804" w14:textId="59204274" w:rsidR="00B70017" w:rsidRPr="00465E51" w:rsidRDefault="00B70017" w:rsidP="00F67436">
      <w:pPr>
        <w:pStyle w:val="Rubrikledtext"/>
      </w:pPr>
      <w:r w:rsidRPr="00465E51">
        <w:t>Dokumentet gäller för</w:t>
      </w:r>
    </w:p>
    <w:p w14:paraId="678F4226" w14:textId="15187774" w:rsidR="00656D80" w:rsidRPr="00465E51" w:rsidRDefault="00656D80" w:rsidP="00656D80">
      <w:pPr>
        <w:pStyle w:val="Normalledtext"/>
      </w:pPr>
      <w:r>
        <w:t>Dokumentet gäller för personal inom daglig verksamhet LSS, inom Välfärd samhällsservice.</w:t>
      </w:r>
    </w:p>
    <w:p w14:paraId="49152617" w14:textId="4AAACA1C" w:rsidR="00282C79" w:rsidRPr="00465E51" w:rsidRDefault="00282C79" w:rsidP="00F67436">
      <w:pPr>
        <w:pStyle w:val="Normalledtext"/>
      </w:pPr>
    </w:p>
    <w:p w14:paraId="4B630E05" w14:textId="37F61A52" w:rsidR="005E045D" w:rsidRDefault="00656D80" w:rsidP="005E045D">
      <w:pPr>
        <w:pStyle w:val="Rubrik1"/>
      </w:pPr>
      <w:r>
        <w:t>Så här gör vi</w:t>
      </w:r>
    </w:p>
    <w:p w14:paraId="321DA6E4" w14:textId="3EBFDF39" w:rsidR="00FF3ABC" w:rsidRDefault="00656D80" w:rsidP="00FA47A6">
      <w:r>
        <w:t xml:space="preserve">Om våra kunder har med sig egna pengar i sin plånbok, </w:t>
      </w:r>
      <w:proofErr w:type="gramStart"/>
      <w:r>
        <w:t>t ex</w:t>
      </w:r>
      <w:proofErr w:type="gramEnd"/>
      <w:r>
        <w:t xml:space="preserve"> vid utflykter så hjälper vi dem enligt följande;</w:t>
      </w:r>
    </w:p>
    <w:p w14:paraId="7C38F67D" w14:textId="230150E0" w:rsidR="00656D80" w:rsidRDefault="00656D80" w:rsidP="00656D80">
      <w:pPr>
        <w:pStyle w:val="Liststycke"/>
        <w:numPr>
          <w:ilvl w:val="0"/>
          <w:numId w:val="18"/>
        </w:numPr>
      </w:pPr>
      <w:r>
        <w:t>Kunderna betalar själva och lägger ner kvittot i plånboken.</w:t>
      </w:r>
    </w:p>
    <w:p w14:paraId="2242E3F7" w14:textId="7E4B73EE" w:rsidR="00656D80" w:rsidRDefault="00656D80" w:rsidP="00656D80">
      <w:pPr>
        <w:pStyle w:val="Liststycke"/>
        <w:numPr>
          <w:ilvl w:val="0"/>
          <w:numId w:val="18"/>
        </w:numPr>
      </w:pPr>
      <w:r>
        <w:t>Plånboken förvaras i kundens väska.</w:t>
      </w:r>
    </w:p>
    <w:p w14:paraId="2FAB7B1B" w14:textId="7AC7EDAF" w:rsidR="00656D80" w:rsidRDefault="00656D80" w:rsidP="00656D80">
      <w:r>
        <w:t>Verksamheten förvarar inga privata medel åt kunderna på verksamheten.</w:t>
      </w:r>
    </w:p>
    <w:p w14:paraId="2CE9BCFC" w14:textId="5E91D73C" w:rsidR="00656D80" w:rsidRDefault="00656D80" w:rsidP="00FA47A6"/>
    <w:p w14:paraId="1BFB1448" w14:textId="352D7298" w:rsidR="00656D80" w:rsidRDefault="00656D80" w:rsidP="00656D80">
      <w:pPr>
        <w:pStyle w:val="Rubrik3"/>
      </w:pPr>
      <w:r>
        <w:t>Ansvarig för rutinen</w:t>
      </w:r>
    </w:p>
    <w:p w14:paraId="1DC9F9F1" w14:textId="040DA7D2" w:rsidR="00656D80" w:rsidRDefault="00656D80" w:rsidP="00FA47A6">
      <w:r>
        <w:t>Verksamhetschef för daglig verksamhet</w:t>
      </w:r>
    </w:p>
    <w:p w14:paraId="1AEBD0FF" w14:textId="39269675" w:rsidR="00656D80" w:rsidRPr="00465E51" w:rsidRDefault="00656D80" w:rsidP="00FA47A6">
      <w:r>
        <w:t>2023-11-24</w:t>
      </w:r>
    </w:p>
    <w:sectPr w:rsidR="00656D80" w:rsidRPr="00465E51" w:rsidSect="00FA47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DDA9" w14:textId="77777777" w:rsidR="00656D80" w:rsidRDefault="00656D80" w:rsidP="00ED6C6F">
      <w:pPr>
        <w:spacing w:after="0" w:line="240" w:lineRule="auto"/>
      </w:pPr>
      <w:r>
        <w:separator/>
      </w:r>
    </w:p>
  </w:endnote>
  <w:endnote w:type="continuationSeparator" w:id="0">
    <w:p w14:paraId="342560A0" w14:textId="77777777" w:rsidR="00656D80" w:rsidRDefault="00656D80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6B24EAAF" w14:textId="77777777" w:rsidTr="00AD0B38">
      <w:tc>
        <w:tcPr>
          <w:tcW w:w="10206" w:type="dxa"/>
        </w:tcPr>
        <w:p w14:paraId="5ABBA139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024C39C2" w14:textId="77777777" w:rsidR="00ED6C6F" w:rsidRDefault="00ED6C6F" w:rsidP="00FA47A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78C2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74F9EC9D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5B5E928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5629109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06EB49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212099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907142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F9C7B1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12AE0A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0D0AABF4" w14:textId="77777777" w:rsidTr="00713016">
      <w:trPr>
        <w:trHeight w:val="75"/>
      </w:trPr>
      <w:tc>
        <w:tcPr>
          <w:tcW w:w="2184" w:type="dxa"/>
        </w:tcPr>
        <w:p w14:paraId="32F743D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52F24BD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34558FC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51791F4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2EB2C9A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1BEEEF1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38576D5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6D736117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1A93" w14:textId="77777777" w:rsidR="00656D80" w:rsidRDefault="00656D80" w:rsidP="00ED6C6F">
      <w:pPr>
        <w:spacing w:after="0" w:line="240" w:lineRule="auto"/>
      </w:pPr>
      <w:r>
        <w:separator/>
      </w:r>
    </w:p>
  </w:footnote>
  <w:footnote w:type="continuationSeparator" w:id="0">
    <w:p w14:paraId="7DBAE0AE" w14:textId="77777777" w:rsidR="00656D80" w:rsidRDefault="00656D80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6D081A4F" w14:textId="77777777" w:rsidTr="00AD0B38">
      <w:tc>
        <w:tcPr>
          <w:tcW w:w="5235" w:type="dxa"/>
        </w:tcPr>
        <w:p w14:paraId="6E746DB5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5F8E05A8" wp14:editId="667BDEFD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03A1B0CB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6AE63C3D" w14:textId="77777777" w:rsidR="00282C79" w:rsidRPr="00FA47A6" w:rsidRDefault="00282C79" w:rsidP="00FA47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3C13" w14:textId="77777777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266B66" wp14:editId="11F2F9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315D6E38" wp14:editId="685A30CF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caps/>
        <w:color w:val="FFFFFF" w:themeColor="background1"/>
        <w:sz w:val="44"/>
        <w:szCs w:val="44"/>
      </w:rPr>
      <w:t>rutin</w:t>
    </w:r>
  </w:p>
  <w:sdt>
    <w:sdtPr>
      <w:rPr>
        <w:b w:val="0"/>
        <w:bCs/>
        <w:caps/>
        <w:color w:val="FFFFFF" w:themeColor="background1"/>
        <w:sz w:val="22"/>
        <w:szCs w:val="22"/>
      </w:rPr>
      <w:alias w:val="Titel"/>
      <w:tag w:val=""/>
      <w:id w:val="1480200848"/>
      <w:placeholde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0568004" w14:textId="071FCD46" w:rsidR="0077505E" w:rsidRPr="00656D80" w:rsidRDefault="00656D80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22"/>
            <w:szCs w:val="22"/>
          </w:rPr>
        </w:pPr>
        <w:r>
          <w:rPr>
            <w:b w:val="0"/>
            <w:bCs/>
            <w:caps/>
            <w:color w:val="FFFFFF" w:themeColor="background1"/>
            <w:sz w:val="22"/>
            <w:szCs w:val="22"/>
          </w:rPr>
          <w:t>Hantering av privata medel inom daglig verksamhet</w:t>
        </w:r>
      </w:p>
    </w:sdtContent>
  </w:sdt>
  <w:p w14:paraId="0179EE80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855CCC"/>
    <w:multiLevelType w:val="hybridMultilevel"/>
    <w:tmpl w:val="E17AB116"/>
    <w:lvl w:ilvl="0" w:tplc="64CA072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149248825">
    <w:abstractNumId w:val="15"/>
  </w:num>
  <w:num w:numId="2" w16cid:durableId="1956937082">
    <w:abstractNumId w:val="3"/>
  </w:num>
  <w:num w:numId="3" w16cid:durableId="859898958">
    <w:abstractNumId w:val="2"/>
  </w:num>
  <w:num w:numId="4" w16cid:durableId="715617402">
    <w:abstractNumId w:val="1"/>
  </w:num>
  <w:num w:numId="5" w16cid:durableId="432745239">
    <w:abstractNumId w:val="0"/>
  </w:num>
  <w:num w:numId="6" w16cid:durableId="410396339">
    <w:abstractNumId w:val="9"/>
  </w:num>
  <w:num w:numId="7" w16cid:durableId="2077776770">
    <w:abstractNumId w:val="7"/>
  </w:num>
  <w:num w:numId="8" w16cid:durableId="44184757">
    <w:abstractNumId w:val="6"/>
  </w:num>
  <w:num w:numId="9" w16cid:durableId="1421217978">
    <w:abstractNumId w:val="5"/>
  </w:num>
  <w:num w:numId="10" w16cid:durableId="312099273">
    <w:abstractNumId w:val="4"/>
  </w:num>
  <w:num w:numId="11" w16cid:durableId="253897534">
    <w:abstractNumId w:val="11"/>
  </w:num>
  <w:num w:numId="12" w16cid:durableId="1329135654">
    <w:abstractNumId w:val="9"/>
  </w:num>
  <w:num w:numId="13" w16cid:durableId="13083918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7831548">
    <w:abstractNumId w:val="12"/>
  </w:num>
  <w:num w:numId="15" w16cid:durableId="333463297">
    <w:abstractNumId w:val="10"/>
  </w:num>
  <w:num w:numId="16" w16cid:durableId="470295635">
    <w:abstractNumId w:val="13"/>
  </w:num>
  <w:num w:numId="17" w16cid:durableId="1331253840">
    <w:abstractNumId w:val="8"/>
  </w:num>
  <w:num w:numId="18" w16cid:durableId="1553468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80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56D80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E9BB2"/>
  <w15:chartTrackingRefBased/>
  <w15:docId w15:val="{5E3A2097-0D9B-43EA-92B9-2B2305A0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D874094CF4BB98BC07F21EEF19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4C591-77BA-4ECC-94DC-6EF76557AE8F}"/>
      </w:docPartPr>
      <w:docPartBody>
        <w:p w:rsidR="00000000" w:rsidRDefault="0000399B">
          <w:pPr>
            <w:pStyle w:val="46ED874094CF4BB98BC07F21EEF1995C"/>
          </w:pPr>
          <w:r w:rsidRPr="00400B4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vilken rutin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46ED874094CF4BB98BC07F21EEF1995C">
    <w:name w:val="46ED874094CF4BB98BC07F21EEF1995C"/>
  </w:style>
  <w:style w:type="paragraph" w:customStyle="1" w:styleId="813F896C5A484AB9B051E9E5CCD64200">
    <w:name w:val="813F896C5A484AB9B051E9E5CCD64200"/>
  </w:style>
  <w:style w:type="paragraph" w:customStyle="1" w:styleId="C100BDA641014347BCF860DB1FC5A438">
    <w:name w:val="C100BDA641014347BCF860DB1FC5A438"/>
  </w:style>
  <w:style w:type="paragraph" w:customStyle="1" w:styleId="C0B60E425BE944668D93EAB64A534C6A">
    <w:name w:val="C0B60E425BE944668D93EAB64A534C6A"/>
  </w:style>
  <w:style w:type="paragraph" w:customStyle="1" w:styleId="73FE749A50FC4CB3BEE9D276FB6666F4">
    <w:name w:val="73FE749A50FC4CB3BEE9D276FB6666F4"/>
  </w:style>
  <w:style w:type="paragraph" w:customStyle="1" w:styleId="BEFFFCA7D08F48A4861E54B9E30622B8">
    <w:name w:val="BEFFFCA7D08F48A4861E54B9E3062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7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Hantering av privata medel inom daglig verksamhet</dc:title>
  <dc:subject/>
  <dc:creator>Persson Eva</dc:creator>
  <cp:keywords/>
  <dc:description/>
  <cp:lastModifiedBy>Eva Persson</cp:lastModifiedBy>
  <cp:revision>1</cp:revision>
  <cp:lastPrinted>2020-02-20T14:27:00Z</cp:lastPrinted>
  <dcterms:created xsi:type="dcterms:W3CDTF">2023-11-24T13:43:00Z</dcterms:created>
  <dcterms:modified xsi:type="dcterms:W3CDTF">2023-11-24T13:50:00Z</dcterms:modified>
</cp:coreProperties>
</file>