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F51425" w:rsidP="00D86CF4">
            <w:pPr>
              <w:pStyle w:val="Rubrik1"/>
            </w:pPr>
            <w:r w:rsidRPr="00F51425">
              <w:t xml:space="preserve">25. </w:t>
            </w:r>
            <w:r w:rsidR="002371B7" w:rsidRPr="00F51425">
              <w:t>Rutin h</w:t>
            </w:r>
            <w:r w:rsidR="00D068BA" w:rsidRPr="00F51425">
              <w:t xml:space="preserve">antering </w:t>
            </w:r>
            <w:r w:rsidR="002371B7" w:rsidRPr="00F51425">
              <w:t>verksamhets</w:t>
            </w:r>
            <w:r w:rsidR="00D068BA" w:rsidRPr="00F51425">
              <w:t>nycklar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bookmarkStart w:id="0" w:name="_GoBack"/>
      <w:bookmarkEnd w:id="0"/>
    </w:p>
    <w:p w:rsidR="009A0F53" w:rsidRDefault="009923DC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>
        <w:rPr>
          <w:rFonts w:ascii="Gill Sans MT" w:hAnsi="Gill Sans MT"/>
          <w:b/>
          <w:noProof/>
          <w:szCs w:val="24"/>
        </w:rPr>
        <w:t>Rutin nyckelhantering</w:t>
      </w:r>
    </w:p>
    <w:p w:rsidR="009923DC" w:rsidRPr="002448DD" w:rsidRDefault="009923DC" w:rsidP="00DE6011">
      <w:pPr>
        <w:spacing w:line="240" w:lineRule="auto"/>
        <w:rPr>
          <w:rFonts w:ascii="Gill Sans MT" w:hAnsi="Gill Sans MT"/>
          <w:b/>
          <w:noProof/>
          <w:szCs w:val="24"/>
        </w:rPr>
      </w:pPr>
    </w:p>
    <w:p w:rsidR="00D068BA" w:rsidRPr="006019EB" w:rsidRDefault="00D068BA" w:rsidP="00D068BA">
      <w:pPr>
        <w:spacing w:line="360" w:lineRule="auto"/>
        <w:rPr>
          <w:rFonts w:ascii="Times New Roman" w:hAnsi="Times New Roman"/>
          <w:szCs w:val="24"/>
        </w:rPr>
      </w:pPr>
      <w:r w:rsidRPr="006019EB">
        <w:rPr>
          <w:rFonts w:ascii="Times New Roman" w:hAnsi="Times New Roman"/>
          <w:szCs w:val="24"/>
        </w:rPr>
        <w:t xml:space="preserve">Varje </w:t>
      </w:r>
      <w:r>
        <w:rPr>
          <w:rFonts w:ascii="Times New Roman" w:hAnsi="Times New Roman"/>
          <w:szCs w:val="24"/>
        </w:rPr>
        <w:t>medarbetare som har en tillsvidare- eller längre visstidsanställning ska kvittera ut en nyckel till verksamheten</w:t>
      </w:r>
      <w:r w:rsidR="002371B7">
        <w:rPr>
          <w:rFonts w:ascii="Times New Roman" w:hAnsi="Times New Roman"/>
          <w:szCs w:val="24"/>
        </w:rPr>
        <w:t xml:space="preserve"> av den som har ansvar för verksamhetens nycklar</w:t>
      </w:r>
      <w:r>
        <w:rPr>
          <w:rFonts w:ascii="Times New Roman" w:hAnsi="Times New Roman"/>
          <w:szCs w:val="24"/>
        </w:rPr>
        <w:t>. Nyckeln retur</w:t>
      </w:r>
      <w:r w:rsidR="002371B7">
        <w:rPr>
          <w:rFonts w:ascii="Times New Roman" w:hAnsi="Times New Roman"/>
          <w:szCs w:val="24"/>
        </w:rPr>
        <w:t xml:space="preserve">kvitteras </w:t>
      </w:r>
      <w:r>
        <w:rPr>
          <w:rFonts w:ascii="Times New Roman" w:hAnsi="Times New Roman"/>
          <w:szCs w:val="24"/>
        </w:rPr>
        <w:t>när anställningen avslutas. Verksamheten har även nycklar som medarbetare med tim- eller kortare visstidsanställning samt praktikanter kan använda, som kvitteras ut under varje arbetspass.</w:t>
      </w:r>
    </w:p>
    <w:p w:rsidR="00E44F6A" w:rsidRPr="00E44F6A" w:rsidRDefault="00E44F6A" w:rsidP="00CA3FC9">
      <w:pPr>
        <w:spacing w:line="240" w:lineRule="auto"/>
        <w:rPr>
          <w:szCs w:val="24"/>
        </w:rPr>
      </w:pPr>
      <w:bookmarkStart w:id="1" w:name="Rapporttext"/>
      <w:bookmarkStart w:id="2" w:name="Title"/>
      <w:bookmarkEnd w:id="1"/>
      <w:bookmarkEnd w:id="2"/>
    </w:p>
    <w:sectPr w:rsidR="00E44F6A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F719A" w:rsidRPr="00BF719A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4" w:name="LogoLastPage"/>
    <w:r>
      <w:t xml:space="preserve"> </w:t>
    </w:r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5" w:name="Diarienummer"/>
          <w:bookmarkEnd w:id="5"/>
        </w:p>
      </w:tc>
      <w:tc>
        <w:tcPr>
          <w:tcW w:w="2470" w:type="dxa"/>
        </w:tcPr>
        <w:p w:rsidR="00EF0140" w:rsidRPr="00993316" w:rsidRDefault="002371B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2020 09 01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6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6"/>
        </w:p>
      </w:tc>
      <w:tc>
        <w:tcPr>
          <w:tcW w:w="2912" w:type="dxa"/>
        </w:tcPr>
        <w:p w:rsidR="00EF0140" w:rsidRPr="00993316" w:rsidRDefault="00F51425" w:rsidP="00F37F83">
          <w:pPr>
            <w:pStyle w:val="Sidfot"/>
            <w:spacing w:line="180" w:lineRule="exact"/>
            <w:rPr>
              <w:szCs w:val="14"/>
            </w:rPr>
          </w:pPr>
          <w:bookmarkStart w:id="7" w:name="Politskt"/>
          <w:bookmarkEnd w:id="7"/>
          <w:r>
            <w:rPr>
              <w:szCs w:val="14"/>
            </w:rPr>
            <w:t>Grupp-och Servicebostäders LG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3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371B7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3DC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068BA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6CF4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E608B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1425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81FD-9AAA-4284-BE1D-5F454A8F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</TotalTime>
  <Pages>1</Pages>
  <Words>56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2020-09-09T08:24:00Z</dcterms:created>
  <dcterms:modified xsi:type="dcterms:W3CDTF">2020-09-09T08:24:00Z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