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853007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Att utse en kontaktperson till ny klient i boendestödet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853007" w:rsidRDefault="00853007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Ansvarsfördelning och säkerställande av kontinuitet.</w:t>
      </w:r>
    </w:p>
    <w:p w:rsidR="00FC663C" w:rsidRDefault="00FC663C" w:rsidP="001127CE">
      <w:pPr>
        <w:tabs>
          <w:tab w:val="left" w:pos="3390"/>
        </w:tabs>
        <w:spacing w:line="240" w:lineRule="auto"/>
        <w:rPr>
          <w:noProof/>
          <w:szCs w:val="24"/>
        </w:rPr>
      </w:pP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853007" w:rsidRDefault="00853007" w:rsidP="00A94924">
      <w:pPr>
        <w:spacing w:line="240" w:lineRule="auto"/>
        <w:rPr>
          <w:rFonts w:ascii="Gill Sans MT" w:hAnsi="Gill Sans MT"/>
          <w:noProof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Start w:id="4" w:name="TOC"/>
      <w:bookmarkEnd w:id="0"/>
      <w:bookmarkEnd w:id="1"/>
      <w:bookmarkEnd w:id="2"/>
      <w:bookmarkEnd w:id="3"/>
      <w:bookmarkEnd w:id="4"/>
      <w:r w:rsidRPr="00853007">
        <w:rPr>
          <w:rFonts w:ascii="Gill Sans MT" w:hAnsi="Gill Sans MT"/>
          <w:noProof/>
          <w:szCs w:val="24"/>
        </w:rPr>
        <w:t>Enhetsledare och boendestödjare</w:t>
      </w:r>
    </w:p>
    <w:p w:rsidR="00FC663C" w:rsidRPr="00853007" w:rsidRDefault="00FC663C" w:rsidP="00A94924">
      <w:pPr>
        <w:spacing w:line="240" w:lineRule="auto"/>
        <w:rPr>
          <w:rFonts w:ascii="Gill Sans MT" w:hAnsi="Gill Sans MT"/>
          <w:noProof/>
          <w:szCs w:val="24"/>
        </w:rPr>
      </w:pPr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27318F" w:rsidRDefault="00853007">
      <w:pPr>
        <w:spacing w:line="240" w:lineRule="auto"/>
        <w:rPr>
          <w:szCs w:val="24"/>
        </w:rPr>
      </w:pPr>
      <w:bookmarkStart w:id="5" w:name="Rapporttext"/>
      <w:bookmarkStart w:id="6" w:name="Title"/>
      <w:bookmarkEnd w:id="5"/>
      <w:bookmarkEnd w:id="6"/>
      <w:r>
        <w:rPr>
          <w:szCs w:val="24"/>
        </w:rPr>
        <w:t>Den nya klientens beviljade boendestödstid schemaläggs på boendestödjarnas arbets</w:t>
      </w:r>
      <w:r w:rsidR="00FC663C">
        <w:rPr>
          <w:szCs w:val="24"/>
        </w:rPr>
        <w:t>-</w:t>
      </w:r>
      <w:r>
        <w:rPr>
          <w:szCs w:val="24"/>
        </w:rPr>
        <w:t>/planeringsmöte</w:t>
      </w:r>
      <w:r w:rsidR="00FC663C">
        <w:rPr>
          <w:szCs w:val="24"/>
        </w:rPr>
        <w:t xml:space="preserve"> (veckovis)</w:t>
      </w:r>
      <w:r>
        <w:rPr>
          <w:szCs w:val="24"/>
        </w:rPr>
        <w:t>.</w:t>
      </w:r>
    </w:p>
    <w:p w:rsidR="00853007" w:rsidRDefault="00FC663C">
      <w:pPr>
        <w:spacing w:line="240" w:lineRule="auto"/>
        <w:rPr>
          <w:szCs w:val="24"/>
        </w:rPr>
      </w:pPr>
      <w:r>
        <w:rPr>
          <w:szCs w:val="24"/>
        </w:rPr>
        <w:t xml:space="preserve">Schemaläggning och möte med klient </w:t>
      </w:r>
      <w:r w:rsidR="00853007">
        <w:rPr>
          <w:szCs w:val="24"/>
        </w:rPr>
        <w:t>skall ske inom 14 dagar från det att uppstartsmötet med handläggaren har varit</w:t>
      </w:r>
      <w:r>
        <w:rPr>
          <w:szCs w:val="24"/>
        </w:rPr>
        <w:t>.</w:t>
      </w:r>
    </w:p>
    <w:p w:rsidR="00FC663C" w:rsidRDefault="00FC663C">
      <w:pPr>
        <w:spacing w:line="240" w:lineRule="auto"/>
        <w:rPr>
          <w:szCs w:val="24"/>
        </w:rPr>
      </w:pPr>
    </w:p>
    <w:p w:rsidR="00FC663C" w:rsidRPr="00D40B78" w:rsidRDefault="00FC663C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bookmarkStart w:id="7" w:name="_GoBack"/>
      <w:bookmarkEnd w:id="7"/>
    </w:p>
    <w:sectPr w:rsidR="00FC663C" w:rsidRPr="00D40B78" w:rsidSect="00FD08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7C2BF0" w:rsidRPr="007C2BF0">
        <w:rPr>
          <w:rFonts w:ascii="Gill Sans MT" w:hAnsi="Gill Sans MT"/>
          <w:noProof/>
        </w:rPr>
        <w:t>1</w:t>
      </w:r>
    </w:fldSimple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9" w:name="LogoLastPage"/>
    <w:r>
      <w:t xml:space="preserve"> 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0" w:name="Diarienummer"/>
          <w:bookmarkEnd w:id="10"/>
        </w:p>
      </w:tc>
      <w:tc>
        <w:tcPr>
          <w:tcW w:w="2470" w:type="dxa"/>
        </w:tcPr>
        <w:p w:rsidR="00EF0140" w:rsidRPr="00993316" w:rsidRDefault="00853007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</w:t>
          </w:r>
          <w:r w:rsidR="00FC663C">
            <w:rPr>
              <w:szCs w:val="14"/>
            </w:rPr>
            <w:t>-</w:t>
          </w:r>
          <w:r>
            <w:rPr>
              <w:szCs w:val="14"/>
            </w:rPr>
            <w:t>03</w:t>
          </w:r>
          <w:r w:rsidR="00FC663C">
            <w:rPr>
              <w:szCs w:val="14"/>
            </w:rPr>
            <w:t>-</w:t>
          </w:r>
          <w:r>
            <w:rPr>
              <w:szCs w:val="14"/>
            </w:rPr>
            <w:t>26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1"/>
        </w:p>
      </w:tc>
      <w:tc>
        <w:tcPr>
          <w:tcW w:w="2912" w:type="dxa"/>
        </w:tcPr>
        <w:p w:rsidR="00EF0140" w:rsidRPr="00993316" w:rsidRDefault="00853007" w:rsidP="00F37F83">
          <w:pPr>
            <w:pStyle w:val="Sidfot"/>
            <w:spacing w:line="180" w:lineRule="exact"/>
            <w:rPr>
              <w:szCs w:val="14"/>
            </w:rPr>
          </w:pPr>
          <w:bookmarkStart w:id="12" w:name="Politskt"/>
          <w:bookmarkEnd w:id="12"/>
          <w:r>
            <w:rPr>
              <w:szCs w:val="14"/>
            </w:rPr>
            <w:t>Anne Iivonen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8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14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2BF0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3007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C663C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07DCE2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ABA2-5961-468F-B083-19619086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3</TotalTime>
  <Pages>1</Pages>
  <Words>63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Persson Eva</cp:lastModifiedBy>
  <cp:revision>2</cp:revision>
  <cp:lastPrinted>2018-03-26T07:06:00Z</cp:lastPrinted>
  <dcterms:created xsi:type="dcterms:W3CDTF">2018-04-13T06:42:00Z</dcterms:created>
  <dcterms:modified xsi:type="dcterms:W3CDTF">2018-04-13T06:42:00Z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