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751F0" w14:textId="77777777" w:rsidR="00CF615E" w:rsidRDefault="00CF615E" w:rsidP="00CF615E">
      <w:pPr>
        <w:rPr>
          <w:rFonts w:ascii="Verdana" w:hAnsi="Verdana"/>
          <w:b/>
          <w:sz w:val="22"/>
        </w:rPr>
      </w:pPr>
      <w:bookmarkStart w:id="0" w:name="_GoBack"/>
      <w:bookmarkEnd w:id="0"/>
      <w:r>
        <w:rPr>
          <w:rFonts w:ascii="Verdana" w:hAnsi="Verdana"/>
          <w:b/>
          <w:sz w:val="22"/>
        </w:rPr>
        <w:t xml:space="preserve">Infektioner i särskilt boende. Registrering av inträffade fall.  </w:t>
      </w:r>
    </w:p>
    <w:p w14:paraId="684F44C5" w14:textId="77777777" w:rsidR="00CF615E" w:rsidRDefault="00CF615E" w:rsidP="00CF615E">
      <w:pPr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 xml:space="preserve">               </w:t>
      </w:r>
    </w:p>
    <w:p w14:paraId="440E1893" w14:textId="77777777" w:rsidR="00CF615E" w:rsidRDefault="00BF1B2D" w:rsidP="00CF615E">
      <w:pPr>
        <w:pStyle w:val="Brdtext"/>
      </w:pPr>
      <w:r>
        <w:t>Enhetens namn:</w:t>
      </w:r>
      <w:r w:rsidR="00CF615E">
        <w:tab/>
        <w:t xml:space="preserve">    </w:t>
      </w:r>
      <w:r>
        <w:t xml:space="preserve">   </w:t>
      </w:r>
      <w:r w:rsidR="00223AC3">
        <w:tab/>
      </w:r>
      <w:r>
        <w:t xml:space="preserve"> Kommun/Stadsdel/Entreprenör: </w:t>
      </w:r>
      <w:r w:rsidR="00CF615E" w:rsidRPr="00B43439">
        <w:rPr>
          <w:color w:val="FF0000"/>
        </w:rPr>
        <w:t>Nacka ko</w:t>
      </w:r>
      <w:r w:rsidR="00CF615E">
        <w:rPr>
          <w:color w:val="FF0000"/>
        </w:rPr>
        <w:t>mmun</w:t>
      </w:r>
    </w:p>
    <w:p w14:paraId="6BD1A587" w14:textId="77777777" w:rsidR="00CF615E" w:rsidRDefault="00CF615E" w:rsidP="00CF615E">
      <w:pPr>
        <w:pStyle w:val="Brdtext"/>
      </w:pPr>
      <w:r>
        <w:t>Enhetschef/sjuksköterska</w:t>
      </w:r>
      <w:r w:rsidR="00BF1B2D">
        <w:t>,</w:t>
      </w:r>
      <w:r w:rsidR="00223AC3">
        <w:tab/>
      </w:r>
      <w:r w:rsidR="00BF1B2D">
        <w:t xml:space="preserve"> </w:t>
      </w:r>
      <w:r>
        <w:t xml:space="preserve">Tel.nr. till </w:t>
      </w:r>
      <w:r w:rsidR="00BF1B2D">
        <w:t>uppgiftslämnare</w:t>
      </w:r>
      <w:r w:rsidR="00223AC3">
        <w:t>:</w:t>
      </w:r>
      <w:r>
        <w:tab/>
      </w:r>
      <w:r>
        <w:tab/>
      </w:r>
    </w:p>
    <w:p w14:paraId="64C81BFC" w14:textId="77777777" w:rsidR="00CF615E" w:rsidRDefault="00CF615E" w:rsidP="00CF615E">
      <w:pPr>
        <w:rPr>
          <w:rFonts w:ascii="Verdana" w:hAnsi="Verdana"/>
          <w:sz w:val="16"/>
        </w:rPr>
      </w:pPr>
    </w:p>
    <w:p w14:paraId="6BE67AC5" w14:textId="77777777" w:rsidR="00CF615E" w:rsidRPr="00E549EC" w:rsidRDefault="00CF615E" w:rsidP="00CF615E">
      <w:pPr>
        <w:pStyle w:val="Brdtext2"/>
        <w:rPr>
          <w:sz w:val="20"/>
          <w:szCs w:val="20"/>
        </w:rPr>
      </w:pPr>
      <w:r w:rsidRPr="00E549EC">
        <w:rPr>
          <w:sz w:val="20"/>
          <w:szCs w:val="20"/>
        </w:rPr>
        <w:t xml:space="preserve">Markera varje nytt fall med ett streck. Skriv 0 om inga nya fall inträffat under en månad.  </w:t>
      </w:r>
    </w:p>
    <w:tbl>
      <w:tblPr>
        <w:tblW w:w="0" w:type="auto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1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6"/>
      </w:tblGrid>
      <w:tr w:rsidR="00CF615E" w14:paraId="339FFD57" w14:textId="77777777" w:rsidTr="00DC74A2"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400CACF" w14:textId="77777777" w:rsidR="00CF615E" w:rsidRDefault="004241D4" w:rsidP="00DC74A2">
            <w:pPr>
              <w:pStyle w:val="Rubrik1"/>
            </w:pPr>
            <w:r>
              <w:t xml:space="preserve">År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D7128C3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Jan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9359834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Febr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14:paraId="481CFB26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Mars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14:paraId="1ADBCF1A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April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</w:tcPr>
          <w:p w14:paraId="7DA4DA4E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Maj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3857D594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Juni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1CA95055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Juli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67B7DE2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Aug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6A9918FF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Sept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0E60DCEF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Okt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5087EB0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Nov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14:paraId="21F0F2D1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Dec</w:t>
            </w:r>
          </w:p>
        </w:tc>
      </w:tr>
      <w:tr w:rsidR="00CF615E" w14:paraId="2B661DCD" w14:textId="77777777" w:rsidTr="00DC74A2">
        <w:tc>
          <w:tcPr>
            <w:tcW w:w="353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BC6BC0A" w14:textId="77777777" w:rsidR="00CF615E" w:rsidRPr="00324ACB" w:rsidRDefault="00CF615E" w:rsidP="00DC74A2">
            <w:pPr>
              <w:pStyle w:val="Rubrik1"/>
              <w:rPr>
                <w:sz w:val="18"/>
                <w:szCs w:val="18"/>
              </w:rPr>
            </w:pPr>
            <w:r w:rsidRPr="00324ACB">
              <w:rPr>
                <w:sz w:val="18"/>
                <w:szCs w:val="18"/>
              </w:rPr>
              <w:t>Totalt antal boende</w:t>
            </w:r>
          </w:p>
          <w:p w14:paraId="32287F69" w14:textId="77777777" w:rsidR="00CF615E" w:rsidRPr="00324ACB" w:rsidRDefault="00CF615E" w:rsidP="00DC74A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6ACA653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5AD6C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58AD7F6" w14:textId="77777777" w:rsidR="00CF615E" w:rsidRDefault="00CF615E" w:rsidP="00DE78E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A8BB609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CD33D8E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3EED3299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2CBAF266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AF1EC3A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4E003740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79546558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5C0CBAB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0522BC6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CF615E" w14:paraId="6CCB869F" w14:textId="77777777" w:rsidTr="00DC74A2"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7921745" w14:textId="77777777" w:rsidR="00CF615E" w:rsidRDefault="00CF615E" w:rsidP="00DC74A2">
            <w:pPr>
              <w:pStyle w:val="Rubrik1"/>
              <w:rPr>
                <w:b w:val="0"/>
                <w:bCs/>
              </w:rPr>
            </w:pPr>
            <w:r>
              <w:rPr>
                <w:b w:val="0"/>
                <w:bCs/>
              </w:rPr>
              <w:t>Antal boende med suprapubisk urinkateter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A9364B9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BB897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2355937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3AC5D16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67BE11F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19782AB8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320BA11F" w14:textId="77777777" w:rsidR="00CF615E" w:rsidRPr="008A082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330F8A8" w14:textId="77777777" w:rsidR="00CF615E" w:rsidRPr="008A082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08C00912" w14:textId="77777777" w:rsidR="00CF615E" w:rsidRPr="008A082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4A28A852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4CE25C7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8BFF3C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CF615E" w14:paraId="670844EC" w14:textId="77777777" w:rsidTr="00DC74A2"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6F87C32" w14:textId="77777777" w:rsidR="00CF615E" w:rsidRDefault="00CF615E" w:rsidP="00DC74A2">
            <w:pPr>
              <w:pStyle w:val="Rubrik1"/>
              <w:rPr>
                <w:b w:val="0"/>
                <w:bCs/>
              </w:rPr>
            </w:pPr>
            <w:r>
              <w:rPr>
                <w:b w:val="0"/>
                <w:bCs/>
              </w:rPr>
              <w:t>Antal boende med urinkateter via urinröret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5C15C83" w14:textId="77777777" w:rsidR="00CF615E" w:rsidRDefault="00CF615E" w:rsidP="00223A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6D8F8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FBE7198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818A359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43F399E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78922349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19608CE6" w14:textId="77777777" w:rsidR="00CF615E" w:rsidRPr="008A082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80A2441" w14:textId="77777777" w:rsidR="00CF615E" w:rsidRPr="008A082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281D9D25" w14:textId="77777777" w:rsidR="00CF615E" w:rsidRPr="008A082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13224B84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5B7CDD6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605E24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CF615E" w14:paraId="54628D45" w14:textId="77777777" w:rsidTr="00DC74A2"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348F444" w14:textId="77777777" w:rsidR="00CF615E" w:rsidRDefault="00CF615E" w:rsidP="00DC74A2">
            <w:pPr>
              <w:pStyle w:val="Rubrik1"/>
              <w:rPr>
                <w:b w:val="0"/>
                <w:bCs/>
              </w:rPr>
            </w:pPr>
            <w:r>
              <w:rPr>
                <w:b w:val="0"/>
                <w:bCs/>
              </w:rPr>
              <w:t>Antal boende utan urinkateter</w:t>
            </w:r>
          </w:p>
          <w:p w14:paraId="60CFA912" w14:textId="77777777" w:rsidR="00CF615E" w:rsidRPr="00841909" w:rsidRDefault="00CF615E" w:rsidP="00DC74A2"/>
        </w:tc>
        <w:tc>
          <w:tcPr>
            <w:tcW w:w="10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996059D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B6204FE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14:paraId="6A665D83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14:paraId="741E513D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</w:tcPr>
          <w:p w14:paraId="4A1F8B85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3738389F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02E0F44C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B08B47F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6801180C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0D045FC4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BDA9D78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14:paraId="0CD7F870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CF615E" w14:paraId="23BF3A99" w14:textId="77777777" w:rsidTr="00DC74A2"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3D26CD3" w14:textId="77777777" w:rsidR="00CF615E" w:rsidRPr="002E4F9D" w:rsidRDefault="00CF615E" w:rsidP="00DC74A2">
            <w:pPr>
              <w:pStyle w:val="Rubrik1"/>
              <w:rPr>
                <w:sz w:val="18"/>
                <w:szCs w:val="18"/>
              </w:rPr>
            </w:pPr>
            <w:r w:rsidRPr="002E4F9D">
              <w:rPr>
                <w:sz w:val="18"/>
                <w:szCs w:val="18"/>
              </w:rPr>
              <w:t>Fall av antibiotikabehandling (indikation)</w:t>
            </w:r>
          </w:p>
        </w:tc>
        <w:tc>
          <w:tcPr>
            <w:tcW w:w="1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0C0C0"/>
          </w:tcPr>
          <w:p w14:paraId="1AA5D5E9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</w:tcPr>
          <w:p w14:paraId="670C1DC4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</w:tcPr>
          <w:p w14:paraId="56DEC50A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</w:tcPr>
          <w:p w14:paraId="3B39EC7F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</w:tcPr>
          <w:p w14:paraId="38329223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</w:tcPr>
          <w:p w14:paraId="071D25EE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</w:tcPr>
          <w:p w14:paraId="0444CD71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</w:tcPr>
          <w:p w14:paraId="5E8A2172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</w:tcPr>
          <w:p w14:paraId="7431F17F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</w:tcPr>
          <w:p w14:paraId="3B0A823C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</w:tcPr>
          <w:p w14:paraId="1D32FD42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C0C0C0"/>
          </w:tcPr>
          <w:p w14:paraId="482A8F10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CF615E" w14:paraId="423E0A3F" w14:textId="77777777" w:rsidTr="00DC74A2">
        <w:tc>
          <w:tcPr>
            <w:tcW w:w="353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A37B4A1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Pneumoni</w:t>
            </w:r>
          </w:p>
          <w:p w14:paraId="46197568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9B9E66E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9E705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B09B96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14D8B21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F4F52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FF2F0ED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611A2EA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3DDB8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27DDF92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1F6A41B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25EE5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7525" w14:textId="77777777" w:rsidR="00CF615E" w:rsidRDefault="00CF615E" w:rsidP="00DC74A2">
            <w:pPr>
              <w:rPr>
                <w:sz w:val="22"/>
              </w:rPr>
            </w:pPr>
          </w:p>
        </w:tc>
      </w:tr>
      <w:tr w:rsidR="00CF615E" w14:paraId="6E78895B" w14:textId="77777777" w:rsidTr="00DC74A2"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11BEBD3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Urinvägsinfektion hos vårdtagare med suprapubisk urinkateter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732EECC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FC63A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A6468CD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915501F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F9254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78D448E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18BE398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6E6D5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3F23E17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F44C17D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F96AD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44283" w14:textId="77777777" w:rsidR="00CF615E" w:rsidRDefault="00CF615E" w:rsidP="00DC74A2">
            <w:pPr>
              <w:rPr>
                <w:sz w:val="22"/>
              </w:rPr>
            </w:pPr>
          </w:p>
        </w:tc>
      </w:tr>
      <w:tr w:rsidR="00CF615E" w14:paraId="7CF5EFC7" w14:textId="77777777" w:rsidTr="00DC74A2"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13A6C4F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Urinvägsinfektion hos vårdtagare </w:t>
            </w:r>
          </w:p>
          <w:p w14:paraId="5959DD1A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med urinkateter via urinröret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7841672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DF1C0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C102087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1BCA35A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3720A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6CAA1E7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6B20491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0CDC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083A20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AAAAE2C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8B1F1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29DD" w14:textId="77777777" w:rsidR="00CF615E" w:rsidRDefault="00CF615E" w:rsidP="00DC74A2">
            <w:pPr>
              <w:rPr>
                <w:sz w:val="22"/>
              </w:rPr>
            </w:pPr>
          </w:p>
        </w:tc>
      </w:tr>
      <w:tr w:rsidR="00CF615E" w14:paraId="4B2ABC9B" w14:textId="77777777" w:rsidTr="00DC74A2"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1FCA619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Urinvägsinfektion hos vårdtagare </w:t>
            </w:r>
          </w:p>
          <w:p w14:paraId="547CC9D9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utan kateter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2586F96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DB199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5307D4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1605AA3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1D430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7B61F63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0DEF821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1B154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15CA4DA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A2D3384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E3441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791A1" w14:textId="77777777" w:rsidR="00CF615E" w:rsidRDefault="00CF615E" w:rsidP="00DC74A2">
            <w:pPr>
              <w:rPr>
                <w:sz w:val="22"/>
              </w:rPr>
            </w:pPr>
          </w:p>
        </w:tc>
      </w:tr>
      <w:tr w:rsidR="00CF615E" w14:paraId="2CD6D4E3" w14:textId="77777777" w:rsidTr="00DC74A2"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1926E76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Sårinfektion</w:t>
            </w:r>
          </w:p>
          <w:p w14:paraId="29A46AC7" w14:textId="77777777" w:rsidR="00CF615E" w:rsidRPr="002E4F9D" w:rsidRDefault="00CF615E" w:rsidP="00DC74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4F9D">
              <w:rPr>
                <w:rFonts w:ascii="Verdana" w:hAnsi="Verdana"/>
                <w:sz w:val="16"/>
                <w:szCs w:val="16"/>
              </w:rPr>
              <w:t xml:space="preserve">(trycksår, venösa bensår, diabetes-sår, ischemiska sår)                   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3A119D4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8A311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744C734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49ACB78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C6934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DCA29D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757601D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F14C6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39CBA69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EA816BF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D9DF7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DAE2" w14:textId="77777777" w:rsidR="00CF615E" w:rsidRDefault="00CF615E" w:rsidP="00DC74A2">
            <w:pPr>
              <w:rPr>
                <w:sz w:val="22"/>
              </w:rPr>
            </w:pPr>
          </w:p>
        </w:tc>
      </w:tr>
      <w:tr w:rsidR="00CF615E" w14:paraId="5942A181" w14:textId="77777777" w:rsidTr="00DC74A2"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8B1D890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Annan hud- och mjukdels-infektion </w:t>
            </w:r>
            <w:r w:rsidRPr="002E4F9D">
              <w:rPr>
                <w:rFonts w:ascii="Verdana" w:hAnsi="Verdana"/>
                <w:sz w:val="16"/>
                <w:szCs w:val="16"/>
              </w:rPr>
              <w:t>(ex. erysipelas, abscess, infekterat eksem)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9CDECD1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30C55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BFCDCC4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EAE1468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1C561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70DEDCA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C67FFCD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D35C2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7944EF5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FA5F408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FA761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5113A" w14:textId="77777777" w:rsidR="00CF615E" w:rsidRDefault="00CF615E" w:rsidP="00DC74A2">
            <w:pPr>
              <w:rPr>
                <w:sz w:val="22"/>
              </w:rPr>
            </w:pPr>
          </w:p>
        </w:tc>
      </w:tr>
      <w:tr w:rsidR="00CF615E" w14:paraId="1441215F" w14:textId="77777777" w:rsidTr="00DC74A2"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C3ABDFC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Clostridium difficile-diarré</w:t>
            </w:r>
          </w:p>
          <w:p w14:paraId="24974A82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B122EAC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56755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AA0277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62D803A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CE13F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F7A2639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C19279C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14969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E3A34C3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A06DABB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2131F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46846" w14:textId="77777777" w:rsidR="00CF615E" w:rsidRDefault="00CF615E" w:rsidP="00DC74A2">
            <w:pPr>
              <w:rPr>
                <w:sz w:val="22"/>
              </w:rPr>
            </w:pPr>
          </w:p>
        </w:tc>
      </w:tr>
      <w:tr w:rsidR="00CF615E" w14:paraId="7F35E368" w14:textId="77777777" w:rsidTr="00DC74A2"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1A9E81F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Annan infektion</w:t>
            </w:r>
          </w:p>
          <w:p w14:paraId="0E3A9FFE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A18859F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B275D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1B1E557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0B80A2E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B5CCD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4D4195D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7DDC60C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39C37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F8CCC5D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788D24B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85E2A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3FB5" w14:textId="77777777" w:rsidR="00CF615E" w:rsidRDefault="00CF615E" w:rsidP="00DC74A2">
            <w:pPr>
              <w:rPr>
                <w:sz w:val="22"/>
              </w:rPr>
            </w:pPr>
          </w:p>
        </w:tc>
      </w:tr>
      <w:tr w:rsidR="00CF615E" w14:paraId="03FCACE5" w14:textId="77777777" w:rsidTr="00DC74A2">
        <w:trPr>
          <w:cantSplit/>
        </w:trPr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162191F" w14:textId="77777777" w:rsidR="00CF615E" w:rsidRPr="002E4F9D" w:rsidRDefault="00CF615E" w:rsidP="00DC74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4F9D">
              <w:rPr>
                <w:rFonts w:ascii="Verdana" w:hAnsi="Verdana"/>
                <w:b/>
                <w:sz w:val="18"/>
                <w:szCs w:val="18"/>
              </w:rPr>
              <w:t>Fall av utbrottsbenägna virusinfektioner</w:t>
            </w:r>
          </w:p>
        </w:tc>
        <w:tc>
          <w:tcPr>
            <w:tcW w:w="12312" w:type="dxa"/>
            <w:gridSpan w:val="1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0C0C0"/>
          </w:tcPr>
          <w:p w14:paraId="3B6A9C58" w14:textId="77777777" w:rsidR="00CF615E" w:rsidRDefault="00CF615E" w:rsidP="00DC74A2">
            <w:pPr>
              <w:rPr>
                <w:sz w:val="22"/>
              </w:rPr>
            </w:pPr>
          </w:p>
        </w:tc>
      </w:tr>
      <w:tr w:rsidR="00CF615E" w14:paraId="47D604FD" w14:textId="77777777" w:rsidTr="00DC74A2">
        <w:tc>
          <w:tcPr>
            <w:tcW w:w="353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F818744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Influensa</w:t>
            </w:r>
          </w:p>
          <w:p w14:paraId="772EE669" w14:textId="77777777" w:rsidR="00CF615E" w:rsidRDefault="00CF615E" w:rsidP="00DC74A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D4A3883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6E8DD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E000FA6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36510FA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8E6BD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2C8C90A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BD53916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BBA2A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D21A771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F2146C8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5515B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EDCB6" w14:textId="77777777" w:rsidR="00CF615E" w:rsidRDefault="00CF615E" w:rsidP="00DC74A2">
            <w:pPr>
              <w:rPr>
                <w:sz w:val="22"/>
              </w:rPr>
            </w:pPr>
          </w:p>
        </w:tc>
      </w:tr>
      <w:tr w:rsidR="00CF615E" w14:paraId="3280A918" w14:textId="77777777" w:rsidTr="00DC74A2"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88A33B3" w14:textId="77777777" w:rsidR="00CF615E" w:rsidRDefault="00CF615E" w:rsidP="00DC74A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Virusorsakad magsjuka</w:t>
            </w:r>
          </w:p>
          <w:p w14:paraId="68EE5967" w14:textId="77777777" w:rsidR="00CF615E" w:rsidRDefault="00CF615E" w:rsidP="00DC74A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AE8BC88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56766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7ACA486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53074E1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0D187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D72F034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D75AB4B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94320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DD0E529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1F43B20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CFD51" w14:textId="77777777" w:rsidR="00CF615E" w:rsidRDefault="00CF615E" w:rsidP="00DC74A2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EB2DE" w14:textId="77777777" w:rsidR="00CF615E" w:rsidRDefault="00CF615E" w:rsidP="00DC74A2">
            <w:pPr>
              <w:rPr>
                <w:sz w:val="22"/>
              </w:rPr>
            </w:pPr>
          </w:p>
        </w:tc>
      </w:tr>
    </w:tbl>
    <w:p w14:paraId="0CE3D6C6" w14:textId="77777777" w:rsidR="00CF615E" w:rsidRDefault="00CF615E" w:rsidP="00CF615E">
      <w:pPr>
        <w:rPr>
          <w:rFonts w:ascii="Verdana" w:hAnsi="Verdana"/>
          <w:sz w:val="16"/>
        </w:rPr>
      </w:pPr>
    </w:p>
    <w:p w14:paraId="1BB32BFB" w14:textId="77777777" w:rsidR="00CF615E" w:rsidRDefault="00CF615E" w:rsidP="00CF615E">
      <w:pPr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Blanketten mailas, faxas eller skickas till MAS varje kvartal</w:t>
      </w:r>
    </w:p>
    <w:p w14:paraId="43AB074D" w14:textId="77777777" w:rsidR="00FC0A7B" w:rsidRDefault="00CF615E">
      <w:r>
        <w:rPr>
          <w:rFonts w:ascii="Verdana" w:hAnsi="Verdana"/>
          <w:sz w:val="18"/>
        </w:rPr>
        <w:t>Vid frågor ang registreringen, kontakta Vårdhygien Stockholms län: Ann Tammelin 08-616 39 21 eller den hygiensjuksköterska Du vanligtvis vänder dig till.</w:t>
      </w:r>
    </w:p>
    <w:sectPr w:rsidR="00FC0A7B" w:rsidSect="002E4F9D">
      <w:headerReference w:type="default" r:id="rId9"/>
      <w:footerReference w:type="default" r:id="rId10"/>
      <w:pgSz w:w="16840" w:h="11907" w:orient="landscape" w:code="9"/>
      <w:pgMar w:top="454" w:right="567" w:bottom="284" w:left="567" w:header="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2E85F" w14:textId="77777777" w:rsidR="00BB5F01" w:rsidRDefault="007F4271">
      <w:r>
        <w:separator/>
      </w:r>
    </w:p>
  </w:endnote>
  <w:endnote w:type="continuationSeparator" w:id="0">
    <w:p w14:paraId="73D98CF4" w14:textId="77777777" w:rsidR="00BB5F01" w:rsidRDefault="007F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D1937" w14:textId="77777777" w:rsidR="00BA6D36" w:rsidRDefault="007F4271">
    <w:pPr>
      <w:pStyle w:val="Sidfot"/>
      <w:jc w:val="right"/>
      <w:rPr>
        <w:rFonts w:ascii="Verdana" w:hAnsi="Verdana"/>
        <w:sz w:val="18"/>
      </w:rPr>
    </w:pPr>
    <w:r>
      <w:rPr>
        <w:rFonts w:ascii="Verdana" w:hAnsi="Verdana"/>
        <w:sz w:val="18"/>
      </w:rPr>
      <w:t>Copyright© Vårdhygien Stockholms län 2005-2013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D216E" w14:textId="77777777" w:rsidR="00BB5F01" w:rsidRDefault="007F4271">
      <w:r>
        <w:separator/>
      </w:r>
    </w:p>
  </w:footnote>
  <w:footnote w:type="continuationSeparator" w:id="0">
    <w:p w14:paraId="6C68599E" w14:textId="77777777" w:rsidR="00BB5F01" w:rsidRDefault="007F4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B3183" w14:textId="77777777" w:rsidR="00BA6D36" w:rsidRDefault="007F4271">
    <w:pPr>
      <w:pStyle w:val="Sidhuvud"/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5E"/>
    <w:rsid w:val="00005C65"/>
    <w:rsid w:val="00090654"/>
    <w:rsid w:val="00220FBA"/>
    <w:rsid w:val="00223AC3"/>
    <w:rsid w:val="002512AC"/>
    <w:rsid w:val="002A3313"/>
    <w:rsid w:val="002A41E0"/>
    <w:rsid w:val="003D69D3"/>
    <w:rsid w:val="0040047B"/>
    <w:rsid w:val="004241D4"/>
    <w:rsid w:val="00440D3F"/>
    <w:rsid w:val="004C0B39"/>
    <w:rsid w:val="004D3EBA"/>
    <w:rsid w:val="005147A9"/>
    <w:rsid w:val="00581B5A"/>
    <w:rsid w:val="00767D46"/>
    <w:rsid w:val="007E546E"/>
    <w:rsid w:val="007F4271"/>
    <w:rsid w:val="0081520F"/>
    <w:rsid w:val="00866EA8"/>
    <w:rsid w:val="00896AF4"/>
    <w:rsid w:val="008C335C"/>
    <w:rsid w:val="00A66471"/>
    <w:rsid w:val="00B45D98"/>
    <w:rsid w:val="00B57992"/>
    <w:rsid w:val="00BB5F01"/>
    <w:rsid w:val="00BC1F28"/>
    <w:rsid w:val="00BF1B2D"/>
    <w:rsid w:val="00BF3079"/>
    <w:rsid w:val="00C71502"/>
    <w:rsid w:val="00CD2273"/>
    <w:rsid w:val="00CD78D4"/>
    <w:rsid w:val="00CF615E"/>
    <w:rsid w:val="00D4427E"/>
    <w:rsid w:val="00DE78E3"/>
    <w:rsid w:val="00E55409"/>
    <w:rsid w:val="00E864B2"/>
    <w:rsid w:val="00EE7A82"/>
    <w:rsid w:val="00FA2B5F"/>
    <w:rsid w:val="00FC0A7B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01A2"/>
  <w15:chartTrackingRefBased/>
  <w15:docId w15:val="{D2A13BAB-55AD-4347-A8A0-EFA83E57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6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CF615E"/>
    <w:pPr>
      <w:keepNext/>
      <w:jc w:val="center"/>
      <w:outlineLvl w:val="0"/>
    </w:pPr>
    <w:rPr>
      <w:rFonts w:ascii="Verdana" w:hAnsi="Verdana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F615E"/>
    <w:rPr>
      <w:rFonts w:ascii="Verdana" w:eastAsia="Times New Roman" w:hAnsi="Verdana" w:cs="Times New Roman"/>
      <w:b/>
      <w:sz w:val="20"/>
      <w:szCs w:val="24"/>
      <w:lang w:eastAsia="sv-SE"/>
    </w:rPr>
  </w:style>
  <w:style w:type="paragraph" w:styleId="Sidhuvud">
    <w:name w:val="header"/>
    <w:basedOn w:val="Normal"/>
    <w:link w:val="SidhuvudChar"/>
    <w:rsid w:val="00CF615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Cs w:val="20"/>
    </w:rPr>
  </w:style>
  <w:style w:type="character" w:customStyle="1" w:styleId="SidhuvudChar">
    <w:name w:val="Sidhuvud Char"/>
    <w:basedOn w:val="Standardstycketeckensnitt"/>
    <w:link w:val="Sidhuvud"/>
    <w:rsid w:val="00CF615E"/>
    <w:rPr>
      <w:rFonts w:ascii="Century Schoolbook" w:eastAsia="Times New Roman" w:hAnsi="Century Schoolbook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rsid w:val="00CF615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Cs w:val="20"/>
    </w:rPr>
  </w:style>
  <w:style w:type="character" w:customStyle="1" w:styleId="SidfotChar">
    <w:name w:val="Sidfot Char"/>
    <w:basedOn w:val="Standardstycketeckensnitt"/>
    <w:link w:val="Sidfot"/>
    <w:rsid w:val="00CF615E"/>
    <w:rPr>
      <w:rFonts w:ascii="Century Schoolbook" w:eastAsia="Times New Roman" w:hAnsi="Century Schoolbook" w:cs="Times New Roman"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CF615E"/>
    <w:rPr>
      <w:rFonts w:ascii="Verdana" w:hAnsi="Verdana"/>
      <w:sz w:val="22"/>
    </w:rPr>
  </w:style>
  <w:style w:type="character" w:customStyle="1" w:styleId="BrdtextChar">
    <w:name w:val="Brödtext Char"/>
    <w:basedOn w:val="Standardstycketeckensnitt"/>
    <w:link w:val="Brdtext"/>
    <w:rsid w:val="00CF615E"/>
    <w:rPr>
      <w:rFonts w:ascii="Verdana" w:eastAsia="Times New Roman" w:hAnsi="Verdana" w:cs="Times New Roman"/>
      <w:szCs w:val="24"/>
      <w:lang w:eastAsia="sv-SE"/>
    </w:rPr>
  </w:style>
  <w:style w:type="paragraph" w:styleId="Brdtext2">
    <w:name w:val="Body Text 2"/>
    <w:basedOn w:val="Normal"/>
    <w:link w:val="Brdtext2Char"/>
    <w:rsid w:val="00CF615E"/>
    <w:rPr>
      <w:rFonts w:ascii="Verdana" w:hAnsi="Verdana"/>
      <w:b/>
      <w:sz w:val="22"/>
    </w:rPr>
  </w:style>
  <w:style w:type="character" w:customStyle="1" w:styleId="Brdtext2Char">
    <w:name w:val="Brödtext 2 Char"/>
    <w:basedOn w:val="Standardstycketeckensnitt"/>
    <w:link w:val="Brdtext2"/>
    <w:rsid w:val="00CF615E"/>
    <w:rPr>
      <w:rFonts w:ascii="Verdana" w:eastAsia="Times New Roman" w:hAnsi="Verdana" w:cs="Times New Roman"/>
      <w:b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615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615E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E4DD3F-9A2C-4159-8228-E9FB7634B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CA9E6-9966-455D-8D14-4BE9B3657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a6531-cac8-4d6e-bf38-405af61d7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8D126C-E39B-432B-AD08-92968A2F8BE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0cba6531-cac8-4d6e-bf38-405af61d72b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Tahmuresi Jila</dc:creator>
  <cp:keywords/>
  <dc:description/>
  <cp:lastModifiedBy>Persson Eva</cp:lastModifiedBy>
  <cp:revision>2</cp:revision>
  <cp:lastPrinted>2016-01-07T09:20:00Z</cp:lastPrinted>
  <dcterms:created xsi:type="dcterms:W3CDTF">2017-10-23T12:52:00Z</dcterms:created>
  <dcterms:modified xsi:type="dcterms:W3CDTF">2017-10-23T12:52:00Z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0x01010047B5FFAB65063F418DFA2202B5117A4F</vt:lpwstr>
  </property>
</Properties>
</file>