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25615F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Toalettsitsar och -förhöjningar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25615F" w:rsidRDefault="0025615F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visar hur verksamheten arbetar med medicintekniska hjälpmedel. </w:t>
      </w:r>
      <w:r w:rsidR="003E0763" w:rsidRPr="0025615F">
        <w:rPr>
          <w:noProof/>
          <w:szCs w:val="24"/>
        </w:rPr>
        <w:t xml:space="preserve"> 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25615F" w:rsidRDefault="0025615F" w:rsidP="0025615F">
      <w:pPr>
        <w:spacing w:line="240" w:lineRule="auto"/>
        <w:rPr>
          <w:rFonts w:cs="Arial"/>
          <w:bCs/>
          <w:szCs w:val="18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B29DC">
        <w:rPr>
          <w:rFonts w:cs="Arial"/>
          <w:bCs/>
          <w:szCs w:val="18"/>
        </w:rPr>
        <w:t>Arbetsterapeut</w:t>
      </w:r>
      <w:r>
        <w:rPr>
          <w:rFonts w:cs="Arial"/>
          <w:bCs/>
          <w:szCs w:val="18"/>
        </w:rPr>
        <w:br/>
      </w:r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25615F" w:rsidRDefault="0025615F" w:rsidP="0025615F">
      <w:p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  <w:u w:val="single"/>
        </w:rPr>
        <w:br/>
      </w:r>
      <w:r w:rsidRPr="0025615F">
        <w:rPr>
          <w:rFonts w:cs="Arial"/>
          <w:bCs/>
          <w:szCs w:val="18"/>
          <w:u w:val="single"/>
        </w:rPr>
        <w:t>Inventarielista</w:t>
      </w:r>
      <w:r w:rsidRPr="001B29DC">
        <w:rPr>
          <w:rFonts w:cs="Arial"/>
          <w:b/>
          <w:bCs/>
          <w:szCs w:val="18"/>
        </w:rPr>
        <w:br/>
      </w:r>
      <w:r>
        <w:rPr>
          <w:rFonts w:cs="Arial"/>
          <w:bCs/>
          <w:szCs w:val="18"/>
        </w:rPr>
        <w:t>Skall finnas på varje enhet.</w:t>
      </w:r>
      <w:r>
        <w:rPr>
          <w:rFonts w:cs="Arial"/>
          <w:bCs/>
          <w:szCs w:val="18"/>
        </w:rPr>
        <w:br/>
        <w:t>Arbetsterapeut ansvarar för att hålla inventarielistan uppdaterad</w:t>
      </w:r>
    </w:p>
    <w:p w:rsidR="0025615F" w:rsidRDefault="0025615F" w:rsidP="0025615F">
      <w:pPr>
        <w:spacing w:line="240" w:lineRule="auto"/>
        <w:rPr>
          <w:rFonts w:cs="Arial"/>
          <w:bCs/>
          <w:szCs w:val="18"/>
        </w:rPr>
      </w:pPr>
    </w:p>
    <w:p w:rsidR="0025615F" w:rsidRPr="001B29DC" w:rsidRDefault="0025615F" w:rsidP="0025615F">
      <w:pPr>
        <w:spacing w:line="240" w:lineRule="auto"/>
        <w:rPr>
          <w:rFonts w:cs="Arial"/>
          <w:bCs/>
          <w:szCs w:val="18"/>
        </w:rPr>
      </w:pPr>
      <w:r w:rsidRPr="0025615F">
        <w:rPr>
          <w:rFonts w:cs="Arial"/>
          <w:bCs/>
          <w:szCs w:val="18"/>
          <w:u w:val="single"/>
        </w:rPr>
        <w:t>Ankomstkontroll</w:t>
      </w:r>
      <w:r w:rsidRPr="0025615F">
        <w:rPr>
          <w:rFonts w:cs="Arial"/>
          <w:bCs/>
          <w:szCs w:val="18"/>
          <w:u w:val="single"/>
        </w:rPr>
        <w:br/>
      </w:r>
      <w:r w:rsidRPr="001B29DC">
        <w:rPr>
          <w:rFonts w:cs="Arial"/>
          <w:bCs/>
          <w:szCs w:val="18"/>
        </w:rPr>
        <w:t xml:space="preserve">Vid inköp av nya </w:t>
      </w:r>
      <w:r>
        <w:rPr>
          <w:rFonts w:cs="Arial"/>
          <w:bCs/>
          <w:szCs w:val="18"/>
        </w:rPr>
        <w:t>toalettsitsar/toalettförhöjningar</w:t>
      </w:r>
      <w:r w:rsidRPr="001B29DC">
        <w:rPr>
          <w:rFonts w:cs="Arial"/>
          <w:bCs/>
          <w:szCs w:val="18"/>
        </w:rPr>
        <w:t xml:space="preserve"> ska de ankomstkontrollera</w:t>
      </w:r>
      <w:r>
        <w:rPr>
          <w:rFonts w:cs="Arial"/>
          <w:bCs/>
          <w:szCs w:val="18"/>
        </w:rPr>
        <w:t>s</w:t>
      </w:r>
    </w:p>
    <w:p w:rsidR="0025615F" w:rsidRDefault="0025615F" w:rsidP="0025615F">
      <w:pPr>
        <w:spacing w:line="240" w:lineRule="auto"/>
        <w:rPr>
          <w:rFonts w:cs="Arial"/>
          <w:b/>
          <w:bCs/>
          <w:szCs w:val="18"/>
        </w:rPr>
      </w:pPr>
    </w:p>
    <w:p w:rsidR="0025615F" w:rsidRPr="0025615F" w:rsidRDefault="0025615F" w:rsidP="0025615F">
      <w:pPr>
        <w:spacing w:line="240" w:lineRule="auto"/>
        <w:rPr>
          <w:rFonts w:cs="Arial"/>
          <w:bCs/>
          <w:szCs w:val="18"/>
          <w:u w:val="single"/>
        </w:rPr>
      </w:pPr>
      <w:r w:rsidRPr="0025615F">
        <w:rPr>
          <w:rFonts w:cs="Arial"/>
          <w:bCs/>
          <w:szCs w:val="18"/>
          <w:u w:val="single"/>
        </w:rPr>
        <w:t>Besiktning/kontroll/avsyning:</w:t>
      </w:r>
    </w:p>
    <w:p w:rsidR="0025615F" w:rsidRDefault="0025615F" w:rsidP="0025615F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Daglig avsyning vid användning</w:t>
      </w:r>
    </w:p>
    <w:p w:rsidR="0025615F" w:rsidRPr="000C3181" w:rsidRDefault="0025615F" w:rsidP="0025615F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Kontrolleras vid utlämning av arbetsterapeut</w:t>
      </w:r>
    </w:p>
    <w:p w:rsidR="0025615F" w:rsidRPr="002C5DB5" w:rsidRDefault="0025615F" w:rsidP="0025615F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 w:rsidRPr="002C5DB5">
        <w:rPr>
          <w:rFonts w:cs="Arial"/>
          <w:bCs/>
          <w:szCs w:val="18"/>
        </w:rPr>
        <w:t>Trasiga/slitna toalettsitsar/toaförhöjningar kasser</w:t>
      </w:r>
      <w:r>
        <w:rPr>
          <w:rFonts w:cs="Arial"/>
          <w:bCs/>
          <w:szCs w:val="18"/>
        </w:rPr>
        <w:t>as</w:t>
      </w:r>
    </w:p>
    <w:p w:rsidR="0025615F" w:rsidRDefault="0025615F" w:rsidP="0025615F">
      <w:pPr>
        <w:spacing w:line="240" w:lineRule="auto"/>
        <w:rPr>
          <w:rFonts w:cs="Arial"/>
          <w:b/>
          <w:bCs/>
          <w:szCs w:val="18"/>
        </w:rPr>
      </w:pPr>
    </w:p>
    <w:p w:rsidR="0025615F" w:rsidRPr="0025615F" w:rsidRDefault="0025615F" w:rsidP="0025615F">
      <w:pPr>
        <w:spacing w:line="240" w:lineRule="auto"/>
        <w:rPr>
          <w:rFonts w:cs="Arial"/>
          <w:bCs/>
          <w:szCs w:val="18"/>
          <w:u w:val="single"/>
        </w:rPr>
      </w:pPr>
      <w:r w:rsidRPr="0025615F">
        <w:rPr>
          <w:rFonts w:cs="Arial"/>
          <w:bCs/>
          <w:szCs w:val="18"/>
          <w:u w:val="single"/>
        </w:rPr>
        <w:t>Dokumentation</w:t>
      </w:r>
    </w:p>
    <w:p w:rsidR="0025615F" w:rsidRPr="00064788" w:rsidRDefault="0025615F" w:rsidP="0025615F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B</w:t>
      </w:r>
      <w:r w:rsidRPr="000C3181">
        <w:rPr>
          <w:rFonts w:cs="Arial"/>
          <w:bCs/>
          <w:szCs w:val="18"/>
        </w:rPr>
        <w:t xml:space="preserve">ruksanvisningar och andra pappersdokument </w:t>
      </w:r>
      <w:r>
        <w:rPr>
          <w:rFonts w:cs="Arial"/>
          <w:bCs/>
          <w:szCs w:val="18"/>
        </w:rPr>
        <w:t>förvaras</w:t>
      </w:r>
      <w:r w:rsidRPr="000C3181">
        <w:rPr>
          <w:rFonts w:cs="Arial"/>
          <w:bCs/>
          <w:szCs w:val="18"/>
        </w:rPr>
        <w:t xml:space="preserve"> i MTP-pärm</w:t>
      </w:r>
    </w:p>
    <w:p w:rsidR="003E0763" w:rsidRPr="00D40B78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D40B78">
        <w:rPr>
          <w:rFonts w:ascii="Gill Sans MT" w:hAnsi="Gill Sans MT"/>
          <w:noProof/>
          <w:sz w:val="22"/>
          <w:szCs w:val="22"/>
        </w:rPr>
        <w:t xml:space="preserve"> </w:t>
      </w:r>
      <w:bookmarkStart w:id="5" w:name="_GoBack"/>
      <w:bookmarkEnd w:id="5"/>
    </w:p>
    <w:sectPr w:rsidR="003E0763" w:rsidRPr="00D40B7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91216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25615F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615F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2160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4869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BA08B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19B4-C617-4DCE-92FA-D92617D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58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