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72C7FADA" w14:textId="77777777" w:rsidTr="003E0763">
        <w:trPr>
          <w:trHeight w:hRule="exact" w:val="1486"/>
        </w:trPr>
        <w:tc>
          <w:tcPr>
            <w:tcW w:w="8377" w:type="dxa"/>
            <w:tcBorders>
              <w:bottom w:val="nil"/>
            </w:tcBorders>
            <w:tcMar>
              <w:top w:w="28" w:type="dxa"/>
            </w:tcMar>
            <w:vAlign w:val="center"/>
          </w:tcPr>
          <w:p w14:paraId="2516B26E" w14:textId="3576E516" w:rsidR="008208F5" w:rsidRPr="00E1265B" w:rsidRDefault="00172CA3" w:rsidP="004D750F">
            <w:pPr>
              <w:pStyle w:val="Vittext"/>
              <w:framePr w:hSpace="0" w:wrap="auto" w:vAnchor="margin" w:hAnchor="text" w:xAlign="left" w:yAlign="inline"/>
              <w:rPr>
                <w:b/>
                <w:sz w:val="44"/>
                <w:szCs w:val="44"/>
              </w:rPr>
            </w:pPr>
            <w:r>
              <w:rPr>
                <w:b/>
                <w:sz w:val="44"/>
                <w:szCs w:val="44"/>
              </w:rPr>
              <w:t>Uppstart av pass</w:t>
            </w:r>
            <w:r w:rsidR="00DD53E5">
              <w:rPr>
                <w:b/>
                <w:sz w:val="44"/>
                <w:szCs w:val="44"/>
              </w:rPr>
              <w:t xml:space="preserve"> för</w:t>
            </w:r>
            <w:r>
              <w:rPr>
                <w:b/>
                <w:sz w:val="44"/>
                <w:szCs w:val="44"/>
              </w:rPr>
              <w:t xml:space="preserve"> </w:t>
            </w:r>
            <w:r w:rsidR="00DD53E5">
              <w:rPr>
                <w:b/>
                <w:sz w:val="44"/>
                <w:szCs w:val="44"/>
              </w:rPr>
              <w:t>N</w:t>
            </w:r>
            <w:r>
              <w:rPr>
                <w:b/>
                <w:sz w:val="44"/>
                <w:szCs w:val="44"/>
              </w:rPr>
              <w:t>att</w:t>
            </w:r>
            <w:r w:rsidR="00EB35A8">
              <w:rPr>
                <w:b/>
                <w:sz w:val="44"/>
                <w:szCs w:val="44"/>
              </w:rPr>
              <w:t>- och larm</w:t>
            </w:r>
            <w:r>
              <w:rPr>
                <w:b/>
                <w:sz w:val="44"/>
                <w:szCs w:val="44"/>
              </w:rPr>
              <w:t>patrull</w:t>
            </w:r>
            <w:r w:rsidR="00DD53E5">
              <w:rPr>
                <w:b/>
                <w:sz w:val="44"/>
                <w:szCs w:val="44"/>
              </w:rPr>
              <w:t>en</w:t>
            </w:r>
            <w:r w:rsidR="00EB35A8">
              <w:rPr>
                <w:b/>
                <w:sz w:val="44"/>
                <w:szCs w:val="44"/>
              </w:rPr>
              <w:t xml:space="preserve"> (natt)</w:t>
            </w:r>
          </w:p>
        </w:tc>
      </w:tr>
    </w:tbl>
    <w:p w14:paraId="7CEF75AD" w14:textId="77777777" w:rsidR="009A0F53" w:rsidRDefault="009A0F53" w:rsidP="00750D4A">
      <w:pPr>
        <w:rPr>
          <w:noProof/>
        </w:rPr>
      </w:pPr>
    </w:p>
    <w:p w14:paraId="0982710D" w14:textId="77777777" w:rsidR="00100008" w:rsidRDefault="00100008" w:rsidP="00F345BD">
      <w:pPr>
        <w:rPr>
          <w:b/>
          <w:noProof/>
        </w:rPr>
      </w:pPr>
    </w:p>
    <w:p w14:paraId="6C37B54B" w14:textId="77777777" w:rsidR="00750D4A" w:rsidRDefault="00750D4A" w:rsidP="00F345BD">
      <w:pPr>
        <w:rPr>
          <w:b/>
          <w:noProof/>
        </w:rPr>
      </w:pPr>
    </w:p>
    <w:p w14:paraId="067B3893" w14:textId="73FB5946" w:rsidR="00DA7967" w:rsidRDefault="00DA7967" w:rsidP="00F345BD">
      <w:pPr>
        <w:rPr>
          <w:b/>
          <w:noProof/>
        </w:rPr>
      </w:pPr>
    </w:p>
    <w:p w14:paraId="45E6EB8D" w14:textId="77777777" w:rsidR="00356752" w:rsidRPr="00A55B72" w:rsidRDefault="00356752" w:rsidP="00356752">
      <w:pPr>
        <w:pStyle w:val="Rubrik1"/>
        <w:rPr>
          <w:noProof/>
        </w:rPr>
      </w:pPr>
      <w:bookmarkStart w:id="0" w:name="_Hlk74563667"/>
      <w:r w:rsidRPr="00A55B72">
        <w:rPr>
          <w:noProof/>
        </w:rPr>
        <w:t>Syfte</w:t>
      </w:r>
    </w:p>
    <w:p w14:paraId="46E759E9" w14:textId="77777777" w:rsidR="00356752" w:rsidRPr="00DE028E" w:rsidRDefault="00356752" w:rsidP="00356752">
      <w:pPr>
        <w:rPr>
          <w:noProof/>
        </w:rPr>
      </w:pPr>
      <w:r w:rsidRPr="00DE028E">
        <w:rPr>
          <w:noProof/>
        </w:rPr>
        <w:t>Att planera passet, fördela arbetsuppgifter och anpassa schema så att rätt kund får rätt insats utförd</w:t>
      </w:r>
      <w:r>
        <w:rPr>
          <w:noProof/>
        </w:rPr>
        <w:t xml:space="preserve"> på så sätt att kund får möjlighet att leva och bo självständigt under trygga förhållanden</w:t>
      </w:r>
      <w:r>
        <w:rPr>
          <w:rStyle w:val="Slutnotsreferens"/>
          <w:noProof/>
          <w:szCs w:val="24"/>
        </w:rPr>
        <w:endnoteReference w:id="1"/>
      </w:r>
      <w:r w:rsidRPr="00DE028E">
        <w:rPr>
          <w:noProof/>
        </w:rPr>
        <w:t xml:space="preserve">. </w:t>
      </w:r>
    </w:p>
    <w:p w14:paraId="347129BE" w14:textId="77777777" w:rsidR="00356752" w:rsidRPr="00A55B72" w:rsidRDefault="00356752" w:rsidP="00356752">
      <w:pPr>
        <w:pStyle w:val="Rubrik2"/>
        <w:rPr>
          <w:noProof/>
        </w:rPr>
      </w:pPr>
      <w:r w:rsidRPr="00A55B72">
        <w:rPr>
          <w:noProof/>
        </w:rPr>
        <w:t>Ansvar</w:t>
      </w:r>
    </w:p>
    <w:p w14:paraId="745B3FA7" w14:textId="77777777" w:rsidR="00356752" w:rsidRPr="00A55B72" w:rsidRDefault="00356752" w:rsidP="00356752">
      <w:pPr>
        <w:spacing w:after="267" w:line="260" w:lineRule="atLeast"/>
        <w:rPr>
          <w:noProof/>
          <w:szCs w:val="24"/>
        </w:rPr>
      </w:pPr>
      <w:r w:rsidRPr="00430930">
        <w:t>Samtliga medarbetare inom Natt- och larmpatrullen som lyder under Socialtjänstlagen - SoL och Lagen om stöd och service för vissa funktionshindrade-LSS</w:t>
      </w:r>
      <w:r>
        <w:rPr>
          <w:noProof/>
          <w:szCs w:val="24"/>
        </w:rPr>
        <w:t>.</w:t>
      </w:r>
      <w:r w:rsidRPr="00A55B72">
        <w:rPr>
          <w:noProof/>
          <w:szCs w:val="24"/>
        </w:rPr>
        <w:t xml:space="preserve"> </w:t>
      </w:r>
    </w:p>
    <w:p w14:paraId="6BA5DD81" w14:textId="77777777" w:rsidR="00356752" w:rsidRPr="00A55B72" w:rsidRDefault="00356752" w:rsidP="00356752">
      <w:pPr>
        <w:pStyle w:val="Rubrik2"/>
        <w:rPr>
          <w:noProof/>
        </w:rPr>
      </w:pPr>
      <w:r w:rsidRPr="00A55B72">
        <w:rPr>
          <w:noProof/>
        </w:rPr>
        <w:t>Utförande</w:t>
      </w:r>
    </w:p>
    <w:p w14:paraId="552F972C" w14:textId="77777777" w:rsidR="00356752" w:rsidRDefault="00356752" w:rsidP="00356752">
      <w:pPr>
        <w:pStyle w:val="Liststycke"/>
        <w:numPr>
          <w:ilvl w:val="0"/>
          <w:numId w:val="38"/>
        </w:numPr>
        <w:rPr>
          <w:noProof/>
        </w:rPr>
      </w:pPr>
      <w:r w:rsidRPr="00AE3F7E">
        <w:rPr>
          <w:noProof/>
        </w:rPr>
        <w:t>Läs funktionsbrevlådorna: Outlook</w:t>
      </w:r>
      <w:r>
        <w:rPr>
          <w:noProof/>
        </w:rPr>
        <w:t>, a</w:t>
      </w:r>
      <w:r w:rsidRPr="00CC36C2">
        <w:rPr>
          <w:noProof/>
        </w:rPr>
        <w:t xml:space="preserve">nvändarnamn: nattpatrullen </w:t>
      </w:r>
      <w:r>
        <w:rPr>
          <w:noProof/>
        </w:rPr>
        <w:t>l</w:t>
      </w:r>
      <w:r w:rsidRPr="00CC36C2">
        <w:rPr>
          <w:noProof/>
        </w:rPr>
        <w:t>ösenord: 20Nattpatrullen20</w:t>
      </w:r>
      <w:r>
        <w:rPr>
          <w:noProof/>
        </w:rPr>
        <w:t xml:space="preserve"> </w:t>
      </w:r>
    </w:p>
    <w:p w14:paraId="1DC74FD3" w14:textId="77777777" w:rsidR="00356752" w:rsidRDefault="00356752" w:rsidP="00356752">
      <w:pPr>
        <w:pStyle w:val="Liststycke"/>
        <w:numPr>
          <w:ilvl w:val="0"/>
          <w:numId w:val="38"/>
        </w:numPr>
        <w:rPr>
          <w:noProof/>
        </w:rPr>
      </w:pPr>
      <w:r>
        <w:rPr>
          <w:noProof/>
        </w:rPr>
        <w:t xml:space="preserve">Pulsens Combine meddelande funktion – personlig inlogg. </w:t>
      </w:r>
    </w:p>
    <w:p w14:paraId="024E0728" w14:textId="77777777" w:rsidR="00356752" w:rsidRPr="00CC36C2" w:rsidRDefault="00356752" w:rsidP="00356752">
      <w:pPr>
        <w:pStyle w:val="Liststycke"/>
        <w:numPr>
          <w:ilvl w:val="0"/>
          <w:numId w:val="38"/>
        </w:numPr>
        <w:rPr>
          <w:noProof/>
        </w:rPr>
      </w:pPr>
      <w:r>
        <w:rPr>
          <w:noProof/>
        </w:rPr>
        <w:t>Epsilon, dokumentation – personlig inlogg</w:t>
      </w:r>
    </w:p>
    <w:p w14:paraId="0675312C" w14:textId="77777777" w:rsidR="00356752" w:rsidRDefault="00356752" w:rsidP="00356752">
      <w:pPr>
        <w:pStyle w:val="Liststycke"/>
        <w:numPr>
          <w:ilvl w:val="0"/>
          <w:numId w:val="38"/>
        </w:numPr>
        <w:rPr>
          <w:noProof/>
        </w:rPr>
      </w:pPr>
      <w:r w:rsidRPr="00AE3F7E">
        <w:rPr>
          <w:noProof/>
        </w:rPr>
        <w:t xml:space="preserve">Lyssna av kontors telefonsvararen på tel: </w:t>
      </w:r>
      <w:r>
        <w:rPr>
          <w:noProof/>
        </w:rPr>
        <w:t>144 eller 010 190 59 06</w:t>
      </w:r>
      <w:r w:rsidRPr="00AE3F7E">
        <w:rPr>
          <w:noProof/>
        </w:rPr>
        <w:t xml:space="preserve">. </w:t>
      </w:r>
      <w:r>
        <w:rPr>
          <w:noProof/>
        </w:rPr>
        <w:t>Dokumentera och för informationen över till berörda. Radera meddelandet med att trycka på __.</w:t>
      </w:r>
    </w:p>
    <w:p w14:paraId="58EC1BD5" w14:textId="77777777" w:rsidR="00356752" w:rsidRPr="00430930" w:rsidRDefault="00356752" w:rsidP="00356752">
      <w:pPr>
        <w:pStyle w:val="Liststycke"/>
        <w:numPr>
          <w:ilvl w:val="0"/>
          <w:numId w:val="38"/>
        </w:numPr>
        <w:rPr>
          <w:rStyle w:val="Hyperlnk"/>
          <w:noProof/>
          <w:color w:val="auto"/>
          <w:szCs w:val="24"/>
          <w:u w:val="none"/>
        </w:rPr>
      </w:pPr>
      <w:r w:rsidRPr="00AE3F7E">
        <w:rPr>
          <w:noProof/>
        </w:rPr>
        <w:t xml:space="preserve">Läs din personliga e-post, </w:t>
      </w:r>
      <w:hyperlink r:id="rId11" w:history="1">
        <w:r w:rsidRPr="00430930">
          <w:rPr>
            <w:rStyle w:val="Hyperlnk"/>
            <w:noProof/>
            <w:szCs w:val="24"/>
          </w:rPr>
          <w:t>förnamn.efternamn@nacka.se</w:t>
        </w:r>
      </w:hyperlink>
    </w:p>
    <w:p w14:paraId="74F4A9B6" w14:textId="77777777" w:rsidR="00356752" w:rsidRPr="00430930" w:rsidRDefault="00356752" w:rsidP="00356752">
      <w:pPr>
        <w:pStyle w:val="Liststycke"/>
        <w:numPr>
          <w:ilvl w:val="0"/>
          <w:numId w:val="38"/>
        </w:numPr>
        <w:rPr>
          <w:rStyle w:val="Hyperlnk"/>
          <w:noProof/>
          <w:color w:val="auto"/>
          <w:szCs w:val="24"/>
          <w:u w:val="none"/>
        </w:rPr>
      </w:pPr>
      <w:r w:rsidRPr="00430930">
        <w:rPr>
          <w:rStyle w:val="Hyperlnk"/>
          <w:noProof/>
          <w:color w:val="auto"/>
          <w:szCs w:val="24"/>
          <w:u w:val="none"/>
        </w:rPr>
        <w:t xml:space="preserve">Meddela samtliga förändringar gällande kund via </w:t>
      </w:r>
      <w:r>
        <w:rPr>
          <w:rStyle w:val="Hyperlnk"/>
          <w:noProof/>
          <w:color w:val="auto"/>
          <w:szCs w:val="24"/>
          <w:u w:val="none"/>
        </w:rPr>
        <w:t>Epsilon</w:t>
      </w:r>
      <w:r w:rsidRPr="00430930">
        <w:rPr>
          <w:rStyle w:val="Hyperlnk"/>
          <w:noProof/>
          <w:color w:val="auto"/>
          <w:szCs w:val="24"/>
          <w:u w:val="none"/>
        </w:rPr>
        <w:t xml:space="preserve"> till gruppen Natt</w:t>
      </w:r>
      <w:r>
        <w:rPr>
          <w:rStyle w:val="Hyperlnk"/>
          <w:noProof/>
          <w:color w:val="auto"/>
          <w:szCs w:val="24"/>
          <w:u w:val="none"/>
        </w:rPr>
        <w:t>- respektive Larmpatrull.</w:t>
      </w:r>
    </w:p>
    <w:p w14:paraId="7C391A59" w14:textId="21D771FE" w:rsidR="00356752" w:rsidRDefault="00356752" w:rsidP="00356752">
      <w:pPr>
        <w:pStyle w:val="Liststycke"/>
        <w:numPr>
          <w:ilvl w:val="0"/>
          <w:numId w:val="38"/>
        </w:numPr>
        <w:rPr>
          <w:rStyle w:val="Hyperlnk"/>
          <w:noProof/>
          <w:color w:val="auto"/>
          <w:szCs w:val="24"/>
          <w:u w:val="none"/>
        </w:rPr>
      </w:pPr>
      <w:r w:rsidRPr="00430930">
        <w:rPr>
          <w:rStyle w:val="Hyperlnk"/>
          <w:noProof/>
          <w:color w:val="auto"/>
          <w:szCs w:val="24"/>
          <w:u w:val="none"/>
        </w:rPr>
        <w:t>Fyll in och faxa fallrapport till kunds närmsta vårdcentral (fax och listan med faxnummer till vårdcentraler finns i Sofieros expedition plan 1)</w:t>
      </w:r>
      <w:r>
        <w:rPr>
          <w:rStyle w:val="Hyperlnk"/>
          <w:noProof/>
          <w:color w:val="auto"/>
          <w:szCs w:val="24"/>
          <w:u w:val="none"/>
        </w:rPr>
        <w:br/>
      </w:r>
    </w:p>
    <w:p w14:paraId="613CD3D2" w14:textId="77777777" w:rsidR="00356752" w:rsidRPr="00356752" w:rsidRDefault="00356752" w:rsidP="00356752">
      <w:pPr>
        <w:rPr>
          <w:noProof/>
          <w:szCs w:val="24"/>
        </w:rPr>
      </w:pPr>
    </w:p>
    <w:p w14:paraId="35B4B906" w14:textId="77777777" w:rsidR="00356752" w:rsidRDefault="00356752" w:rsidP="00356752">
      <w:r w:rsidRPr="00B1629B">
        <w:rPr>
          <w:b/>
          <w:bCs/>
          <w:i/>
          <w:iCs/>
        </w:rPr>
        <w:t>Om du har ny kund i ditt schema</w:t>
      </w:r>
      <w:r w:rsidRPr="00B1629B">
        <w:t xml:space="preserve">, läs beställning. </w:t>
      </w:r>
    </w:p>
    <w:p w14:paraId="712AFC36" w14:textId="506F661A" w:rsidR="00356752" w:rsidRDefault="00356752" w:rsidP="00356752">
      <w:pPr>
        <w:pStyle w:val="Liststycke"/>
        <w:numPr>
          <w:ilvl w:val="0"/>
          <w:numId w:val="45"/>
        </w:numPr>
      </w:pPr>
      <w:r w:rsidRPr="00B1629B">
        <w:t xml:space="preserve">Ta med dig mapp där det finns tagg för att sätta upp, infoblad till kund samt nyckelkvittens med nyckelnummer (om nycklar ska hämtas på första besöket). Förbered mappen, finns i pärmen </w:t>
      </w:r>
      <w:r w:rsidRPr="00356752">
        <w:rPr>
          <w:i/>
          <w:iCs/>
        </w:rPr>
        <w:t>Ny kund</w:t>
      </w:r>
      <w:r w:rsidRPr="00B1629B">
        <w:t xml:space="preserve">. </w:t>
      </w:r>
    </w:p>
    <w:p w14:paraId="191A8613" w14:textId="329A5206" w:rsidR="00356752" w:rsidRDefault="00356752" w:rsidP="00356752">
      <w:pPr>
        <w:pStyle w:val="Liststycke"/>
        <w:numPr>
          <w:ilvl w:val="0"/>
          <w:numId w:val="45"/>
        </w:numPr>
      </w:pPr>
      <w:r w:rsidRPr="00B1629B">
        <w:t xml:space="preserve">Samordnare avtalar med kund om nattpatrullen får använda larmnycklar i väntan på nattnyckeln. Samordnare tar emot beställning i Pulsen Combine och </w:t>
      </w:r>
      <w:r>
        <w:t>lägger in</w:t>
      </w:r>
      <w:r w:rsidRPr="00B1629B">
        <w:t xml:space="preserve"> kund i x-Tid</w:t>
      </w:r>
      <w:r>
        <w:t xml:space="preserve"> som pausad</w:t>
      </w:r>
      <w:r w:rsidRPr="00B1629B">
        <w:t xml:space="preserve">. </w:t>
      </w:r>
    </w:p>
    <w:p w14:paraId="401C74D4" w14:textId="77777777" w:rsidR="00356752" w:rsidRDefault="00356752" w:rsidP="00356752">
      <w:pPr>
        <w:pStyle w:val="Liststycke"/>
        <w:numPr>
          <w:ilvl w:val="0"/>
          <w:numId w:val="45"/>
        </w:numPr>
      </w:pPr>
      <w:r>
        <w:t xml:space="preserve">Medarbetare i tjänst lägger in ny kund i schemat. Detta gäller samtliga nya kunder samt kunder som kommer hem efter exempelvis sjukhusvistelse. </w:t>
      </w:r>
    </w:p>
    <w:p w14:paraId="0732BFE9" w14:textId="47DE8EE3" w:rsidR="00356752" w:rsidRPr="00356752" w:rsidRDefault="00356752" w:rsidP="00356752">
      <w:pPr>
        <w:pStyle w:val="Liststycke"/>
        <w:numPr>
          <w:ilvl w:val="0"/>
          <w:numId w:val="45"/>
        </w:numPr>
        <w:rPr>
          <w:rStyle w:val="Hyperlnk"/>
          <w:color w:val="auto"/>
          <w:u w:val="none"/>
        </w:rPr>
      </w:pPr>
      <w:r w:rsidRPr="00356752">
        <w:rPr>
          <w:b/>
          <w:bCs/>
          <w:i/>
          <w:iCs/>
          <w:noProof/>
        </w:rPr>
        <w:t>Tagg</w:t>
      </w:r>
      <w:r w:rsidRPr="00B1629B">
        <w:rPr>
          <w:noProof/>
        </w:rPr>
        <w:t xml:space="preserve"> till ny kund kommer att sättas på natt- respektive larmnyckel av</w:t>
      </w:r>
      <w:r w:rsidRPr="00356752">
        <w:rPr>
          <w:rStyle w:val="Hyperlnk"/>
          <w:noProof/>
          <w:color w:val="auto"/>
          <w:szCs w:val="24"/>
          <w:u w:val="none"/>
        </w:rPr>
        <w:t xml:space="preserve"> samordnare, alt nattpatrullens medarbetare gör tagg själva och tar med sig tiill kund vid första besöket.</w:t>
      </w:r>
    </w:p>
    <w:p w14:paraId="40F8F1FC" w14:textId="77777777" w:rsidR="00356752" w:rsidRDefault="00356752" w:rsidP="00356752">
      <w:pPr>
        <w:pStyle w:val="Liststycke"/>
        <w:spacing w:after="267" w:line="360" w:lineRule="auto"/>
        <w:rPr>
          <w:b/>
          <w:bCs/>
          <w:i/>
          <w:iCs/>
          <w:szCs w:val="24"/>
        </w:rPr>
      </w:pPr>
    </w:p>
    <w:p w14:paraId="29682E0F" w14:textId="77777777" w:rsidR="00356752" w:rsidRDefault="00356752" w:rsidP="00356752">
      <w:pPr>
        <w:pStyle w:val="Liststycke"/>
        <w:spacing w:after="267" w:line="360" w:lineRule="auto"/>
        <w:rPr>
          <w:noProof/>
          <w:szCs w:val="24"/>
        </w:rPr>
      </w:pPr>
    </w:p>
    <w:p w14:paraId="1CBBC34D" w14:textId="77777777" w:rsidR="00356752" w:rsidRDefault="00356752" w:rsidP="00356752">
      <w:pPr>
        <w:pStyle w:val="Liststycke"/>
        <w:spacing w:after="267" w:line="360" w:lineRule="auto"/>
        <w:rPr>
          <w:noProof/>
          <w:szCs w:val="24"/>
        </w:rPr>
      </w:pPr>
    </w:p>
    <w:p w14:paraId="7FC8B512" w14:textId="77777777" w:rsidR="00356752" w:rsidRPr="00AE3F7E" w:rsidRDefault="00356752" w:rsidP="00356752">
      <w:pPr>
        <w:pStyle w:val="Liststycke"/>
        <w:numPr>
          <w:ilvl w:val="0"/>
          <w:numId w:val="40"/>
        </w:numPr>
        <w:rPr>
          <w:noProof/>
        </w:rPr>
      </w:pPr>
      <w:r w:rsidRPr="00430930">
        <w:rPr>
          <w:b/>
          <w:bCs/>
          <w:noProof/>
        </w:rPr>
        <w:t xml:space="preserve">Närvara vid uppstart-möte vid passets början </w:t>
      </w:r>
      <w:r w:rsidRPr="00AE3F7E">
        <w:rPr>
          <w:noProof/>
        </w:rPr>
        <w:t>för att:</w:t>
      </w:r>
    </w:p>
    <w:p w14:paraId="51D7637B" w14:textId="77777777" w:rsidR="00356752" w:rsidRPr="002F1DD8" w:rsidRDefault="00356752" w:rsidP="00356752">
      <w:pPr>
        <w:pStyle w:val="Liststycke"/>
        <w:numPr>
          <w:ilvl w:val="1"/>
          <w:numId w:val="40"/>
        </w:numPr>
        <w:rPr>
          <w:noProof/>
        </w:rPr>
      </w:pPr>
      <w:r>
        <w:rPr>
          <w:noProof/>
        </w:rPr>
        <w:t>ta</w:t>
      </w:r>
      <w:r w:rsidRPr="002F1DD8">
        <w:rPr>
          <w:noProof/>
        </w:rPr>
        <w:t xml:space="preserve"> emot</w:t>
      </w:r>
      <w:r>
        <w:rPr>
          <w:noProof/>
        </w:rPr>
        <w:t>/dela med dig</w:t>
      </w:r>
      <w:r w:rsidRPr="00430930">
        <w:rPr>
          <w:rFonts w:ascii="Gill Sans MT" w:hAnsi="Gill Sans MT"/>
        </w:rPr>
        <w:t xml:space="preserve"> </w:t>
      </w:r>
      <w:r w:rsidRPr="002F1DD8">
        <w:rPr>
          <w:noProof/>
        </w:rPr>
        <w:t>information om nya kunder, förändringar och sådant som kan påverka nattens arbete</w:t>
      </w:r>
    </w:p>
    <w:p w14:paraId="4F104DE9" w14:textId="77777777" w:rsidR="00356752" w:rsidRPr="003B088E" w:rsidRDefault="00356752" w:rsidP="00356752">
      <w:pPr>
        <w:pStyle w:val="Liststycke"/>
        <w:numPr>
          <w:ilvl w:val="1"/>
          <w:numId w:val="40"/>
        </w:numPr>
        <w:rPr>
          <w:noProof/>
        </w:rPr>
      </w:pPr>
      <w:r w:rsidRPr="002F1DD8">
        <w:rPr>
          <w:noProof/>
        </w:rPr>
        <w:t xml:space="preserve">delta vid arbetsfördelning (se </w:t>
      </w:r>
      <w:r>
        <w:rPr>
          <w:noProof/>
        </w:rPr>
        <w:t xml:space="preserve">Bilaga 1 </w:t>
      </w:r>
      <w:r w:rsidRPr="002F1DD8">
        <w:rPr>
          <w:noProof/>
        </w:rPr>
        <w:t>Arbetsfördelning)</w:t>
      </w:r>
    </w:p>
    <w:p w14:paraId="3F89B085" w14:textId="77777777" w:rsidR="00356752" w:rsidRPr="00AE3F7E" w:rsidRDefault="00356752" w:rsidP="00356752">
      <w:pPr>
        <w:pStyle w:val="Liststycke"/>
        <w:numPr>
          <w:ilvl w:val="0"/>
          <w:numId w:val="40"/>
        </w:numPr>
        <w:rPr>
          <w:noProof/>
        </w:rPr>
      </w:pPr>
      <w:r>
        <w:t xml:space="preserve">Skapa dig överblick över natten; prata med dina kollegor om något är oklart och/eller om du har frågor. </w:t>
      </w:r>
    </w:p>
    <w:p w14:paraId="2045C618" w14:textId="77777777" w:rsidR="00356752" w:rsidRPr="00AE3F7E" w:rsidRDefault="00356752" w:rsidP="00356752">
      <w:pPr>
        <w:pStyle w:val="Liststycke"/>
        <w:numPr>
          <w:ilvl w:val="0"/>
          <w:numId w:val="40"/>
        </w:numPr>
        <w:rPr>
          <w:noProof/>
        </w:rPr>
      </w:pPr>
      <w:r w:rsidRPr="00AE3F7E">
        <w:t>Om du har kund med Digital Tillsyn i ditt x-Tid</w:t>
      </w:r>
      <w:r>
        <w:t>-</w:t>
      </w:r>
      <w:r w:rsidRPr="00AE3F7E">
        <w:t>schema:</w:t>
      </w:r>
    </w:p>
    <w:p w14:paraId="2FCD5026" w14:textId="77777777" w:rsidR="00356752" w:rsidRDefault="00356752" w:rsidP="00356752">
      <w:pPr>
        <w:pStyle w:val="Liststycke"/>
        <w:numPr>
          <w:ilvl w:val="1"/>
          <w:numId w:val="40"/>
        </w:numPr>
        <w:rPr>
          <w:noProof/>
        </w:rPr>
      </w:pPr>
      <w:r w:rsidRPr="00AE3F7E">
        <w:t>i början av arbetspasset logga in med din personliga inlogg i skyresponse:central. Systemet ”larmar” när det är dags att utföra insats</w:t>
      </w:r>
      <w:r>
        <w:t xml:space="preserve">, dock inte när du har x-Tid applikationen öppen. </w:t>
      </w:r>
      <w:r w:rsidRPr="00430930">
        <w:rPr>
          <w:i/>
          <w:iCs/>
        </w:rPr>
        <w:t>För att inte missa digitala tillsynen ställ din väckar-klocka på vibratorfunktion.</w:t>
      </w:r>
      <w:r w:rsidRPr="00AE3F7E">
        <w:t xml:space="preserve"> OBS! Utför fysiskt besök om du inte ser kund vid digitala tillsynen, detta för att säkerställa att kund mår bra. </w:t>
      </w:r>
    </w:p>
    <w:p w14:paraId="72889BF1" w14:textId="77777777" w:rsidR="00356752" w:rsidRPr="00AE3F7E" w:rsidRDefault="00356752" w:rsidP="00356752">
      <w:pPr>
        <w:pStyle w:val="Liststycke"/>
        <w:numPr>
          <w:ilvl w:val="0"/>
          <w:numId w:val="40"/>
        </w:numPr>
        <w:rPr>
          <w:noProof/>
        </w:rPr>
      </w:pPr>
      <w:r w:rsidRPr="00AE3F7E">
        <w:t>Kvittera varje nyckel ut/in enligt ditt k</w:t>
      </w:r>
      <w:r>
        <w:t>und</w:t>
      </w:r>
      <w:r w:rsidRPr="00AE3F7E">
        <w:t xml:space="preserve">schema så att du har samtliga nycklar du behöver för </w:t>
      </w:r>
      <w:r>
        <w:t>att utföra insatser hos kunder</w:t>
      </w:r>
      <w:r w:rsidRPr="00AE3F7E">
        <w:t>. Sätt nycklarna på nyckelringen.</w:t>
      </w:r>
    </w:p>
    <w:p w14:paraId="7DD35A18" w14:textId="77777777" w:rsidR="00356752" w:rsidRDefault="00356752" w:rsidP="00356752">
      <w:pPr>
        <w:pStyle w:val="Liststycke"/>
        <w:numPr>
          <w:ilvl w:val="0"/>
          <w:numId w:val="40"/>
        </w:numPr>
        <w:rPr>
          <w:noProof/>
        </w:rPr>
      </w:pPr>
      <w:r>
        <w:t>O</w:t>
      </w:r>
      <w:r w:rsidRPr="002F1DD8">
        <w:t>m du kör bil</w:t>
      </w:r>
      <w:r>
        <w:t>:</w:t>
      </w:r>
    </w:p>
    <w:p w14:paraId="30343A23" w14:textId="77777777" w:rsidR="00356752" w:rsidRDefault="00356752" w:rsidP="00356752">
      <w:pPr>
        <w:pStyle w:val="Liststycke"/>
        <w:numPr>
          <w:ilvl w:val="1"/>
          <w:numId w:val="40"/>
        </w:numPr>
        <w:rPr>
          <w:noProof/>
        </w:rPr>
      </w:pPr>
      <w:r w:rsidRPr="002F1DD8">
        <w:t xml:space="preserve">logga </w:t>
      </w:r>
      <w:r>
        <w:t xml:space="preserve">in </w:t>
      </w:r>
      <w:r w:rsidRPr="002F1DD8">
        <w:t>dig i app</w:t>
      </w:r>
      <w:r>
        <w:t>likationen</w:t>
      </w:r>
      <w:r w:rsidRPr="002F1DD8">
        <w:t xml:space="preserve"> Automile med personlig inloggning. </w:t>
      </w:r>
    </w:p>
    <w:p w14:paraId="5EA72E73" w14:textId="77777777" w:rsidR="00356752" w:rsidRDefault="00356752" w:rsidP="00356752">
      <w:pPr>
        <w:pStyle w:val="Liststycke"/>
        <w:numPr>
          <w:ilvl w:val="1"/>
          <w:numId w:val="40"/>
        </w:numPr>
        <w:rPr>
          <w:noProof/>
        </w:rPr>
      </w:pPr>
      <w:r>
        <w:t>s</w:t>
      </w:r>
      <w:r w:rsidRPr="002F1DD8">
        <w:t>kriv anteckning vid varje kör tillfälle</w:t>
      </w:r>
      <w:r>
        <w:t xml:space="preserve"> </w:t>
      </w:r>
      <w:r w:rsidRPr="00430930">
        <w:rPr>
          <w:i/>
          <w:iCs/>
        </w:rPr>
        <w:t>Vård i hemmet</w:t>
      </w:r>
      <w:r w:rsidRPr="002F1DD8">
        <w:t>. Du kan göra detta i app</w:t>
      </w:r>
      <w:r>
        <w:t>likationen</w:t>
      </w:r>
      <w:r w:rsidRPr="002F1DD8">
        <w:t xml:space="preserve"> eller via </w:t>
      </w:r>
      <w:hyperlink r:id="rId12" w:history="1">
        <w:r w:rsidRPr="00430930">
          <w:rPr>
            <w:rStyle w:val="Hyperlnk"/>
            <w:szCs w:val="24"/>
          </w:rPr>
          <w:t>www.automile.se</w:t>
        </w:r>
      </w:hyperlink>
      <w:r w:rsidRPr="00430930">
        <w:rPr>
          <w:rStyle w:val="Hyperlnk"/>
          <w:szCs w:val="24"/>
        </w:rPr>
        <w:t xml:space="preserve"> </w:t>
      </w:r>
    </w:p>
    <w:p w14:paraId="4EADD488" w14:textId="77777777" w:rsidR="00356752" w:rsidRDefault="00356752" w:rsidP="00356752">
      <w:pPr>
        <w:pStyle w:val="Liststycke"/>
        <w:numPr>
          <w:ilvl w:val="0"/>
          <w:numId w:val="40"/>
        </w:numPr>
      </w:pPr>
      <w:r>
        <w:t>Du har skyldighet att ha</w:t>
      </w:r>
      <w:r w:rsidRPr="00484210">
        <w:t xml:space="preserve"> tjänstetelefonen med </w:t>
      </w:r>
      <w:r>
        <w:t>d</w:t>
      </w:r>
      <w:r w:rsidRPr="00484210">
        <w:t xml:space="preserve">ig under arbetspasset och </w:t>
      </w:r>
      <w:r>
        <w:t>vara</w:t>
      </w:r>
      <w:r w:rsidRPr="00484210">
        <w:t xml:space="preserve"> nåbar för kollegor</w:t>
      </w:r>
      <w:r>
        <w:t xml:space="preserve">. </w:t>
      </w:r>
      <w:r w:rsidRPr="00484210">
        <w:t>Ring dina kollegor under natten för att samverka och</w:t>
      </w:r>
      <w:r>
        <w:t xml:space="preserve"> vid behov</w:t>
      </w:r>
      <w:r w:rsidRPr="00484210">
        <w:t xml:space="preserve"> hjälpas åt med de </w:t>
      </w:r>
      <w:r>
        <w:t>fasta- och larm</w:t>
      </w:r>
      <w:r w:rsidRPr="00484210">
        <w:t>ärende</w:t>
      </w:r>
      <w:r>
        <w:t>n</w:t>
      </w:r>
      <w:r w:rsidRPr="00484210">
        <w:t xml:space="preserve">. </w:t>
      </w:r>
    </w:p>
    <w:p w14:paraId="7DBF4EAD" w14:textId="77777777" w:rsidR="00356752" w:rsidRDefault="00356752" w:rsidP="00356752">
      <w:pPr>
        <w:spacing w:after="267" w:line="360" w:lineRule="auto"/>
        <w:rPr>
          <w:b/>
          <w:bCs/>
          <w:szCs w:val="24"/>
        </w:rPr>
      </w:pPr>
    </w:p>
    <w:p w14:paraId="2F3A4AEB" w14:textId="77777777" w:rsidR="00356752" w:rsidRPr="0080387D" w:rsidRDefault="00356752" w:rsidP="00356752">
      <w:pPr>
        <w:rPr>
          <w:b/>
          <w:bCs/>
          <w:sz w:val="28"/>
          <w:szCs w:val="28"/>
        </w:rPr>
      </w:pPr>
      <w:r w:rsidRPr="0080387D">
        <w:rPr>
          <w:b/>
          <w:bCs/>
          <w:sz w:val="28"/>
          <w:szCs w:val="28"/>
        </w:rPr>
        <w:t>OBS! Samtliga natt- och larmpatrullens kunder faller under ditt ansvar!</w:t>
      </w:r>
    </w:p>
    <w:p w14:paraId="6A58EDD0" w14:textId="77777777" w:rsidR="00356752" w:rsidRDefault="00356752" w:rsidP="00356752">
      <w:pPr>
        <w:spacing w:after="267" w:line="240" w:lineRule="auto"/>
        <w:rPr>
          <w:b/>
          <w:szCs w:val="24"/>
        </w:rPr>
      </w:pPr>
    </w:p>
    <w:p w14:paraId="70A83999" w14:textId="77777777" w:rsidR="00356752" w:rsidRPr="005B7617" w:rsidRDefault="00356752" w:rsidP="00356752">
      <w:pPr>
        <w:rPr>
          <w:highlight w:val="yellow"/>
        </w:rPr>
      </w:pPr>
      <w:r>
        <w:rPr>
          <w:b/>
        </w:rPr>
        <w:t>Arbetsfördelning:</w:t>
      </w:r>
      <w:r>
        <w:rPr>
          <w:b/>
        </w:rPr>
        <w:br/>
      </w:r>
      <w:r w:rsidRPr="00430930">
        <w:rPr>
          <w:b/>
          <w:bCs/>
          <w:highlight w:val="yellow"/>
        </w:rPr>
        <w:t>Det är alltid kunds rättssäkerhet och bästa möjliga service, behov och önskemål, som styr arbetsfördelning!</w:t>
      </w:r>
    </w:p>
    <w:p w14:paraId="00B69826" w14:textId="77777777" w:rsidR="00356752" w:rsidRDefault="00356752" w:rsidP="00356752">
      <w:pPr>
        <w:rPr>
          <w:szCs w:val="24"/>
        </w:rPr>
      </w:pPr>
      <w:r w:rsidRPr="005B7617">
        <w:rPr>
          <w:szCs w:val="24"/>
          <w:highlight w:val="yellow"/>
        </w:rPr>
        <w:t>Du arbetar på ett sätt som skapar förtroende och trygghet hos kund samt säkerställer kontinuitet genom att ta hänsyn till den äldres personen önskemål om vem som återkommande ska hjälpa till med den personliga omvårdnaden.</w:t>
      </w:r>
      <w:r w:rsidRPr="005B7617">
        <w:rPr>
          <w:rStyle w:val="Slutnotsreferens"/>
          <w:bCs/>
          <w:szCs w:val="24"/>
          <w:highlight w:val="yellow"/>
        </w:rPr>
        <w:endnoteReference w:id="2"/>
      </w:r>
      <w:r>
        <w:rPr>
          <w:szCs w:val="24"/>
        </w:rPr>
        <w:t xml:space="preserve"> </w:t>
      </w:r>
    </w:p>
    <w:p w14:paraId="77F79D21" w14:textId="77777777" w:rsidR="00356752" w:rsidRDefault="00356752" w:rsidP="00356752">
      <w:pPr>
        <w:pStyle w:val="Rubrik4"/>
      </w:pPr>
      <w:r>
        <w:br/>
      </w:r>
    </w:p>
    <w:p w14:paraId="7153E516" w14:textId="77777777" w:rsidR="00356752" w:rsidRDefault="00356752" w:rsidP="00356752">
      <w:pPr>
        <w:spacing w:line="240" w:lineRule="auto"/>
        <w:rPr>
          <w:b/>
          <w:szCs w:val="24"/>
        </w:rPr>
      </w:pPr>
      <w:r>
        <w:br w:type="page"/>
      </w:r>
    </w:p>
    <w:p w14:paraId="3A886A2A" w14:textId="77777777" w:rsidR="00356752" w:rsidRPr="00430930" w:rsidRDefault="00356752" w:rsidP="00356752">
      <w:pPr>
        <w:pStyle w:val="Rubrik4"/>
      </w:pPr>
      <w:r w:rsidRPr="00430930">
        <w:lastRenderedPageBreak/>
        <w:t>Bilaga 1 Arbetsfördelning</w:t>
      </w:r>
    </w:p>
    <w:p w14:paraId="1E5D99C3" w14:textId="77777777" w:rsidR="00356752" w:rsidRDefault="00356752" w:rsidP="00356752">
      <w:r>
        <w:t xml:space="preserve">En medarbetare loggar in i x-Tid och tillsätter schema: </w:t>
      </w:r>
      <w:r>
        <w:br/>
      </w:r>
      <w:r w:rsidRPr="0042789E">
        <w:t xml:space="preserve">Användarnamn: Nattare </w:t>
      </w:r>
      <w:r>
        <w:br/>
      </w:r>
      <w:r w:rsidRPr="0042789E">
        <w:t>Lösenord: Bingo!</w:t>
      </w:r>
    </w:p>
    <w:p w14:paraId="07E092C7" w14:textId="77777777" w:rsidR="00356752" w:rsidRPr="0042789E" w:rsidRDefault="00356752" w:rsidP="00356752"/>
    <w:p w14:paraId="4D6B93F7" w14:textId="77777777" w:rsidR="00356752" w:rsidRDefault="00356752" w:rsidP="00356752">
      <w:r>
        <w:t>Arbetsfördelningen sker enligt följande ordning:</w:t>
      </w:r>
    </w:p>
    <w:p w14:paraId="331842FF" w14:textId="77777777" w:rsidR="00356752" w:rsidRDefault="00356752" w:rsidP="00356752">
      <w:pPr>
        <w:pStyle w:val="Liststycke"/>
        <w:numPr>
          <w:ilvl w:val="0"/>
          <w:numId w:val="41"/>
        </w:numPr>
      </w:pPr>
      <w:r w:rsidRPr="00E33C11">
        <w:rPr>
          <w:b/>
          <w:bCs/>
        </w:rPr>
        <w:t>Larmbilen tillsätts först</w:t>
      </w:r>
      <w:r>
        <w:t xml:space="preserve">: </w:t>
      </w:r>
      <w:r>
        <w:br/>
        <w:t>manlig-kvinnlig omsorgsgivare-&gt;ordinarie (ej vikarie!) osv</w:t>
      </w:r>
    </w:p>
    <w:p w14:paraId="44CF096D" w14:textId="77777777" w:rsidR="00356752" w:rsidRDefault="00356752" w:rsidP="00356752">
      <w:pPr>
        <w:pStyle w:val="Liststycke"/>
        <w:numPr>
          <w:ilvl w:val="0"/>
          <w:numId w:val="41"/>
        </w:numPr>
      </w:pPr>
      <w:r>
        <w:t xml:space="preserve">Dubbelbil: </w:t>
      </w:r>
      <w:r>
        <w:br/>
        <w:t>manlig-kvinnlig omsorgsgivare-&gt;ordinarie</w:t>
      </w:r>
      <w:r w:rsidRPr="002F1DD8">
        <w:t xml:space="preserve"> </w:t>
      </w:r>
      <w:r>
        <w:t>- vikarie -&gt; USK-Vårdbiträde</w:t>
      </w:r>
    </w:p>
    <w:p w14:paraId="55A97DCD" w14:textId="77777777" w:rsidR="00356752" w:rsidRPr="000B72C9" w:rsidRDefault="00356752" w:rsidP="00356752">
      <w:pPr>
        <w:pStyle w:val="Liststycke"/>
        <w:numPr>
          <w:ilvl w:val="0"/>
          <w:numId w:val="41"/>
        </w:numPr>
      </w:pPr>
      <w:r>
        <w:t xml:space="preserve">Du avtalar med dina kollegor och hjälps åt med ärenden för bästa möjliga service för kund. </w:t>
      </w:r>
      <w:r>
        <w:br/>
      </w:r>
    </w:p>
    <w:p w14:paraId="624C0E31" w14:textId="77777777" w:rsidR="00356752" w:rsidRPr="00E84DDB" w:rsidRDefault="00356752" w:rsidP="00356752">
      <w:pPr>
        <w:pStyle w:val="Rubrik4"/>
      </w:pPr>
      <w:r w:rsidRPr="002E2C25">
        <w:t xml:space="preserve">OBS! Dokumentera samtliga </w:t>
      </w:r>
      <w:r>
        <w:t>händelser av vikt och avvikande från genomförandeplan händelser</w:t>
      </w:r>
      <w:r w:rsidRPr="002E2C25">
        <w:t xml:space="preserve"> hos kund i </w:t>
      </w:r>
      <w:r>
        <w:t>Epsilon.</w:t>
      </w:r>
      <w:r>
        <w:br/>
      </w:r>
      <w:r>
        <w:br/>
        <w:t xml:space="preserve">Bilaga 2 </w:t>
      </w:r>
      <w:r w:rsidRPr="00466C7D">
        <w:t>Lathund vid frånvaro:</w:t>
      </w:r>
    </w:p>
    <w:p w14:paraId="1AC95D26" w14:textId="77777777" w:rsidR="00356752" w:rsidRDefault="00356752" w:rsidP="00356752">
      <w:pPr>
        <w:pStyle w:val="Liststycke"/>
        <w:numPr>
          <w:ilvl w:val="0"/>
          <w:numId w:val="42"/>
        </w:numPr>
      </w:pPr>
      <w:r>
        <w:t xml:space="preserve">Fördela arbetet på befintliga medarbetare. </w:t>
      </w:r>
      <w:r>
        <w:br/>
        <w:t xml:space="preserve">Detta gör du genom att logga in dig på x-Tids schema på datorn och skickar över ärenden till dig och dina kollegor utifrån </w:t>
      </w:r>
    </w:p>
    <w:p w14:paraId="3A072B22" w14:textId="77777777" w:rsidR="00356752" w:rsidRDefault="00356752" w:rsidP="00356752">
      <w:pPr>
        <w:pStyle w:val="Liststycke"/>
        <w:numPr>
          <w:ilvl w:val="0"/>
          <w:numId w:val="43"/>
        </w:numPr>
      </w:pPr>
      <w:r>
        <w:t xml:space="preserve">kunds bästa </w:t>
      </w:r>
    </w:p>
    <w:p w14:paraId="400E9743" w14:textId="77777777" w:rsidR="00356752" w:rsidRDefault="00356752" w:rsidP="00356752">
      <w:pPr>
        <w:pStyle w:val="Liststycke"/>
        <w:numPr>
          <w:ilvl w:val="0"/>
          <w:numId w:val="43"/>
        </w:numPr>
      </w:pPr>
      <w:r>
        <w:t xml:space="preserve">rättvis arbetsfördelning/vårdtyngd </w:t>
      </w:r>
    </w:p>
    <w:p w14:paraId="0ACDAC00" w14:textId="77777777" w:rsidR="00356752" w:rsidRDefault="00356752" w:rsidP="00356752">
      <w:pPr>
        <w:pStyle w:val="Liststycke"/>
        <w:numPr>
          <w:ilvl w:val="0"/>
          <w:numId w:val="43"/>
        </w:numPr>
      </w:pPr>
      <w:r>
        <w:t>logistiken</w:t>
      </w:r>
      <w:r w:rsidRPr="00C57226">
        <w:t xml:space="preserve"> </w:t>
      </w:r>
    </w:p>
    <w:p w14:paraId="0F4C3A7E" w14:textId="77777777" w:rsidR="00356752" w:rsidRPr="00C57226" w:rsidRDefault="00356752" w:rsidP="00356752">
      <w:pPr>
        <w:spacing w:after="267" w:line="360" w:lineRule="auto"/>
        <w:ind w:left="360"/>
        <w:rPr>
          <w:szCs w:val="24"/>
        </w:rPr>
      </w:pPr>
      <w:r>
        <w:rPr>
          <w:szCs w:val="24"/>
        </w:rPr>
        <w:br/>
      </w:r>
      <w:r w:rsidRPr="00C57226">
        <w:rPr>
          <w:szCs w:val="24"/>
        </w:rPr>
        <w:t>Om det inte går att fördela arbetet</w:t>
      </w:r>
    </w:p>
    <w:p w14:paraId="7A6CB9FA" w14:textId="77777777" w:rsidR="00356752" w:rsidRDefault="00356752" w:rsidP="00356752">
      <w:pPr>
        <w:pStyle w:val="Liststycke"/>
        <w:numPr>
          <w:ilvl w:val="0"/>
          <w:numId w:val="42"/>
        </w:numPr>
      </w:pPr>
      <w:r>
        <w:t xml:space="preserve">Ring till personal som lagt sig tillgängliga. Var noga med att notera i fall de tackar nej eller inte svarar. Se e-mail från Stab Kompetensförsörjning och attachment </w:t>
      </w:r>
      <w:r w:rsidRPr="002E2C25">
        <w:rPr>
          <w:i/>
          <w:iCs/>
        </w:rPr>
        <w:t>Tillgänglig flytt</w:t>
      </w:r>
      <w:r>
        <w:t>.</w:t>
      </w:r>
    </w:p>
    <w:p w14:paraId="3827B397" w14:textId="77777777" w:rsidR="00356752" w:rsidRDefault="00356752" w:rsidP="00356752">
      <w:pPr>
        <w:pStyle w:val="Liststycke"/>
        <w:numPr>
          <w:ilvl w:val="0"/>
          <w:numId w:val="42"/>
        </w:numPr>
      </w:pPr>
      <w:r>
        <w:t xml:space="preserve">Om du inte får tag i någon från listan, be personal som redan är i tjänst att stanna kvar. </w:t>
      </w:r>
    </w:p>
    <w:p w14:paraId="662186CA" w14:textId="77777777" w:rsidR="00356752" w:rsidRPr="00606F2B" w:rsidRDefault="00356752" w:rsidP="00356752">
      <w:pPr>
        <w:pStyle w:val="Liststycke"/>
        <w:numPr>
          <w:ilvl w:val="0"/>
          <w:numId w:val="42"/>
        </w:numPr>
      </w:pPr>
      <w:r>
        <w:t>Ring Trygghetsjouren för vägledning eventuellt inbeordring 077-110 26 00.</w:t>
      </w:r>
    </w:p>
    <w:p w14:paraId="2F3CD28B" w14:textId="77777777" w:rsidR="00356752" w:rsidRPr="00606F2B" w:rsidRDefault="00356752" w:rsidP="00356752">
      <w:pPr>
        <w:ind w:left="360"/>
      </w:pPr>
    </w:p>
    <w:p w14:paraId="4B65EC32" w14:textId="77777777" w:rsidR="00356752" w:rsidRPr="00606F2B" w:rsidRDefault="00356752" w:rsidP="00356752"/>
    <w:bookmarkEnd w:id="0"/>
    <w:p w14:paraId="73DD5F8B" w14:textId="47AF1B3D" w:rsidR="00EB35A8" w:rsidRPr="00606F2B" w:rsidRDefault="00EB35A8" w:rsidP="00DA7967"/>
    <w:sectPr w:rsidR="00EB35A8" w:rsidRPr="00606F2B" w:rsidSect="00FD0815">
      <w:headerReference w:type="default" r:id="rId13"/>
      <w:footerReference w:type="default" r:id="rId14"/>
      <w:headerReference w:type="first" r:id="rId15"/>
      <w:footerReference w:type="first" r:id="rId16"/>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7E64D" w14:textId="77777777" w:rsidR="00D25548" w:rsidRDefault="00D25548">
      <w:r>
        <w:separator/>
      </w:r>
    </w:p>
    <w:p w14:paraId="647AE286" w14:textId="77777777" w:rsidR="00D25548" w:rsidRDefault="00D25548"/>
  </w:endnote>
  <w:endnote w:type="continuationSeparator" w:id="0">
    <w:p w14:paraId="18F6977E" w14:textId="77777777" w:rsidR="00D25548" w:rsidRDefault="00D25548">
      <w:r>
        <w:continuationSeparator/>
      </w:r>
    </w:p>
    <w:p w14:paraId="471E8B4C" w14:textId="77777777" w:rsidR="00D25548" w:rsidRDefault="00D25548"/>
  </w:endnote>
  <w:endnote w:id="1">
    <w:p w14:paraId="202321DE" w14:textId="77777777" w:rsidR="00356752" w:rsidRDefault="00356752" w:rsidP="00356752">
      <w:pPr>
        <w:pStyle w:val="Slutnotstext"/>
      </w:pPr>
      <w:r>
        <w:rPr>
          <w:rStyle w:val="Slutnotsreferens"/>
        </w:rPr>
        <w:endnoteRef/>
      </w:r>
      <w:r>
        <w:t xml:space="preserve"> SoL 5 kap. 4§</w:t>
      </w:r>
    </w:p>
  </w:endnote>
  <w:endnote w:id="2">
    <w:p w14:paraId="7ED7041B" w14:textId="77777777" w:rsidR="00356752" w:rsidRDefault="00356752" w:rsidP="00356752">
      <w:pPr>
        <w:pStyle w:val="Slutnotstext"/>
      </w:pPr>
      <w:r>
        <w:rPr>
          <w:rStyle w:val="Slutnotsreferens"/>
        </w:rPr>
        <w:endnoteRef/>
      </w:r>
      <w:r>
        <w:t xml:space="preserve"> SOSFS 2012:3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C9AB"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DD53E5">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477C75">
      <w:rPr>
        <w:rFonts w:ascii="Gill Sans MT" w:hAnsi="Gill Sans MT"/>
        <w:noProof/>
      </w:rPr>
      <w:fldChar w:fldCharType="begin"/>
    </w:r>
    <w:r w:rsidR="00477C75">
      <w:rPr>
        <w:rFonts w:ascii="Gill Sans MT" w:hAnsi="Gill Sans MT"/>
        <w:noProof/>
      </w:rPr>
      <w:instrText xml:space="preserve"> NUMPAGES  \* Arabic  \* MERGEFORMAT </w:instrText>
    </w:r>
    <w:r w:rsidR="00477C75">
      <w:rPr>
        <w:rFonts w:ascii="Gill Sans MT" w:hAnsi="Gill Sans MT"/>
        <w:noProof/>
      </w:rPr>
      <w:fldChar w:fldCharType="separate"/>
    </w:r>
    <w:r w:rsidR="00DD53E5" w:rsidRPr="00DD53E5">
      <w:rPr>
        <w:rFonts w:ascii="Gill Sans MT" w:hAnsi="Gill Sans MT"/>
        <w:noProof/>
      </w:rPr>
      <w:t>2</w:t>
    </w:r>
    <w:r w:rsidR="00477C75">
      <w:rPr>
        <w:rFonts w:ascii="Gill Sans MT" w:hAnsi="Gill Sans MT"/>
        <w:noProof/>
      </w:rPr>
      <w:fldChar w:fldCharType="end"/>
    </w:r>
    <w:r w:rsidRPr="00C119F9">
      <w:rPr>
        <w:rFonts w:ascii="Gill Sans MT" w:hAnsi="Gill Sans MT"/>
      </w:rPr>
      <w:t>)</w:t>
    </w:r>
  </w:p>
  <w:p w14:paraId="1C498661" w14:textId="77777777" w:rsidR="00BD58D5" w:rsidRDefault="00BD58D5">
    <w:pPr>
      <w:pStyle w:val="Sidfot"/>
    </w:pPr>
    <w:bookmarkStart w:id="1" w:name="LogoLastPage"/>
    <w:r>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1B76E27E" w14:textId="77777777" w:rsidTr="00EF0140">
      <w:trPr>
        <w:trHeight w:val="251"/>
      </w:trPr>
      <w:tc>
        <w:tcPr>
          <w:tcW w:w="1912" w:type="dxa"/>
        </w:tcPr>
        <w:p w14:paraId="445D3924"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4765E65B"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2B430774"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4581B12D"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62FBF9E2" w14:textId="77777777" w:rsidTr="00EF0140">
      <w:trPr>
        <w:trHeight w:val="230"/>
      </w:trPr>
      <w:tc>
        <w:tcPr>
          <w:tcW w:w="1912" w:type="dxa"/>
        </w:tcPr>
        <w:p w14:paraId="3ADBB8C4" w14:textId="77777777" w:rsidR="00EF0140" w:rsidRPr="00993316" w:rsidRDefault="00EF0140" w:rsidP="00F37F83">
          <w:pPr>
            <w:pStyle w:val="Sidfot"/>
            <w:spacing w:line="180" w:lineRule="exact"/>
            <w:rPr>
              <w:szCs w:val="14"/>
            </w:rPr>
          </w:pPr>
          <w:bookmarkStart w:id="2" w:name="Diarienummer"/>
          <w:bookmarkEnd w:id="2"/>
        </w:p>
      </w:tc>
      <w:tc>
        <w:tcPr>
          <w:tcW w:w="2470" w:type="dxa"/>
        </w:tcPr>
        <w:p w14:paraId="1A4C0B80" w14:textId="2CA499BB" w:rsidR="00EF0140" w:rsidRPr="00993316" w:rsidRDefault="00B04F3D" w:rsidP="00F37F83">
          <w:pPr>
            <w:pStyle w:val="Sidfot"/>
            <w:spacing w:line="180" w:lineRule="exact"/>
            <w:rPr>
              <w:szCs w:val="14"/>
            </w:rPr>
          </w:pPr>
          <w:r>
            <w:rPr>
              <w:szCs w:val="14"/>
            </w:rPr>
            <w:t>2021-</w:t>
          </w:r>
          <w:r w:rsidR="003424DA">
            <w:rPr>
              <w:szCs w:val="14"/>
            </w:rPr>
            <w:t>1</w:t>
          </w:r>
          <w:r w:rsidR="00356752">
            <w:rPr>
              <w:szCs w:val="14"/>
            </w:rPr>
            <w:t>1-08</w:t>
          </w:r>
        </w:p>
      </w:tc>
      <w:tc>
        <w:tcPr>
          <w:tcW w:w="2064" w:type="dxa"/>
        </w:tcPr>
        <w:p w14:paraId="7261EE3C" w14:textId="77777777" w:rsidR="00EF0140" w:rsidRPr="00993316" w:rsidRDefault="003E0763" w:rsidP="00F37F83">
          <w:pPr>
            <w:pStyle w:val="Sidfot"/>
            <w:spacing w:line="180" w:lineRule="exact"/>
            <w:rPr>
              <w:szCs w:val="14"/>
            </w:rPr>
          </w:pPr>
          <w:bookmarkStart w:id="3" w:name="Beslutsinsats"/>
          <w:r>
            <w:rPr>
              <w:szCs w:val="14"/>
            </w:rPr>
            <w:t>Välfärd s</w:t>
          </w:r>
          <w:r w:rsidR="00EF0140">
            <w:rPr>
              <w:szCs w:val="14"/>
            </w:rPr>
            <w:t>amhällsservice</w:t>
          </w:r>
          <w:bookmarkEnd w:id="3"/>
        </w:p>
      </w:tc>
      <w:tc>
        <w:tcPr>
          <w:tcW w:w="2912" w:type="dxa"/>
        </w:tcPr>
        <w:p w14:paraId="31FD719A" w14:textId="03955195" w:rsidR="00EF0140" w:rsidRPr="00993316" w:rsidRDefault="00477C75" w:rsidP="00F37F83">
          <w:pPr>
            <w:pStyle w:val="Sidfot"/>
            <w:spacing w:line="180" w:lineRule="exact"/>
            <w:rPr>
              <w:szCs w:val="14"/>
            </w:rPr>
          </w:pPr>
          <w:bookmarkStart w:id="4" w:name="Politskt"/>
          <w:bookmarkEnd w:id="4"/>
          <w:r>
            <w:rPr>
              <w:szCs w:val="14"/>
            </w:rPr>
            <w:t>Verksamhet</w:t>
          </w:r>
          <w:r w:rsidR="00DE028E">
            <w:rPr>
              <w:szCs w:val="14"/>
            </w:rPr>
            <w:t>schef för Natt</w:t>
          </w:r>
          <w:r w:rsidR="00356752">
            <w:rPr>
              <w:szCs w:val="14"/>
            </w:rPr>
            <w:t>- och larm</w:t>
          </w:r>
          <w:r w:rsidR="00DE028E">
            <w:rPr>
              <w:szCs w:val="14"/>
            </w:rPr>
            <w:t>patrull</w:t>
          </w:r>
        </w:p>
      </w:tc>
    </w:tr>
  </w:tbl>
  <w:p w14:paraId="77AE443D" w14:textId="77777777" w:rsidR="00BD58D5" w:rsidRDefault="00BD58D5" w:rsidP="00C30B00">
    <w:pPr>
      <w:pStyle w:val="Sidfot"/>
      <w:jc w:val="center"/>
    </w:pPr>
  </w:p>
  <w:p w14:paraId="737CE300"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99D5" w14:textId="77777777" w:rsidR="00D25548" w:rsidRDefault="00D25548">
      <w:r>
        <w:separator/>
      </w:r>
    </w:p>
    <w:p w14:paraId="3A955F77" w14:textId="77777777" w:rsidR="00D25548" w:rsidRDefault="00D25548"/>
  </w:footnote>
  <w:footnote w:type="continuationSeparator" w:id="0">
    <w:p w14:paraId="27BCAF31" w14:textId="77777777" w:rsidR="00D25548" w:rsidRDefault="00D25548">
      <w:r>
        <w:continuationSeparator/>
      </w:r>
    </w:p>
    <w:p w14:paraId="0C99ACE4" w14:textId="77777777" w:rsidR="00D25548" w:rsidRDefault="00D25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26E5" w14:textId="77777777" w:rsidR="00BD58D5" w:rsidRDefault="00BD58D5" w:rsidP="00EF4251">
    <w:pPr>
      <w:pStyle w:val="Ledtext"/>
      <w:tabs>
        <w:tab w:val="clear" w:pos="4593"/>
        <w:tab w:val="left" w:pos="8222"/>
      </w:tabs>
      <w:ind w:right="-852"/>
      <w:rPr>
        <w:rFonts w:ascii="Gill Sans MT" w:hAnsi="Gill Sans MT"/>
      </w:rPr>
    </w:pPr>
  </w:p>
  <w:p w14:paraId="0F3A0D44" w14:textId="77777777" w:rsidR="00400526" w:rsidRPr="00400526" w:rsidRDefault="00400526" w:rsidP="00400526"/>
  <w:p w14:paraId="411B96BC" w14:textId="6511B5A0" w:rsidR="00BD58D5" w:rsidRPr="00C119F9" w:rsidRDefault="00BD58D5"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CD32"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55B0D363" wp14:editId="7BAA6988">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39F8E2D" wp14:editId="2B1E3349">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FE7"/>
    <w:multiLevelType w:val="hybridMultilevel"/>
    <w:tmpl w:val="74A2EF2E"/>
    <w:lvl w:ilvl="0" w:tplc="6C5EC022">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8A167C"/>
    <w:multiLevelType w:val="hybridMultilevel"/>
    <w:tmpl w:val="FA900900"/>
    <w:lvl w:ilvl="0" w:tplc="704A4C34">
      <w:numFmt w:val="bullet"/>
      <w:lvlText w:val="-"/>
      <w:lvlJc w:val="left"/>
      <w:pPr>
        <w:ind w:left="720" w:hanging="360"/>
      </w:pPr>
      <w:rPr>
        <w:rFonts w:ascii="Gill Sans MT" w:eastAsia="Times New Roman" w:hAnsi="Gill Sans M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797AAD"/>
    <w:multiLevelType w:val="hybridMultilevel"/>
    <w:tmpl w:val="AFF00CAE"/>
    <w:lvl w:ilvl="0" w:tplc="D7A8ECE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F0EDA"/>
    <w:multiLevelType w:val="hybridMultilevel"/>
    <w:tmpl w:val="F180839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AB1CCC"/>
    <w:multiLevelType w:val="hybridMultilevel"/>
    <w:tmpl w:val="F920DB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B22634"/>
    <w:multiLevelType w:val="hybridMultilevel"/>
    <w:tmpl w:val="903E43A6"/>
    <w:lvl w:ilvl="0" w:tplc="3168D49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EC5DE6"/>
    <w:multiLevelType w:val="hybridMultilevel"/>
    <w:tmpl w:val="1DC694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C83031"/>
    <w:multiLevelType w:val="hybridMultilevel"/>
    <w:tmpl w:val="8124D7B2"/>
    <w:lvl w:ilvl="0" w:tplc="2EF854E0">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464717"/>
    <w:multiLevelType w:val="hybridMultilevel"/>
    <w:tmpl w:val="088403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DA91063"/>
    <w:multiLevelType w:val="hybridMultilevel"/>
    <w:tmpl w:val="AFDADB2C"/>
    <w:lvl w:ilvl="0" w:tplc="1536364E">
      <w:numFmt w:val="bullet"/>
      <w:lvlText w:val="-"/>
      <w:lvlJc w:val="left"/>
      <w:pPr>
        <w:ind w:left="720" w:hanging="360"/>
      </w:pPr>
      <w:rPr>
        <w:rFonts w:ascii="Garamond" w:eastAsia="Times New Roman" w:hAnsi="Garamond" w:cs="Times New Roman"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8D48D1"/>
    <w:multiLevelType w:val="hybridMultilevel"/>
    <w:tmpl w:val="97C28CD2"/>
    <w:lvl w:ilvl="0" w:tplc="704A4C34">
      <w:numFmt w:val="bullet"/>
      <w:lvlText w:val="-"/>
      <w:lvlJc w:val="left"/>
      <w:pPr>
        <w:ind w:left="720" w:hanging="360"/>
      </w:pPr>
      <w:rPr>
        <w:rFonts w:ascii="Gill Sans MT" w:eastAsia="Times New Roman" w:hAnsi="Gill Sans M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E44847"/>
    <w:multiLevelType w:val="hybridMultilevel"/>
    <w:tmpl w:val="19623DEC"/>
    <w:lvl w:ilvl="0" w:tplc="802A54CA">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0380C3D"/>
    <w:multiLevelType w:val="hybridMultilevel"/>
    <w:tmpl w:val="8250B03E"/>
    <w:lvl w:ilvl="0" w:tplc="1E3E7ED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5" w15:restartNumberingAfterBreak="0">
    <w:nsid w:val="3137552C"/>
    <w:multiLevelType w:val="hybridMultilevel"/>
    <w:tmpl w:val="D68C459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C76E5D"/>
    <w:multiLevelType w:val="hybridMultilevel"/>
    <w:tmpl w:val="80B0547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18"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2317E1"/>
    <w:multiLevelType w:val="hybridMultilevel"/>
    <w:tmpl w:val="B068196E"/>
    <w:lvl w:ilvl="0" w:tplc="FB4C57F4">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E4668"/>
    <w:multiLevelType w:val="hybridMultilevel"/>
    <w:tmpl w:val="82661372"/>
    <w:lvl w:ilvl="0" w:tplc="938C076E">
      <w:start w:val="202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857B0F"/>
    <w:multiLevelType w:val="hybridMultilevel"/>
    <w:tmpl w:val="3F24AE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A01006"/>
    <w:multiLevelType w:val="hybridMultilevel"/>
    <w:tmpl w:val="BAACDD34"/>
    <w:lvl w:ilvl="0" w:tplc="84E81E3E">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71323B"/>
    <w:multiLevelType w:val="hybridMultilevel"/>
    <w:tmpl w:val="EDFEBC00"/>
    <w:lvl w:ilvl="0" w:tplc="4D9CDF10">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CAC6B93"/>
    <w:multiLevelType w:val="hybridMultilevel"/>
    <w:tmpl w:val="610EBF56"/>
    <w:lvl w:ilvl="0" w:tplc="9AD8EAD4">
      <w:start w:val="202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267640"/>
    <w:multiLevelType w:val="hybridMultilevel"/>
    <w:tmpl w:val="81681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F6799B"/>
    <w:multiLevelType w:val="hybridMultilevel"/>
    <w:tmpl w:val="FBB87C9A"/>
    <w:lvl w:ilvl="0" w:tplc="3446E9A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212611C"/>
    <w:multiLevelType w:val="hybridMultilevel"/>
    <w:tmpl w:val="EA08BB2C"/>
    <w:lvl w:ilvl="0" w:tplc="BF5A857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C74FCC"/>
    <w:multiLevelType w:val="hybridMultilevel"/>
    <w:tmpl w:val="8D546054"/>
    <w:lvl w:ilvl="0" w:tplc="DE223C08">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966C4E"/>
    <w:multiLevelType w:val="hybridMultilevel"/>
    <w:tmpl w:val="C0EC9CAC"/>
    <w:lvl w:ilvl="0" w:tplc="EFA06414">
      <w:start w:val="202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6"/>
  </w:num>
  <w:num w:numId="11">
    <w:abstractNumId w:val="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9"/>
  </w:num>
  <w:num w:numId="17">
    <w:abstractNumId w:val="17"/>
  </w:num>
  <w:num w:numId="18">
    <w:abstractNumId w:val="17"/>
  </w:num>
  <w:num w:numId="19">
    <w:abstractNumId w:val="17"/>
  </w:num>
  <w:num w:numId="20">
    <w:abstractNumId w:val="25"/>
  </w:num>
  <w:num w:numId="21">
    <w:abstractNumId w:val="8"/>
  </w:num>
  <w:num w:numId="22">
    <w:abstractNumId w:val="5"/>
  </w:num>
  <w:num w:numId="23">
    <w:abstractNumId w:val="34"/>
  </w:num>
  <w:num w:numId="24">
    <w:abstractNumId w:val="0"/>
  </w:num>
  <w:num w:numId="25">
    <w:abstractNumId w:val="9"/>
  </w:num>
  <w:num w:numId="26">
    <w:abstractNumId w:val="21"/>
  </w:num>
  <w:num w:numId="27">
    <w:abstractNumId w:val="31"/>
  </w:num>
  <w:num w:numId="28">
    <w:abstractNumId w:val="33"/>
  </w:num>
  <w:num w:numId="29">
    <w:abstractNumId w:val="27"/>
  </w:num>
  <w:num w:numId="30">
    <w:abstractNumId w:val="13"/>
  </w:num>
  <w:num w:numId="31">
    <w:abstractNumId w:val="1"/>
  </w:num>
  <w:num w:numId="32">
    <w:abstractNumId w:val="14"/>
  </w:num>
  <w:num w:numId="33">
    <w:abstractNumId w:val="12"/>
  </w:num>
  <w:num w:numId="34">
    <w:abstractNumId w:val="30"/>
  </w:num>
  <w:num w:numId="35">
    <w:abstractNumId w:val="24"/>
  </w:num>
  <w:num w:numId="36">
    <w:abstractNumId w:val="15"/>
  </w:num>
  <w:num w:numId="37">
    <w:abstractNumId w:val="11"/>
  </w:num>
  <w:num w:numId="38">
    <w:abstractNumId w:val="6"/>
  </w:num>
  <w:num w:numId="39">
    <w:abstractNumId w:val="22"/>
  </w:num>
  <w:num w:numId="40">
    <w:abstractNumId w:val="10"/>
  </w:num>
  <w:num w:numId="41">
    <w:abstractNumId w:val="7"/>
  </w:num>
  <w:num w:numId="42">
    <w:abstractNumId w:val="16"/>
  </w:num>
  <w:num w:numId="43">
    <w:abstractNumId w:val="3"/>
  </w:num>
  <w:num w:numId="44">
    <w:abstractNumId w:val="3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7F2"/>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2CA3"/>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17396"/>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2C25"/>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285B"/>
    <w:rsid w:val="00323104"/>
    <w:rsid w:val="00333993"/>
    <w:rsid w:val="003372B9"/>
    <w:rsid w:val="0034063E"/>
    <w:rsid w:val="003406F6"/>
    <w:rsid w:val="003424DA"/>
    <w:rsid w:val="0035461D"/>
    <w:rsid w:val="00356752"/>
    <w:rsid w:val="00357754"/>
    <w:rsid w:val="003624CB"/>
    <w:rsid w:val="003633F7"/>
    <w:rsid w:val="00365BBF"/>
    <w:rsid w:val="00366958"/>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30930"/>
    <w:rsid w:val="004443FF"/>
    <w:rsid w:val="0045207E"/>
    <w:rsid w:val="00453A5D"/>
    <w:rsid w:val="00455D3F"/>
    <w:rsid w:val="00461524"/>
    <w:rsid w:val="00461749"/>
    <w:rsid w:val="00462981"/>
    <w:rsid w:val="00464705"/>
    <w:rsid w:val="0046648C"/>
    <w:rsid w:val="00471536"/>
    <w:rsid w:val="00474F54"/>
    <w:rsid w:val="00477C75"/>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D750F"/>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25B"/>
    <w:rsid w:val="005B0D28"/>
    <w:rsid w:val="005B1BE4"/>
    <w:rsid w:val="005C085F"/>
    <w:rsid w:val="005C3350"/>
    <w:rsid w:val="005C3C62"/>
    <w:rsid w:val="005C521D"/>
    <w:rsid w:val="005C76AA"/>
    <w:rsid w:val="005D1CF8"/>
    <w:rsid w:val="005D1DB2"/>
    <w:rsid w:val="005D2EF6"/>
    <w:rsid w:val="005D3F04"/>
    <w:rsid w:val="005D4F89"/>
    <w:rsid w:val="005D5FB2"/>
    <w:rsid w:val="005E1382"/>
    <w:rsid w:val="005E3C24"/>
    <w:rsid w:val="005E428E"/>
    <w:rsid w:val="005E5D50"/>
    <w:rsid w:val="005E7091"/>
    <w:rsid w:val="005F1AEF"/>
    <w:rsid w:val="006021B1"/>
    <w:rsid w:val="0060220D"/>
    <w:rsid w:val="00602261"/>
    <w:rsid w:val="00602620"/>
    <w:rsid w:val="00606B25"/>
    <w:rsid w:val="00606F2B"/>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4B32"/>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B7F0D"/>
    <w:rsid w:val="006C0FC9"/>
    <w:rsid w:val="006C1985"/>
    <w:rsid w:val="006C2947"/>
    <w:rsid w:val="006C789F"/>
    <w:rsid w:val="006D4BD6"/>
    <w:rsid w:val="006D6DF7"/>
    <w:rsid w:val="006E2F7C"/>
    <w:rsid w:val="006E7C7A"/>
    <w:rsid w:val="006F0FC7"/>
    <w:rsid w:val="006F2A43"/>
    <w:rsid w:val="006F591C"/>
    <w:rsid w:val="00701D4B"/>
    <w:rsid w:val="00703174"/>
    <w:rsid w:val="00717B04"/>
    <w:rsid w:val="007242A6"/>
    <w:rsid w:val="00724BB0"/>
    <w:rsid w:val="0072509A"/>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563D"/>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3BE1"/>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970F4"/>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362E"/>
    <w:rsid w:val="009A5E19"/>
    <w:rsid w:val="009B2CE9"/>
    <w:rsid w:val="009C438D"/>
    <w:rsid w:val="009C5991"/>
    <w:rsid w:val="009C5C1B"/>
    <w:rsid w:val="009D3438"/>
    <w:rsid w:val="009D4A49"/>
    <w:rsid w:val="009D6685"/>
    <w:rsid w:val="009D73DE"/>
    <w:rsid w:val="009E0912"/>
    <w:rsid w:val="009E098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513"/>
    <w:rsid w:val="00A4482E"/>
    <w:rsid w:val="00A457C5"/>
    <w:rsid w:val="00A501BA"/>
    <w:rsid w:val="00A5504A"/>
    <w:rsid w:val="00A55B72"/>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F40"/>
    <w:rsid w:val="00AE086A"/>
    <w:rsid w:val="00AE3F7D"/>
    <w:rsid w:val="00AF2433"/>
    <w:rsid w:val="00AF2C02"/>
    <w:rsid w:val="00AF4257"/>
    <w:rsid w:val="00AF4764"/>
    <w:rsid w:val="00B006F2"/>
    <w:rsid w:val="00B010B1"/>
    <w:rsid w:val="00B01323"/>
    <w:rsid w:val="00B04F3D"/>
    <w:rsid w:val="00B14BCB"/>
    <w:rsid w:val="00B179A6"/>
    <w:rsid w:val="00B21676"/>
    <w:rsid w:val="00B257C5"/>
    <w:rsid w:val="00B30478"/>
    <w:rsid w:val="00B328E3"/>
    <w:rsid w:val="00B35E2E"/>
    <w:rsid w:val="00B3671D"/>
    <w:rsid w:val="00B37462"/>
    <w:rsid w:val="00B40FC6"/>
    <w:rsid w:val="00B411AA"/>
    <w:rsid w:val="00B42499"/>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C7E99"/>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37DD"/>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45EE"/>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25548"/>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6DAF"/>
    <w:rsid w:val="00D87D0C"/>
    <w:rsid w:val="00D90F75"/>
    <w:rsid w:val="00D924B7"/>
    <w:rsid w:val="00D92520"/>
    <w:rsid w:val="00D9522C"/>
    <w:rsid w:val="00DA5727"/>
    <w:rsid w:val="00DA7967"/>
    <w:rsid w:val="00DB4AFE"/>
    <w:rsid w:val="00DC1C8D"/>
    <w:rsid w:val="00DC3979"/>
    <w:rsid w:val="00DC7BFB"/>
    <w:rsid w:val="00DD1CA8"/>
    <w:rsid w:val="00DD53E5"/>
    <w:rsid w:val="00DE0261"/>
    <w:rsid w:val="00DE028E"/>
    <w:rsid w:val="00DE6011"/>
    <w:rsid w:val="00DE6043"/>
    <w:rsid w:val="00DE7EE1"/>
    <w:rsid w:val="00DF3C93"/>
    <w:rsid w:val="00E00219"/>
    <w:rsid w:val="00E1204E"/>
    <w:rsid w:val="00E1265B"/>
    <w:rsid w:val="00E15880"/>
    <w:rsid w:val="00E22100"/>
    <w:rsid w:val="00E27FC3"/>
    <w:rsid w:val="00E31B40"/>
    <w:rsid w:val="00E32DC8"/>
    <w:rsid w:val="00E33C11"/>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5A8"/>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1427C"/>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07B"/>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7C2754E"/>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Slutnotstext">
    <w:name w:val="endnote text"/>
    <w:basedOn w:val="Normal"/>
    <w:link w:val="SlutnotstextChar"/>
    <w:semiHidden/>
    <w:unhideWhenUsed/>
    <w:rsid w:val="00EB35A8"/>
    <w:pPr>
      <w:spacing w:line="240" w:lineRule="auto"/>
    </w:pPr>
    <w:rPr>
      <w:sz w:val="20"/>
    </w:rPr>
  </w:style>
  <w:style w:type="character" w:customStyle="1" w:styleId="SlutnotstextChar">
    <w:name w:val="Slutnotstext Char"/>
    <w:basedOn w:val="Standardstycketeckensnitt"/>
    <w:link w:val="Slutnotstext"/>
    <w:semiHidden/>
    <w:rsid w:val="00EB35A8"/>
    <w:rPr>
      <w:rFonts w:ascii="Garamond" w:hAnsi="Garamond"/>
    </w:rPr>
  </w:style>
  <w:style w:type="character" w:styleId="Slutnotsreferens">
    <w:name w:val="endnote reference"/>
    <w:basedOn w:val="Standardstycketeckensnitt"/>
    <w:semiHidden/>
    <w:unhideWhenUsed/>
    <w:rsid w:val="00EB3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tomil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246;rnamn.efternamn@nacka.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7C589-2DD8-4979-8F0F-BD7547C5C157}">
  <ds:schemaRefs>
    <ds:schemaRef ds:uri="http://schemas.openxmlformats.org/officeDocument/2006/bibliography"/>
  </ds:schemaRefs>
</ds:datastoreItem>
</file>

<file path=customXml/itemProps2.xml><?xml version="1.0" encoding="utf-8"?>
<ds:datastoreItem xmlns:ds="http://schemas.openxmlformats.org/officeDocument/2006/customXml" ds:itemID="{75EB5651-3A6F-470C-864C-893F17F84CC6}">
  <ds:schemaRefs>
    <ds:schemaRef ds:uri="http://schemas.microsoft.com/sharepoint/v3/contenttype/forms"/>
  </ds:schemaRefs>
</ds:datastoreItem>
</file>

<file path=customXml/itemProps3.xml><?xml version="1.0" encoding="utf-8"?>
<ds:datastoreItem xmlns:ds="http://schemas.openxmlformats.org/officeDocument/2006/customXml" ds:itemID="{D4D4AA27-10CD-4864-8AA8-EB45B89CC2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ba6531-cac8-4d6e-bf38-405af61d72b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758469C-6504-4B01-BDA8-1894B67B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a6531-cac8-4d6e-bf38-405af61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737</Words>
  <Characters>4132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27</cp:revision>
  <cp:lastPrinted>2005-09-12T13:08:00Z</cp:lastPrinted>
  <dcterms:created xsi:type="dcterms:W3CDTF">2017-11-06T10:34:00Z</dcterms:created>
  <dcterms:modified xsi:type="dcterms:W3CDTF">2021-11-08T14:11:00Z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0x01010047B5FFAB65063F418DFA2202B5117A4F</vt:lpwstr>
  </property>
</Properties>
</file>