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F13D" w14:textId="61BA0E46" w:rsidR="0011645D" w:rsidRPr="00CB071F" w:rsidRDefault="0011645D" w:rsidP="002358A2">
      <w:pPr>
        <w:pStyle w:val="Sidhuvud"/>
        <w:rPr>
          <w:color w:val="FFFFFF" w:themeColor="background1"/>
          <w:sz w:val="10"/>
          <w:szCs w:val="10"/>
        </w:rPr>
      </w:pPr>
      <w:r w:rsidRPr="00CB071F">
        <w:rPr>
          <w:color w:val="FFFFFF" w:themeColor="background1"/>
          <w:sz w:val="10"/>
          <w:szCs w:val="10"/>
        </w:rPr>
        <w:t xml:space="preserve">Nacka kommun, </w:t>
      </w:r>
      <w:sdt>
        <w:sdtPr>
          <w:rPr>
            <w:color w:val="FFFFFF" w:themeColor="background1"/>
            <w:sz w:val="10"/>
            <w:szCs w:val="10"/>
          </w:rPr>
          <w:id w:val="-1835223304"/>
          <w:placeholder>
            <w:docPart w:val="D36102AE73644EFEBEDA526CCDE98BD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dropDownList w:lastValue="RUTIN">
            <w:listItem w:displayText="Rutin" w:value="Rutin"/>
            <w:listItem w:displayText="Guide" w:value="Guide"/>
            <w:listItem w:displayText="Vägledning" w:value="Vägledning"/>
            <w:listItem w:displayText="Handbok" w:value="Handbok"/>
          </w:dropDownList>
        </w:sdtPr>
        <w:sdtEndPr/>
        <w:sdtContent>
          <w:r w:rsidR="007633C0">
            <w:rPr>
              <w:color w:val="FFFFFF" w:themeColor="background1"/>
              <w:sz w:val="10"/>
              <w:szCs w:val="10"/>
            </w:rPr>
            <w:t>RUTIN</w:t>
          </w:r>
        </w:sdtContent>
      </w:sdt>
    </w:p>
    <w:tbl>
      <w:tblPr>
        <w:tblStyle w:val="Tabellrutnt"/>
        <w:tblW w:w="10541" w:type="dxa"/>
        <w:tblInd w:w="-119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B54314" w:rsidRPr="00B8675D" w14:paraId="62A3B82C" w14:textId="77777777" w:rsidTr="007633C0">
        <w:trPr>
          <w:tblHeader/>
        </w:trPr>
        <w:tc>
          <w:tcPr>
            <w:tcW w:w="1344" w:type="dxa"/>
          </w:tcPr>
          <w:p w14:paraId="16729079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441D273B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1568" w:type="dxa"/>
          </w:tcPr>
          <w:p w14:paraId="2D76E1E5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Diarienummer</w:t>
            </w:r>
          </w:p>
        </w:tc>
        <w:tc>
          <w:tcPr>
            <w:tcW w:w="2337" w:type="dxa"/>
          </w:tcPr>
          <w:p w14:paraId="44C4D167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4DA233A2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B54314" w:rsidRPr="00B8675D" w14:paraId="36DB3A62" w14:textId="77777777" w:rsidTr="007633C0">
        <w:tc>
          <w:tcPr>
            <w:tcW w:w="1344" w:type="dxa"/>
          </w:tcPr>
          <w:bookmarkStart w:id="0" w:name="_Hlk161308590" w:displacedByCustomXml="next"/>
          <w:sdt>
            <w:sdtPr>
              <w:id w:val="1171841"/>
              <w:placeholder>
                <w:docPart w:val="FDA248F2595A45119F7D66963934E31F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p w14:paraId="3DDD6685" w14:textId="62284131" w:rsidR="00A30E1E" w:rsidRPr="00E80202" w:rsidRDefault="007633C0" w:rsidP="00C32D8C">
                <w:pPr>
                  <w:pStyle w:val="Sidhuvud"/>
                </w:pPr>
                <w:r>
                  <w:t>RUTIN</w:t>
                </w:r>
              </w:p>
            </w:sdtContent>
          </w:sdt>
          <w:bookmarkEnd w:id="0" w:displacedByCustomXml="prev"/>
        </w:tc>
        <w:sdt>
          <w:sdtPr>
            <w:alias w:val="Titel"/>
            <w:tag w:val=""/>
            <w:id w:val="574101872"/>
            <w:placeholder>
              <w:docPart w:val="85688EE454914B77AB152136B4D38BF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00" w:type="dxa"/>
              </w:tcPr>
              <w:p w14:paraId="71B2E3CA" w14:textId="113CB156" w:rsidR="00B54314" w:rsidRPr="00B8675D" w:rsidRDefault="007633C0" w:rsidP="00C32D8C">
                <w:pPr>
                  <w:pStyle w:val="Sidhuvud"/>
                </w:pPr>
                <w:r>
                  <w:t>Akut sjukdom hos kund när ordinarie sjuksköterska inte är på plats</w:t>
                </w:r>
              </w:p>
            </w:tc>
          </w:sdtContent>
        </w:sdt>
        <w:sdt>
          <w:sdtPr>
            <w:id w:val="-1709561002"/>
            <w:placeholder>
              <w:docPart w:val="94489573AEC149D68FB55FDD29F6D340"/>
            </w:placeholder>
            <w:temporary/>
            <w:showingPlcHdr/>
          </w:sdtPr>
          <w:sdtEndPr/>
          <w:sdtContent>
            <w:tc>
              <w:tcPr>
                <w:tcW w:w="1568" w:type="dxa"/>
              </w:tcPr>
              <w:p w14:paraId="76D9B6AA" w14:textId="77777777" w:rsidR="00B54314" w:rsidRPr="00B8675D" w:rsidRDefault="00B54314" w:rsidP="00C32D8C">
                <w:pPr>
                  <w:pStyle w:val="Sidhuvud"/>
                </w:pPr>
                <w:r w:rsidRPr="00B8675D">
                  <w:rPr>
                    <w:rStyle w:val="Platshllartext"/>
                  </w:rPr>
                  <w:t>Ange diarienummer.</w:t>
                </w:r>
              </w:p>
            </w:tc>
          </w:sdtContent>
        </w:sdt>
        <w:sdt>
          <w:sdtPr>
            <w:id w:val="1264643081"/>
            <w:placeholder>
              <w:docPart w:val="91F25F3498BD4CC5BD4466CCD7F9281E"/>
            </w:placeholder>
            <w:date w:fullDate="2024-03-04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19418262" w14:textId="4E99EF4E" w:rsidR="00B54314" w:rsidRPr="00B8675D" w:rsidRDefault="007633C0" w:rsidP="00C32D8C">
                <w:pPr>
                  <w:pStyle w:val="Sidhuvud"/>
                </w:pPr>
                <w:r>
                  <w:t>2024-03-04</w:t>
                </w:r>
              </w:p>
            </w:tc>
          </w:sdtContent>
        </w:sdt>
        <w:tc>
          <w:tcPr>
            <w:tcW w:w="1792" w:type="dxa"/>
          </w:tcPr>
          <w:p w14:paraId="0133AF5D" w14:textId="13A8784E" w:rsidR="00B54314" w:rsidRPr="00B8675D" w:rsidRDefault="007633C0" w:rsidP="00C32D8C">
            <w:pPr>
              <w:pStyle w:val="Sidhuvud"/>
            </w:pPr>
            <w:r>
              <w:t>MAS</w:t>
            </w:r>
          </w:p>
        </w:tc>
      </w:tr>
    </w:tbl>
    <w:p w14:paraId="6909D323" w14:textId="77777777" w:rsidR="007633C0" w:rsidRDefault="007633C0" w:rsidP="007633C0">
      <w:pPr>
        <w:spacing w:after="0" w:line="240" w:lineRule="auto"/>
        <w:rPr>
          <w:rFonts w:ascii="Gill Sans MT" w:eastAsia="Times New Roman" w:hAnsi="Gill Sans MT" w:cs="Times New Roman"/>
          <w:b/>
          <w:noProof/>
          <w:sz w:val="22"/>
          <w:szCs w:val="22"/>
          <w:lang w:eastAsia="sv-SE"/>
        </w:rPr>
      </w:pPr>
    </w:p>
    <w:p w14:paraId="4C0F3F37" w14:textId="77777777" w:rsidR="007633C0" w:rsidRDefault="007633C0" w:rsidP="007633C0">
      <w:pPr>
        <w:spacing w:after="0" w:line="240" w:lineRule="auto"/>
        <w:rPr>
          <w:rFonts w:ascii="Gill Sans MT" w:eastAsia="Times New Roman" w:hAnsi="Gill Sans MT" w:cs="Times New Roman"/>
          <w:b/>
          <w:noProof/>
          <w:sz w:val="22"/>
          <w:szCs w:val="22"/>
          <w:lang w:eastAsia="sv-SE"/>
        </w:rPr>
      </w:pPr>
    </w:p>
    <w:p w14:paraId="5B79D4F2" w14:textId="38F5E2EC" w:rsidR="007633C0" w:rsidRPr="007633C0" w:rsidRDefault="007633C0" w:rsidP="007633C0">
      <w:pPr>
        <w:spacing w:after="0" w:line="240" w:lineRule="auto"/>
        <w:rPr>
          <w:rFonts w:ascii="Gill Sans MT" w:eastAsia="Times New Roman" w:hAnsi="Gill Sans MT" w:cs="Times New Roman"/>
          <w:b/>
          <w:noProof/>
          <w:sz w:val="22"/>
          <w:szCs w:val="22"/>
          <w:lang w:eastAsia="sv-SE"/>
        </w:rPr>
      </w:pPr>
      <w:r w:rsidRPr="007633C0">
        <w:rPr>
          <w:rFonts w:ascii="Gill Sans MT" w:eastAsia="Times New Roman" w:hAnsi="Gill Sans MT" w:cs="Times New Roman"/>
          <w:b/>
          <w:noProof/>
          <w:sz w:val="22"/>
          <w:szCs w:val="22"/>
          <w:lang w:eastAsia="sv-SE"/>
        </w:rPr>
        <w:t>Syfte</w:t>
      </w:r>
    </w:p>
    <w:p w14:paraId="6BEB1EAE" w14:textId="77777777" w:rsidR="007633C0" w:rsidRPr="007633C0" w:rsidRDefault="007633C0" w:rsidP="007633C0">
      <w:pPr>
        <w:spacing w:after="267" w:line="260" w:lineRule="atLeast"/>
        <w:rPr>
          <w:rFonts w:ascii="Gill Sans MT" w:eastAsia="Times New Roman" w:hAnsi="Gill Sans MT" w:cs="Times New Roman"/>
          <w:noProof/>
          <w:sz w:val="22"/>
          <w:szCs w:val="22"/>
          <w:lang w:eastAsia="sv-SE"/>
        </w:rPr>
      </w:pPr>
      <w:r w:rsidRPr="007633C0">
        <w:rPr>
          <w:rFonts w:ascii="Gill Sans MT" w:eastAsia="Times New Roman" w:hAnsi="Gill Sans MT" w:cs="Times New Roman"/>
          <w:noProof/>
          <w:sz w:val="22"/>
          <w:szCs w:val="22"/>
          <w:lang w:eastAsia="sv-SE"/>
        </w:rPr>
        <w:t>Verksamhetens rutin för när ordinarie sjuksköterska inte finns på plats och kund blir akut sjuk.</w:t>
      </w:r>
    </w:p>
    <w:p w14:paraId="3604E017" w14:textId="77777777" w:rsidR="007633C0" w:rsidRPr="007633C0" w:rsidRDefault="007633C0" w:rsidP="007633C0">
      <w:pPr>
        <w:spacing w:after="0" w:line="240" w:lineRule="auto"/>
        <w:rPr>
          <w:rFonts w:ascii="Gill Sans MT" w:eastAsia="Times New Roman" w:hAnsi="Gill Sans MT" w:cs="Times New Roman"/>
          <w:b/>
          <w:noProof/>
          <w:sz w:val="22"/>
          <w:szCs w:val="22"/>
          <w:lang w:eastAsia="sv-SE"/>
        </w:rPr>
      </w:pPr>
      <w:r w:rsidRPr="007633C0">
        <w:rPr>
          <w:rFonts w:ascii="Gill Sans MT" w:eastAsia="Times New Roman" w:hAnsi="Gill Sans MT" w:cs="Times New Roman"/>
          <w:b/>
          <w:noProof/>
          <w:sz w:val="22"/>
          <w:szCs w:val="22"/>
          <w:lang w:eastAsia="sv-SE"/>
        </w:rPr>
        <w:t>Ansvar</w:t>
      </w:r>
    </w:p>
    <w:p w14:paraId="741594F7" w14:textId="77777777" w:rsidR="007633C0" w:rsidRPr="007633C0" w:rsidRDefault="007633C0" w:rsidP="007633C0">
      <w:pPr>
        <w:spacing w:after="267" w:line="260" w:lineRule="atLeast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bookmarkStart w:id="1" w:name="DocType"/>
      <w:bookmarkStart w:id="2" w:name="Rapportdate"/>
      <w:bookmarkStart w:id="3" w:name="Author"/>
      <w:bookmarkStart w:id="4" w:name="Sammanfattning"/>
      <w:bookmarkEnd w:id="1"/>
      <w:bookmarkEnd w:id="2"/>
      <w:bookmarkEnd w:id="3"/>
      <w:bookmarkEnd w:id="4"/>
      <w:r w:rsidRPr="007633C0">
        <w:rPr>
          <w:rFonts w:ascii="Gill Sans MT" w:eastAsia="Times New Roman" w:hAnsi="Gill Sans MT" w:cs="Times New Roman"/>
          <w:sz w:val="22"/>
          <w:szCs w:val="22"/>
          <w:lang w:eastAsia="sv-SE"/>
        </w:rPr>
        <w:t>Alla medarbetare som arbetar inom verksamheter som lyder under Socialtjänstlagen (</w:t>
      </w:r>
      <w:proofErr w:type="spellStart"/>
      <w:r w:rsidRPr="007633C0">
        <w:rPr>
          <w:rFonts w:ascii="Gill Sans MT" w:eastAsia="Times New Roman" w:hAnsi="Gill Sans MT" w:cs="Times New Roman"/>
          <w:sz w:val="22"/>
          <w:szCs w:val="22"/>
          <w:lang w:eastAsia="sv-SE"/>
        </w:rPr>
        <w:t>SoL</w:t>
      </w:r>
      <w:proofErr w:type="spellEnd"/>
      <w:r w:rsidRPr="007633C0">
        <w:rPr>
          <w:rFonts w:ascii="Gill Sans MT" w:eastAsia="Times New Roman" w:hAnsi="Gill Sans MT" w:cs="Times New Roman"/>
          <w:sz w:val="22"/>
          <w:szCs w:val="22"/>
          <w:lang w:eastAsia="sv-SE"/>
        </w:rPr>
        <w:t>) eller Hälso- och sjukvårdslagen (HSL).</w:t>
      </w:r>
    </w:p>
    <w:p w14:paraId="7B00B3EC" w14:textId="77777777" w:rsidR="007633C0" w:rsidRPr="007633C0" w:rsidRDefault="007633C0" w:rsidP="007633C0">
      <w:pPr>
        <w:spacing w:after="0" w:line="240" w:lineRule="auto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bookmarkStart w:id="5" w:name="TOC"/>
      <w:bookmarkEnd w:id="5"/>
      <w:r w:rsidRPr="007633C0">
        <w:rPr>
          <w:rFonts w:ascii="Gill Sans MT" w:eastAsia="Times New Roman" w:hAnsi="Gill Sans MT" w:cs="Times New Roman"/>
          <w:b/>
          <w:noProof/>
          <w:sz w:val="22"/>
          <w:szCs w:val="22"/>
          <w:lang w:eastAsia="sv-SE"/>
        </w:rPr>
        <w:t>Utförande</w:t>
      </w:r>
      <w:r w:rsidRPr="007633C0">
        <w:rPr>
          <w:rFonts w:ascii="Gill Sans MT" w:eastAsia="Times New Roman" w:hAnsi="Gill Sans MT" w:cs="Times New Roman"/>
          <w:b/>
          <w:noProof/>
          <w:sz w:val="22"/>
          <w:szCs w:val="22"/>
          <w:lang w:eastAsia="sv-SE"/>
        </w:rPr>
        <w:br/>
      </w:r>
      <w:r w:rsidRPr="007633C0">
        <w:rPr>
          <w:rFonts w:ascii="Gill Sans MT" w:eastAsia="Times New Roman" w:hAnsi="Gill Sans MT" w:cs="Times New Roman"/>
          <w:sz w:val="22"/>
          <w:szCs w:val="22"/>
          <w:lang w:eastAsia="sv-SE"/>
        </w:rPr>
        <w:t xml:space="preserve">Då kund blir akut sjuk under kväll, helg eller natt skall joursjuksköterska alltid kontaktas. </w:t>
      </w:r>
    </w:p>
    <w:p w14:paraId="65037006" w14:textId="77777777" w:rsidR="007633C0" w:rsidRPr="007633C0" w:rsidRDefault="007633C0" w:rsidP="007633C0">
      <w:pPr>
        <w:spacing w:after="0" w:line="240" w:lineRule="auto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r w:rsidRPr="007633C0">
        <w:rPr>
          <w:rFonts w:ascii="Gill Sans MT" w:eastAsia="Times New Roman" w:hAnsi="Gill Sans MT" w:cs="Times New Roman"/>
          <w:sz w:val="22"/>
          <w:szCs w:val="22"/>
          <w:lang w:eastAsia="sv-SE"/>
        </w:rPr>
        <w:t> </w:t>
      </w:r>
    </w:p>
    <w:p w14:paraId="4FED89CB" w14:textId="77777777" w:rsidR="007633C0" w:rsidRPr="007633C0" w:rsidRDefault="007633C0" w:rsidP="007633C0">
      <w:pPr>
        <w:spacing w:after="0" w:line="240" w:lineRule="auto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r w:rsidRPr="007633C0">
        <w:rPr>
          <w:rFonts w:ascii="Gill Sans MT" w:eastAsia="Times New Roman" w:hAnsi="Gill Sans MT" w:cs="Times New Roman"/>
          <w:sz w:val="22"/>
          <w:szCs w:val="22"/>
          <w:lang w:eastAsia="sv-SE"/>
        </w:rPr>
        <w:t>Ansvarig joursjuksköterska bedömer behov av kontakt med läkare eller transport till sjukhus.  </w:t>
      </w:r>
    </w:p>
    <w:p w14:paraId="66CC1500" w14:textId="77777777" w:rsidR="007633C0" w:rsidRPr="007633C0" w:rsidRDefault="007633C0" w:rsidP="007633C0">
      <w:pPr>
        <w:spacing w:after="0" w:line="240" w:lineRule="auto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r w:rsidRPr="007633C0">
        <w:rPr>
          <w:rFonts w:ascii="Gill Sans MT" w:eastAsia="Times New Roman" w:hAnsi="Gill Sans MT" w:cs="Times New Roman"/>
          <w:sz w:val="22"/>
          <w:szCs w:val="22"/>
          <w:lang w:eastAsia="sv-SE"/>
        </w:rPr>
        <w:t> </w:t>
      </w:r>
    </w:p>
    <w:p w14:paraId="3E4E7C30" w14:textId="77777777" w:rsidR="007633C0" w:rsidRPr="007633C0" w:rsidRDefault="007633C0" w:rsidP="007633C0">
      <w:pPr>
        <w:spacing w:after="0" w:line="240" w:lineRule="auto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r w:rsidRPr="007633C0">
        <w:rPr>
          <w:rFonts w:ascii="Gill Sans MT" w:eastAsia="Times New Roman" w:hAnsi="Gill Sans MT" w:cs="Times New Roman"/>
          <w:sz w:val="22"/>
          <w:szCs w:val="22"/>
          <w:lang w:eastAsia="sv-SE"/>
        </w:rPr>
        <w:t xml:space="preserve">Om joursjuksköterska inte kan nås och akuta behov av sjukhusvård föreligger, </w:t>
      </w:r>
      <w:r w:rsidRPr="007633C0">
        <w:rPr>
          <w:rFonts w:ascii="Gill Sans MT" w:eastAsia="Times New Roman" w:hAnsi="Gill Sans MT" w:cs="Times New Roman"/>
          <w:b/>
          <w:sz w:val="22"/>
          <w:szCs w:val="22"/>
          <w:lang w:eastAsia="sv-SE"/>
        </w:rPr>
        <w:t>ring 112</w:t>
      </w:r>
      <w:r w:rsidRPr="007633C0">
        <w:rPr>
          <w:rFonts w:ascii="Gill Sans MT" w:eastAsia="Times New Roman" w:hAnsi="Gill Sans MT" w:cs="Times New Roman"/>
          <w:sz w:val="22"/>
          <w:szCs w:val="22"/>
          <w:lang w:eastAsia="sv-SE"/>
        </w:rPr>
        <w:t>, förbered därefter transport till sjukhus enligt gällande rutin.  </w:t>
      </w:r>
    </w:p>
    <w:p w14:paraId="63FF1973" w14:textId="77777777" w:rsidR="007633C0" w:rsidRPr="007633C0" w:rsidRDefault="007633C0" w:rsidP="007633C0">
      <w:pPr>
        <w:spacing w:after="0" w:line="240" w:lineRule="auto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r w:rsidRPr="007633C0">
        <w:rPr>
          <w:rFonts w:ascii="Gill Sans MT" w:eastAsia="Times New Roman" w:hAnsi="Gill Sans MT" w:cs="Times New Roman"/>
          <w:sz w:val="22"/>
          <w:szCs w:val="22"/>
          <w:lang w:eastAsia="sv-SE"/>
        </w:rPr>
        <w:t> </w:t>
      </w:r>
    </w:p>
    <w:p w14:paraId="4C802CB7" w14:textId="77777777" w:rsidR="007633C0" w:rsidRPr="007633C0" w:rsidRDefault="007633C0" w:rsidP="007633C0">
      <w:pPr>
        <w:spacing w:after="0" w:line="240" w:lineRule="auto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r w:rsidRPr="007633C0">
        <w:rPr>
          <w:rFonts w:ascii="Gill Sans MT" w:eastAsia="Times New Roman" w:hAnsi="Gill Sans MT" w:cs="Times New Roman"/>
          <w:sz w:val="22"/>
          <w:szCs w:val="22"/>
          <w:lang w:eastAsia="sv-SE"/>
        </w:rPr>
        <w:t>Det är viktigt att detta dokumenteras och att joursjuksköterska meddelas att transport till sjukhus har skett.  </w:t>
      </w:r>
    </w:p>
    <w:p w14:paraId="6C403D72" w14:textId="77777777" w:rsidR="007633C0" w:rsidRPr="007633C0" w:rsidRDefault="007633C0" w:rsidP="007633C0">
      <w:pPr>
        <w:spacing w:after="0" w:line="240" w:lineRule="auto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r w:rsidRPr="007633C0">
        <w:rPr>
          <w:rFonts w:ascii="Gill Sans MT" w:eastAsia="Times New Roman" w:hAnsi="Gill Sans MT" w:cs="Times New Roman"/>
          <w:sz w:val="22"/>
          <w:szCs w:val="22"/>
          <w:lang w:eastAsia="sv-SE"/>
        </w:rPr>
        <w:t> </w:t>
      </w:r>
    </w:p>
    <w:p w14:paraId="77823DDD" w14:textId="77777777" w:rsidR="007633C0" w:rsidRPr="007633C0" w:rsidRDefault="007633C0" w:rsidP="007633C0">
      <w:pPr>
        <w:spacing w:after="0" w:line="240" w:lineRule="auto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r w:rsidRPr="007633C0">
        <w:rPr>
          <w:rFonts w:ascii="Gill Sans MT" w:eastAsia="Times New Roman" w:hAnsi="Gill Sans MT" w:cs="Times New Roman"/>
          <w:sz w:val="22"/>
          <w:szCs w:val="22"/>
          <w:lang w:eastAsia="sv-SE"/>
        </w:rPr>
        <w:t>Jourhavande sjuksköterska kontaktar närstående och informerar. Om närstående inte svarar kan meddelande lämnas på röstbrevlåda, i annat fall tas förnyad kontakt av sjuksköterska. Åtgärder och kontaktvägar ska dokumenteras.  </w:t>
      </w:r>
    </w:p>
    <w:p w14:paraId="4D59E139" w14:textId="120BF28D" w:rsidR="000762CB" w:rsidRDefault="000762CB" w:rsidP="007633C0">
      <w:pPr>
        <w:pStyle w:val="Rubrik1"/>
      </w:pPr>
    </w:p>
    <w:sectPr w:rsidR="000762CB" w:rsidSect="00432C8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FE3D" w14:textId="77777777" w:rsidR="007633C0" w:rsidRDefault="007633C0" w:rsidP="00ED6C6F">
      <w:pPr>
        <w:spacing w:after="0" w:line="240" w:lineRule="auto"/>
      </w:pPr>
      <w:r>
        <w:separator/>
      </w:r>
    </w:p>
    <w:p w14:paraId="687A2E45" w14:textId="77777777" w:rsidR="007633C0" w:rsidRDefault="007633C0"/>
  </w:endnote>
  <w:endnote w:type="continuationSeparator" w:id="0">
    <w:p w14:paraId="7243FC94" w14:textId="77777777" w:rsidR="007633C0" w:rsidRDefault="007633C0" w:rsidP="00ED6C6F">
      <w:pPr>
        <w:spacing w:after="0" w:line="240" w:lineRule="auto"/>
      </w:pPr>
      <w:r>
        <w:continuationSeparator/>
      </w:r>
    </w:p>
    <w:p w14:paraId="353DB4CD" w14:textId="77777777" w:rsidR="007633C0" w:rsidRDefault="00763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09D11191" w14:textId="77777777" w:rsidTr="00AD0B38">
      <w:tc>
        <w:tcPr>
          <w:tcW w:w="10206" w:type="dxa"/>
        </w:tcPr>
        <w:p w14:paraId="33136331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349B9515" w14:textId="77777777" w:rsidR="00ED6C6F" w:rsidRDefault="00ED6C6F" w:rsidP="00FA47A6">
    <w:pPr>
      <w:pStyle w:val="Sidfot"/>
      <w:jc w:val="left"/>
    </w:pPr>
  </w:p>
  <w:p w14:paraId="4FB32351" w14:textId="77777777" w:rsidR="00026EE1" w:rsidRDefault="00026E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39D5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7BB3CD47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42FA8A6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209C6C1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2BEB333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79190A7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50B4561E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3158AEB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323378F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4C75C779" w14:textId="77777777" w:rsidTr="00713016">
      <w:trPr>
        <w:trHeight w:val="75"/>
      </w:trPr>
      <w:tc>
        <w:tcPr>
          <w:tcW w:w="2184" w:type="dxa"/>
        </w:tcPr>
        <w:p w14:paraId="3BD7162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457AA014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0C5BF00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3E148221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33D1054E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74C5489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4F7EBF1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</w:p>
      </w:tc>
    </w:tr>
  </w:tbl>
  <w:p w14:paraId="5D7238EF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1975" w14:textId="77777777" w:rsidR="007633C0" w:rsidRDefault="007633C0" w:rsidP="00ED6C6F">
      <w:pPr>
        <w:spacing w:after="0" w:line="240" w:lineRule="auto"/>
      </w:pPr>
      <w:r>
        <w:separator/>
      </w:r>
    </w:p>
    <w:p w14:paraId="13375780" w14:textId="77777777" w:rsidR="007633C0" w:rsidRDefault="007633C0"/>
  </w:footnote>
  <w:footnote w:type="continuationSeparator" w:id="0">
    <w:p w14:paraId="0F3F6D70" w14:textId="77777777" w:rsidR="007633C0" w:rsidRDefault="007633C0" w:rsidP="00ED6C6F">
      <w:pPr>
        <w:spacing w:after="0" w:line="240" w:lineRule="auto"/>
      </w:pPr>
      <w:r>
        <w:continuationSeparator/>
      </w:r>
    </w:p>
    <w:p w14:paraId="0F562A25" w14:textId="77777777" w:rsidR="007633C0" w:rsidRDefault="007633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25CA7E1D" w14:textId="77777777" w:rsidTr="00AD0B38">
      <w:tc>
        <w:tcPr>
          <w:tcW w:w="5235" w:type="dxa"/>
        </w:tcPr>
        <w:p w14:paraId="14AADDE2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78B60812" wp14:editId="7A60A2FB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7A0ED33B" w14:textId="3C4D393D" w:rsidR="00FA47A6" w:rsidRDefault="00B14CA6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7633C0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6454E5CA" w14:textId="77777777" w:rsidR="00282C79" w:rsidRPr="00FA47A6" w:rsidRDefault="00282C79" w:rsidP="00FA47A6">
    <w:pPr>
      <w:pStyle w:val="Sidhuvud"/>
    </w:pPr>
  </w:p>
  <w:p w14:paraId="28006C9F" w14:textId="77777777" w:rsidR="00026EE1" w:rsidRDefault="00026E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5AF1" w14:textId="2982E3B1" w:rsidR="003356C6" w:rsidRDefault="00B14CA6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sdt>
      <w:sdtPr>
        <w:rPr>
          <w:caps/>
          <w:color w:val="FFFFFF" w:themeColor="background1"/>
          <w:sz w:val="44"/>
          <w:szCs w:val="44"/>
        </w:rPr>
        <w:id w:val="-90730455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 w:rsidR="007633C0"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60288" behindDoc="1" locked="0" layoutInCell="1" allowOverlap="1" wp14:anchorId="68596E8B" wp14:editId="49F2B1F9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7EA27160" wp14:editId="38E45A80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b w:val="0"/>
        <w:bCs/>
        <w:caps/>
        <w:color w:val="FFFFFF" w:themeColor="background1"/>
        <w:sz w:val="28"/>
      </w:rPr>
      <w:alias w:val="Titel"/>
      <w:tag w:val=""/>
      <w:id w:val="1480200848"/>
      <w:placeholder>
        <w:docPart w:val="591707729FE14A5B888FA14734D662A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64685A6" w14:textId="2889FECF" w:rsidR="003356C6" w:rsidRPr="007633C0" w:rsidRDefault="007633C0" w:rsidP="009967C0">
        <w:pPr>
          <w:pStyle w:val="Rubrik1"/>
          <w:ind w:left="1418"/>
          <w:rPr>
            <w:b w:val="0"/>
            <w:bCs/>
            <w:caps/>
            <w:color w:val="FFFFFF" w:themeColor="background1"/>
            <w:sz w:val="28"/>
          </w:rPr>
        </w:pPr>
        <w:r>
          <w:rPr>
            <w:b w:val="0"/>
            <w:bCs/>
            <w:caps/>
            <w:color w:val="FFFFFF" w:themeColor="background1"/>
            <w:sz w:val="28"/>
          </w:rPr>
          <w:t>Akut sjukdom hos kund när ordinarie sjuksköterska inte är på plats</w:t>
        </w:r>
      </w:p>
    </w:sdtContent>
  </w:sdt>
  <w:p w14:paraId="4A8210B0" w14:textId="77777777" w:rsidR="00C637CF" w:rsidRPr="00170500" w:rsidRDefault="00C637CF" w:rsidP="00FA47A6">
    <w:pPr>
      <w:pStyle w:val="Ingetavstnd"/>
      <w:tabs>
        <w:tab w:val="left" w:pos="6804"/>
      </w:tabs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22254002">
    <w:abstractNumId w:val="14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9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1"/>
  </w:num>
  <w:num w:numId="12" w16cid:durableId="698433842">
    <w:abstractNumId w:val="9"/>
  </w:num>
  <w:num w:numId="13" w16cid:durableId="203544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2"/>
  </w:num>
  <w:num w:numId="15" w16cid:durableId="2008171481">
    <w:abstractNumId w:val="10"/>
  </w:num>
  <w:num w:numId="16" w16cid:durableId="1759522251">
    <w:abstractNumId w:val="13"/>
  </w:num>
  <w:num w:numId="17" w16cid:durableId="1093091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C0"/>
    <w:rsid w:val="00010CDD"/>
    <w:rsid w:val="00012143"/>
    <w:rsid w:val="00015C95"/>
    <w:rsid w:val="00020C1C"/>
    <w:rsid w:val="00020C49"/>
    <w:rsid w:val="00023CF5"/>
    <w:rsid w:val="00026EE1"/>
    <w:rsid w:val="00027B32"/>
    <w:rsid w:val="000304A9"/>
    <w:rsid w:val="00035827"/>
    <w:rsid w:val="00035F3B"/>
    <w:rsid w:val="00036FDE"/>
    <w:rsid w:val="000428AA"/>
    <w:rsid w:val="00047568"/>
    <w:rsid w:val="00055A04"/>
    <w:rsid w:val="00057AF9"/>
    <w:rsid w:val="000762CB"/>
    <w:rsid w:val="00081E07"/>
    <w:rsid w:val="00083807"/>
    <w:rsid w:val="000879D1"/>
    <w:rsid w:val="000919E1"/>
    <w:rsid w:val="000927CE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70500"/>
    <w:rsid w:val="0019680D"/>
    <w:rsid w:val="001A7D3F"/>
    <w:rsid w:val="001B2002"/>
    <w:rsid w:val="001B4BB9"/>
    <w:rsid w:val="001D1CF0"/>
    <w:rsid w:val="001D2990"/>
    <w:rsid w:val="00204373"/>
    <w:rsid w:val="00211E42"/>
    <w:rsid w:val="00220B93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24BC6"/>
    <w:rsid w:val="003356C6"/>
    <w:rsid w:val="003423B9"/>
    <w:rsid w:val="0035044E"/>
    <w:rsid w:val="0035118A"/>
    <w:rsid w:val="00355629"/>
    <w:rsid w:val="00367F34"/>
    <w:rsid w:val="003804A7"/>
    <w:rsid w:val="003977E2"/>
    <w:rsid w:val="003A0FEC"/>
    <w:rsid w:val="003A6D7F"/>
    <w:rsid w:val="003D1AD5"/>
    <w:rsid w:val="003D41E8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F2653"/>
    <w:rsid w:val="004F6E9F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C11CE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8600B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F3E03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633C0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5139"/>
    <w:rsid w:val="007E16FA"/>
    <w:rsid w:val="00801BBF"/>
    <w:rsid w:val="00806CCC"/>
    <w:rsid w:val="008215CB"/>
    <w:rsid w:val="0082272C"/>
    <w:rsid w:val="00826BE4"/>
    <w:rsid w:val="00834506"/>
    <w:rsid w:val="00834E7E"/>
    <w:rsid w:val="008574B7"/>
    <w:rsid w:val="0086789F"/>
    <w:rsid w:val="00870403"/>
    <w:rsid w:val="00875CBE"/>
    <w:rsid w:val="008924C8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7085B"/>
    <w:rsid w:val="00A72D2D"/>
    <w:rsid w:val="00A761F5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14CA6"/>
    <w:rsid w:val="00B2776E"/>
    <w:rsid w:val="00B30455"/>
    <w:rsid w:val="00B4285A"/>
    <w:rsid w:val="00B50257"/>
    <w:rsid w:val="00B54314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37CF"/>
    <w:rsid w:val="00C63DA4"/>
    <w:rsid w:val="00C66E25"/>
    <w:rsid w:val="00C71E71"/>
    <w:rsid w:val="00C84D23"/>
    <w:rsid w:val="00CA4A70"/>
    <w:rsid w:val="00CB071F"/>
    <w:rsid w:val="00CC149C"/>
    <w:rsid w:val="00CC3124"/>
    <w:rsid w:val="00CC3657"/>
    <w:rsid w:val="00CC5866"/>
    <w:rsid w:val="00CD3F48"/>
    <w:rsid w:val="00CE1FF3"/>
    <w:rsid w:val="00CF11A2"/>
    <w:rsid w:val="00CF261D"/>
    <w:rsid w:val="00D070FF"/>
    <w:rsid w:val="00D14FE4"/>
    <w:rsid w:val="00D17EF7"/>
    <w:rsid w:val="00D2298A"/>
    <w:rsid w:val="00D24A64"/>
    <w:rsid w:val="00D4779E"/>
    <w:rsid w:val="00D47E56"/>
    <w:rsid w:val="00D66769"/>
    <w:rsid w:val="00D8467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80202"/>
    <w:rsid w:val="00E93B4A"/>
    <w:rsid w:val="00E96BAE"/>
    <w:rsid w:val="00EB1E30"/>
    <w:rsid w:val="00EB60E6"/>
    <w:rsid w:val="00EC5EB1"/>
    <w:rsid w:val="00EC6E64"/>
    <w:rsid w:val="00ED15AA"/>
    <w:rsid w:val="00ED229D"/>
    <w:rsid w:val="00ED6C6F"/>
    <w:rsid w:val="00EE5041"/>
    <w:rsid w:val="00EF1083"/>
    <w:rsid w:val="00EF58B6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E3B96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70FF0"/>
  <w15:chartTrackingRefBased/>
  <w15:docId w15:val="{978AE4FD-D3E6-45BA-9402-9F667D99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ag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6102AE73644EFEBEDA526CCDE98B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03FCB2-0210-4B78-BC27-FFE7C371C756}"/>
      </w:docPartPr>
      <w:docPartBody>
        <w:p w:rsidR="006E4973" w:rsidRDefault="006E4973">
          <w:pPr>
            <w:pStyle w:val="D36102AE73644EFEBEDA526CCDE98BDE"/>
          </w:pPr>
          <w:r w:rsidRPr="00CB071F">
            <w:rPr>
              <w:color w:val="FFFFFF" w:themeColor="background1"/>
              <w:sz w:val="10"/>
              <w:szCs w:val="10"/>
            </w:rPr>
            <w:t>Dokumenttyp</w:t>
          </w:r>
        </w:p>
      </w:docPartBody>
    </w:docPart>
    <w:docPart>
      <w:docPartPr>
        <w:name w:val="FDA248F2595A45119F7D66963934E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5F02E2-51E3-4358-BEAC-AE211A1D588A}"/>
      </w:docPartPr>
      <w:docPartBody>
        <w:p w:rsidR="006E4973" w:rsidRDefault="006E4973">
          <w:pPr>
            <w:pStyle w:val="FDA248F2595A45119F7D66963934E31F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85688EE454914B77AB152136B4D38B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1EF632-5E5C-4F12-BC48-06CCBC9973C9}"/>
      </w:docPartPr>
      <w:docPartBody>
        <w:p w:rsidR="006E4973" w:rsidRDefault="006E4973">
          <w:pPr>
            <w:pStyle w:val="85688EE454914B77AB152136B4D38BF5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94489573AEC149D68FB55FDD29F6D3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23C165-1409-4613-BE03-1124B15B7FFF}"/>
      </w:docPartPr>
      <w:docPartBody>
        <w:p w:rsidR="006E4973" w:rsidRDefault="006E4973">
          <w:pPr>
            <w:pStyle w:val="94489573AEC149D68FB55FDD29F6D340"/>
          </w:pPr>
          <w:r w:rsidRPr="00B8675D">
            <w:rPr>
              <w:rStyle w:val="Platshllartext"/>
            </w:rPr>
            <w:t>Ange diarienummer.</w:t>
          </w:r>
        </w:p>
      </w:docPartBody>
    </w:docPart>
    <w:docPart>
      <w:docPartPr>
        <w:name w:val="91F25F3498BD4CC5BD4466CCD7F928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BB4C1-5AB8-499A-8CEC-FEC79C9D301A}"/>
      </w:docPartPr>
      <w:docPartBody>
        <w:p w:rsidR="006E4973" w:rsidRDefault="006E4973">
          <w:pPr>
            <w:pStyle w:val="91F25F3498BD4CC5BD4466CCD7F9281E"/>
          </w:pPr>
          <w:r w:rsidRPr="00B8675D">
            <w:rPr>
              <w:rStyle w:val="Platshllartext"/>
            </w:rPr>
            <w:t>Ange datum.</w:t>
          </w:r>
        </w:p>
      </w:docPartBody>
    </w:docPart>
    <w:docPart>
      <w:docPartPr>
        <w:name w:val="591707729FE14A5B888FA14734D66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606A5F-A9EE-4164-A617-855B71510748}"/>
      </w:docPartPr>
      <w:docPartBody>
        <w:p w:rsidR="006E4973" w:rsidRDefault="006E4973">
          <w:pPr>
            <w:pStyle w:val="591707729FE14A5B888FA14734D662A4"/>
          </w:pPr>
          <w:r w:rsidRPr="00400B4F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vilken rutin/guide/vägledning/handbok det gäller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73"/>
    <w:rsid w:val="006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36102AE73644EFEBEDA526CCDE98BDE">
    <w:name w:val="D36102AE73644EFEBEDA526CCDE98BDE"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FDA248F2595A45119F7D66963934E31F">
    <w:name w:val="FDA248F2595A45119F7D66963934E31F"/>
  </w:style>
  <w:style w:type="paragraph" w:customStyle="1" w:styleId="85688EE454914B77AB152136B4D38BF5">
    <w:name w:val="85688EE454914B77AB152136B4D38BF5"/>
  </w:style>
  <w:style w:type="paragraph" w:customStyle="1" w:styleId="94489573AEC149D68FB55FDD29F6D340">
    <w:name w:val="94489573AEC149D68FB55FDD29F6D340"/>
  </w:style>
  <w:style w:type="paragraph" w:customStyle="1" w:styleId="91F25F3498BD4CC5BD4466CCD7F9281E">
    <w:name w:val="91F25F3498BD4CC5BD4466CCD7F9281E"/>
  </w:style>
  <w:style w:type="paragraph" w:customStyle="1" w:styleId="591707729FE14A5B888FA14734D662A4">
    <w:name w:val="591707729FE14A5B888FA14734D662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2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Akut sjukdom hos kund när ordinarie sjuksköterska inte är på plats</dc:title>
  <dc:subject/>
  <dc:creator>Charlotta Magnusson</dc:creator>
  <cp:keywords/>
  <dc:description/>
  <cp:lastModifiedBy>Charlotta Magnusson</cp:lastModifiedBy>
  <cp:revision>2</cp:revision>
  <cp:lastPrinted>2024-05-27T06:41:00Z</cp:lastPrinted>
  <dcterms:created xsi:type="dcterms:W3CDTF">2024-05-27T06:38:00Z</dcterms:created>
  <dcterms:modified xsi:type="dcterms:W3CDTF">2024-05-27T06:41:00Z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