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9BE1" w14:textId="2DF04AA0"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8E968354791B4CCCAD44070309195F5F"/>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BF6D4C">
            <w:rPr>
              <w:color w:val="FFFFFF" w:themeColor="background1"/>
              <w:sz w:val="10"/>
              <w:szCs w:val="10"/>
            </w:rPr>
            <w:t>RUTIN</w:t>
          </w:r>
        </w:sdtContent>
      </w:sdt>
    </w:p>
    <w:tbl>
      <w:tblPr>
        <w:tblStyle w:val="Tabellrutnt"/>
        <w:tblW w:w="10541" w:type="dxa"/>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7F851023" w14:textId="77777777" w:rsidTr="00BF6D4C">
        <w:trPr>
          <w:tblHeader/>
        </w:trPr>
        <w:tc>
          <w:tcPr>
            <w:tcW w:w="1344" w:type="dxa"/>
          </w:tcPr>
          <w:p w14:paraId="7A5CBD95"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52E1FBD5"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428705C0"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50F47BC1"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4E3C6F42"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38F692A3" w14:textId="77777777" w:rsidTr="00BF6D4C">
        <w:tc>
          <w:tcPr>
            <w:tcW w:w="1344" w:type="dxa"/>
          </w:tcPr>
          <w:bookmarkStart w:id="0" w:name="_Hlk161308590" w:displacedByCustomXml="next"/>
          <w:sdt>
            <w:sdtPr>
              <w:id w:val="1171841"/>
              <w:placeholder>
                <w:docPart w:val="DB4376BE870140B996391A498DBA9FD2"/>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2EC914C3" w14:textId="106DDC73" w:rsidR="00A30E1E" w:rsidRPr="00E80202" w:rsidRDefault="00BF6D4C" w:rsidP="00C32D8C">
                <w:pPr>
                  <w:pStyle w:val="Sidhuvud"/>
                </w:pPr>
                <w:r>
                  <w:t>RUTIN</w:t>
                </w:r>
              </w:p>
            </w:sdtContent>
          </w:sdt>
          <w:bookmarkEnd w:id="0" w:displacedByCustomXml="prev"/>
        </w:tc>
        <w:sdt>
          <w:sdtPr>
            <w:alias w:val="Titel"/>
            <w:tag w:val=""/>
            <w:id w:val="574101872"/>
            <w:placeholder>
              <w:docPart w:val="469BB882C2604C8B89540F94844E838F"/>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732E5507" w14:textId="60AA5B96" w:rsidR="00B54314" w:rsidRPr="00B8675D" w:rsidRDefault="00BF6D4C" w:rsidP="00C32D8C">
                <w:pPr>
                  <w:pStyle w:val="Sidhuvud"/>
                </w:pPr>
                <w:r>
                  <w:t>Hur vi förebygger och förhindrar smitta och smittspridning på Nacka seniorcenter</w:t>
                </w:r>
              </w:p>
            </w:tc>
          </w:sdtContent>
        </w:sdt>
        <w:sdt>
          <w:sdtPr>
            <w:id w:val="-1709561002"/>
            <w:placeholder>
              <w:docPart w:val="CE03313F174149B089B88EDB86273306"/>
            </w:placeholder>
            <w:temporary/>
            <w:showingPlcHdr/>
          </w:sdtPr>
          <w:sdtEndPr/>
          <w:sdtContent>
            <w:tc>
              <w:tcPr>
                <w:tcW w:w="1568" w:type="dxa"/>
              </w:tcPr>
              <w:p w14:paraId="5380E5BA"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E8DB914B1CF94C1B8DC3E8BFC2E9DD09"/>
            </w:placeholder>
            <w:date w:fullDate="2024-03-05T00:00:00Z">
              <w:dateFormat w:val="yyyy-MM-dd"/>
              <w:lid w:val="sv-SE"/>
              <w:storeMappedDataAs w:val="dateTime"/>
              <w:calendar w:val="gregorian"/>
            </w:date>
          </w:sdtPr>
          <w:sdtEndPr/>
          <w:sdtContent>
            <w:tc>
              <w:tcPr>
                <w:tcW w:w="2337" w:type="dxa"/>
              </w:tcPr>
              <w:p w14:paraId="12F9F7E6" w14:textId="46287AAC" w:rsidR="00B54314" w:rsidRPr="00B8675D" w:rsidRDefault="00BF6D4C" w:rsidP="00C32D8C">
                <w:pPr>
                  <w:pStyle w:val="Sidhuvud"/>
                </w:pPr>
                <w:r>
                  <w:t>2024-03-05</w:t>
                </w:r>
              </w:p>
            </w:tc>
          </w:sdtContent>
        </w:sdt>
        <w:tc>
          <w:tcPr>
            <w:tcW w:w="1792" w:type="dxa"/>
          </w:tcPr>
          <w:p w14:paraId="1AA7F88A" w14:textId="3F49F99F" w:rsidR="00B54314" w:rsidRPr="00B8675D" w:rsidRDefault="00BF6D4C" w:rsidP="00C32D8C">
            <w:pPr>
              <w:pStyle w:val="Sidhuvud"/>
            </w:pPr>
            <w:r>
              <w:t>MAS</w:t>
            </w:r>
          </w:p>
        </w:tc>
      </w:tr>
    </w:tbl>
    <w:p w14:paraId="1CE2782F" w14:textId="77777777" w:rsidR="00BF6D4C" w:rsidRDefault="00BF6D4C" w:rsidP="00BF6D4C">
      <w:pPr>
        <w:pStyle w:val="Default"/>
        <w:rPr>
          <w:rFonts w:ascii="Gill Sans MT" w:hAnsi="Gill Sans MT" w:cs="Gill Sans MT"/>
          <w:b/>
          <w:bCs/>
          <w:sz w:val="32"/>
          <w:szCs w:val="32"/>
        </w:rPr>
      </w:pPr>
      <w:bookmarkStart w:id="1" w:name="_Hlk34052352"/>
    </w:p>
    <w:p w14:paraId="7A3AB04C" w14:textId="54FD84F4" w:rsidR="00BF6D4C" w:rsidRDefault="00BF6D4C" w:rsidP="00BF6D4C">
      <w:pPr>
        <w:pStyle w:val="Default"/>
        <w:rPr>
          <w:rFonts w:ascii="Gill Sans MT" w:hAnsi="Gill Sans MT" w:cs="Gill Sans MT"/>
          <w:b/>
          <w:bCs/>
          <w:sz w:val="32"/>
          <w:szCs w:val="32"/>
        </w:rPr>
      </w:pPr>
      <w:r w:rsidRPr="005666E5">
        <w:rPr>
          <w:rFonts w:ascii="Gill Sans MT" w:hAnsi="Gill Sans MT" w:cs="Gill Sans MT"/>
          <w:b/>
          <w:bCs/>
          <w:sz w:val="32"/>
          <w:szCs w:val="32"/>
        </w:rPr>
        <w:t>Hur vi förhindrar smitta och smittspridning på Nacka seniorcenter</w:t>
      </w:r>
    </w:p>
    <w:p w14:paraId="388A4C2B" w14:textId="77777777" w:rsidR="00BF6D4C" w:rsidRDefault="00BF6D4C" w:rsidP="00BF6D4C">
      <w:pPr>
        <w:pStyle w:val="Default"/>
        <w:rPr>
          <w:rFonts w:ascii="Gill Sans MT" w:hAnsi="Gill Sans MT" w:cs="Gill Sans MT"/>
          <w:b/>
          <w:bCs/>
          <w:sz w:val="32"/>
          <w:szCs w:val="32"/>
        </w:rPr>
      </w:pPr>
    </w:p>
    <w:p w14:paraId="2C98F181" w14:textId="77777777" w:rsidR="00BF6D4C" w:rsidRDefault="00BF6D4C" w:rsidP="00BF6D4C">
      <w:pPr>
        <w:autoSpaceDE w:val="0"/>
        <w:autoSpaceDN w:val="0"/>
        <w:adjustRightInd w:val="0"/>
        <w:spacing w:after="0" w:line="240" w:lineRule="auto"/>
        <w:rPr>
          <w:rFonts w:ascii="Gill Sans MT" w:hAnsi="Gill Sans MT" w:cs="Gill Sans MT"/>
          <w:b/>
          <w:bCs/>
          <w:color w:val="000000"/>
          <w:sz w:val="22"/>
          <w:szCs w:val="22"/>
        </w:rPr>
      </w:pPr>
      <w:r w:rsidRPr="005666E5">
        <w:rPr>
          <w:rFonts w:ascii="Gill Sans MT" w:hAnsi="Gill Sans MT" w:cs="Gill Sans MT"/>
          <w:b/>
          <w:bCs/>
          <w:color w:val="000000"/>
          <w:sz w:val="22"/>
          <w:szCs w:val="22"/>
        </w:rPr>
        <w:t xml:space="preserve">Dokumentets syfte </w:t>
      </w:r>
    </w:p>
    <w:p w14:paraId="02759A37" w14:textId="77777777" w:rsidR="00BF6D4C" w:rsidRPr="005666E5" w:rsidRDefault="00BF6D4C" w:rsidP="00BF6D4C">
      <w:pPr>
        <w:autoSpaceDE w:val="0"/>
        <w:autoSpaceDN w:val="0"/>
        <w:adjustRightInd w:val="0"/>
        <w:spacing w:after="0" w:line="240" w:lineRule="auto"/>
        <w:rPr>
          <w:rFonts w:ascii="Gill Sans MT" w:hAnsi="Gill Sans MT" w:cs="Gill Sans MT"/>
          <w:color w:val="000000"/>
          <w:sz w:val="22"/>
          <w:szCs w:val="22"/>
        </w:rPr>
      </w:pPr>
    </w:p>
    <w:p w14:paraId="74A9D3DE" w14:textId="77777777" w:rsidR="00BF6D4C" w:rsidRPr="005666E5" w:rsidRDefault="00BF6D4C" w:rsidP="00BF6D4C">
      <w:pPr>
        <w:autoSpaceDE w:val="0"/>
        <w:autoSpaceDN w:val="0"/>
        <w:adjustRightInd w:val="0"/>
        <w:spacing w:after="0" w:line="240" w:lineRule="auto"/>
        <w:rPr>
          <w:rFonts w:ascii="Gill Sans MT" w:hAnsi="Gill Sans MT" w:cs="Gill Sans MT"/>
          <w:color w:val="000000"/>
          <w:sz w:val="22"/>
          <w:szCs w:val="22"/>
        </w:rPr>
      </w:pPr>
      <w:r w:rsidRPr="005666E5">
        <w:rPr>
          <w:rFonts w:ascii="Gill Sans MT" w:hAnsi="Gill Sans MT" w:cs="Gill Sans MT"/>
          <w:color w:val="000000"/>
          <w:sz w:val="22"/>
          <w:szCs w:val="22"/>
        </w:rPr>
        <w:t xml:space="preserve">Verksamheterna ska förebygga och förhindra smitta och smittspridning för att </w:t>
      </w:r>
    </w:p>
    <w:p w14:paraId="3231EC14" w14:textId="77777777" w:rsidR="00BF6D4C" w:rsidRPr="005666E5" w:rsidRDefault="00BF6D4C" w:rsidP="00BF6D4C">
      <w:pPr>
        <w:pStyle w:val="Normalledtext"/>
        <w:rPr>
          <w:rFonts w:ascii="Gill Sans MT" w:hAnsi="Gill Sans MT" w:cs="Gill Sans MT"/>
          <w:b/>
          <w:bCs/>
          <w:color w:val="000000"/>
          <w:sz w:val="32"/>
          <w:szCs w:val="32"/>
        </w:rPr>
      </w:pPr>
      <w:r w:rsidRPr="005666E5">
        <w:rPr>
          <w:rFonts w:ascii="Gill Sans MT" w:hAnsi="Gill Sans MT" w:cs="Gill Sans MT"/>
          <w:color w:val="000000"/>
          <w:sz w:val="22"/>
          <w:szCs w:val="22"/>
        </w:rPr>
        <w:t>kunna säkerställa en god kvalitet i sina insatser. Denna rutin ligger som grund för framtagande av lokala rutiner på respektive verksamhet</w:t>
      </w:r>
    </w:p>
    <w:p w14:paraId="403A928F" w14:textId="77777777" w:rsidR="00BF6D4C" w:rsidRDefault="00BF6D4C" w:rsidP="00BF6D4C">
      <w:pPr>
        <w:pStyle w:val="Rubrikledtext"/>
      </w:pPr>
      <w:r w:rsidRPr="00465E51">
        <w:t>Dokumentet gäller för</w:t>
      </w:r>
    </w:p>
    <w:p w14:paraId="221542E1" w14:textId="77777777" w:rsidR="00BF6D4C" w:rsidRDefault="00BF6D4C" w:rsidP="00BF6D4C">
      <w:pPr>
        <w:pStyle w:val="Rubrikledtext"/>
      </w:pPr>
      <w:r>
        <w:t xml:space="preserve"> </w:t>
      </w:r>
    </w:p>
    <w:p w14:paraId="24B37DCB" w14:textId="77777777" w:rsidR="00BF6D4C" w:rsidRDefault="00BF6D4C" w:rsidP="00BF6D4C">
      <w:pPr>
        <w:pStyle w:val="Normalledtext"/>
        <w:rPr>
          <w:sz w:val="22"/>
          <w:szCs w:val="22"/>
        </w:rPr>
      </w:pPr>
      <w:r w:rsidRPr="002A48FD">
        <w:rPr>
          <w:sz w:val="22"/>
          <w:szCs w:val="22"/>
        </w:rPr>
        <w:t>Samtlig personal som arbetar</w:t>
      </w:r>
      <w:r>
        <w:rPr>
          <w:sz w:val="22"/>
          <w:szCs w:val="22"/>
        </w:rPr>
        <w:t xml:space="preserve"> på Nacka Seniorcenter</w:t>
      </w:r>
    </w:p>
    <w:p w14:paraId="14ED963D" w14:textId="77777777" w:rsidR="00BF6D4C" w:rsidRDefault="00BF6D4C" w:rsidP="00BF6D4C">
      <w:pPr>
        <w:pStyle w:val="Normalledtext"/>
        <w:rPr>
          <w:sz w:val="22"/>
          <w:szCs w:val="22"/>
        </w:rPr>
      </w:pPr>
    </w:p>
    <w:p w14:paraId="79A94C31" w14:textId="77777777" w:rsidR="00BF6D4C" w:rsidRPr="002A48FD" w:rsidRDefault="00BF6D4C" w:rsidP="00BF6D4C">
      <w:pPr>
        <w:pStyle w:val="Rubrik2"/>
      </w:pPr>
      <w:r>
        <w:t>Vi förebygger och förhindrar smitta genom att vi följer de basala hygienrutinerna och använder skyddsutrustning vid rätt tillfälle</w:t>
      </w:r>
    </w:p>
    <w:p w14:paraId="6EDCF02E" w14:textId="77777777" w:rsidR="00BF6D4C" w:rsidRDefault="00BF6D4C" w:rsidP="00BF6D4C">
      <w:pPr>
        <w:pStyle w:val="Rubrik3"/>
      </w:pPr>
      <w:r>
        <w:t>Basala hygienrutiner i vård och omsorg</w:t>
      </w:r>
    </w:p>
    <w:p w14:paraId="2CF702A2" w14:textId="77777777" w:rsidR="00BF6D4C" w:rsidRDefault="00BF6D4C" w:rsidP="00BF6D4C">
      <w:pPr>
        <w:pStyle w:val="Rubrik3"/>
        <w:rPr>
          <w:sz w:val="23"/>
          <w:szCs w:val="23"/>
        </w:rPr>
      </w:pPr>
    </w:p>
    <w:p w14:paraId="1B2CC650" w14:textId="77777777" w:rsidR="00BF6D4C" w:rsidRDefault="00BF6D4C" w:rsidP="00BF6D4C">
      <w:pPr>
        <w:pStyle w:val="Default"/>
        <w:rPr>
          <w:sz w:val="22"/>
          <w:szCs w:val="22"/>
        </w:rPr>
      </w:pPr>
      <w:r>
        <w:rPr>
          <w:sz w:val="22"/>
          <w:szCs w:val="22"/>
        </w:rPr>
        <w:t>Basala hygienrutiner förebygger och förhindrar smittspridning och vårdrelaterade infektioner. Vid arbetsmoment i vård- och omsorgsmiljö som innebär fysisk kontakt med en vårdtagare, ytor eller föremål ska basala hygienrutiner tillämpas i situationer där det finns risk för överföring av smittämnen</w:t>
      </w:r>
    </w:p>
    <w:p w14:paraId="1FC0AD27" w14:textId="77777777" w:rsidR="00BF6D4C" w:rsidRDefault="00BF6D4C" w:rsidP="00BF6D4C">
      <w:pPr>
        <w:pStyle w:val="Default"/>
        <w:rPr>
          <w:sz w:val="22"/>
          <w:szCs w:val="22"/>
        </w:rPr>
      </w:pPr>
    </w:p>
    <w:p w14:paraId="3DBF6C96" w14:textId="77777777" w:rsidR="00BF6D4C" w:rsidRPr="00D4748B" w:rsidRDefault="00BF6D4C" w:rsidP="00BF6D4C">
      <w:pPr>
        <w:pStyle w:val="Rubrik3"/>
      </w:pPr>
      <w:r>
        <w:t xml:space="preserve">Syftet med basala hygienrutiner är att skydda en vårdtagare mot smitta genom att förebygga och förhindra smitta och smittspridning </w:t>
      </w:r>
    </w:p>
    <w:p w14:paraId="73B591E7" w14:textId="77777777" w:rsidR="00BF6D4C" w:rsidRDefault="00BF6D4C" w:rsidP="00BF6D4C">
      <w:pPr>
        <w:pStyle w:val="Default"/>
        <w:numPr>
          <w:ilvl w:val="0"/>
          <w:numId w:val="18"/>
        </w:numPr>
        <w:rPr>
          <w:sz w:val="22"/>
          <w:szCs w:val="22"/>
        </w:rPr>
      </w:pPr>
      <w:r>
        <w:rPr>
          <w:sz w:val="22"/>
          <w:szCs w:val="22"/>
        </w:rPr>
        <w:t xml:space="preserve">från patient till personal och från personal till patient (direkt kontaktsmitta) </w:t>
      </w:r>
    </w:p>
    <w:p w14:paraId="17AB3BD6" w14:textId="77777777" w:rsidR="00BF6D4C" w:rsidRDefault="00BF6D4C" w:rsidP="00BF6D4C">
      <w:pPr>
        <w:pStyle w:val="Default"/>
        <w:numPr>
          <w:ilvl w:val="0"/>
          <w:numId w:val="18"/>
        </w:numPr>
        <w:rPr>
          <w:sz w:val="22"/>
          <w:szCs w:val="22"/>
        </w:rPr>
      </w:pPr>
      <w:r w:rsidRPr="004D38C8">
        <w:rPr>
          <w:sz w:val="22"/>
          <w:szCs w:val="22"/>
        </w:rPr>
        <w:t xml:space="preserve"> mellan patienter, via personalens händer och kläder eller via ytor och föremål (indirekt kontaktsmitta) </w:t>
      </w:r>
    </w:p>
    <w:p w14:paraId="1F235065" w14:textId="77777777" w:rsidR="00BF6D4C" w:rsidRDefault="00BF6D4C" w:rsidP="00BF6D4C">
      <w:pPr>
        <w:pStyle w:val="Default"/>
        <w:numPr>
          <w:ilvl w:val="0"/>
          <w:numId w:val="18"/>
        </w:numPr>
        <w:rPr>
          <w:sz w:val="22"/>
          <w:szCs w:val="22"/>
        </w:rPr>
      </w:pPr>
      <w:r w:rsidRPr="004D38C8">
        <w:rPr>
          <w:sz w:val="22"/>
          <w:szCs w:val="22"/>
        </w:rPr>
        <w:t xml:space="preserve"> samt motverka att patientens egna mikroorganismer överförs från en plats på patientens kropp till en annan </w:t>
      </w:r>
    </w:p>
    <w:p w14:paraId="28CFE964" w14:textId="77777777" w:rsidR="00BF6D4C" w:rsidRPr="004D38C8" w:rsidRDefault="00BF6D4C" w:rsidP="00BF6D4C">
      <w:pPr>
        <w:pStyle w:val="Default"/>
        <w:ind w:left="720"/>
        <w:rPr>
          <w:sz w:val="22"/>
          <w:szCs w:val="22"/>
        </w:rPr>
      </w:pPr>
    </w:p>
    <w:p w14:paraId="4B396BBB" w14:textId="77777777" w:rsidR="00BF6D4C" w:rsidRDefault="00BF6D4C" w:rsidP="00BF6D4C">
      <w:pPr>
        <w:pStyle w:val="Rubrik3"/>
      </w:pPr>
      <w:r>
        <w:lastRenderedPageBreak/>
        <w:t xml:space="preserve">Förutsättningar för att uppnå syftet med basala hygienrutiner är att personalens </w:t>
      </w:r>
    </w:p>
    <w:p w14:paraId="74E6CCEE" w14:textId="77777777" w:rsidR="00BF6D4C" w:rsidRDefault="00BF6D4C" w:rsidP="00BF6D4C">
      <w:pPr>
        <w:pStyle w:val="Default"/>
        <w:numPr>
          <w:ilvl w:val="0"/>
          <w:numId w:val="19"/>
        </w:numPr>
        <w:rPr>
          <w:sz w:val="22"/>
          <w:szCs w:val="22"/>
        </w:rPr>
      </w:pPr>
      <w:r>
        <w:rPr>
          <w:sz w:val="22"/>
          <w:szCs w:val="22"/>
        </w:rPr>
        <w:t xml:space="preserve">hud på händerna och underarmar är hel </w:t>
      </w:r>
    </w:p>
    <w:p w14:paraId="5550CB28" w14:textId="77777777" w:rsidR="00BF6D4C" w:rsidRDefault="00BF6D4C" w:rsidP="00BF6D4C">
      <w:pPr>
        <w:pStyle w:val="Default"/>
        <w:numPr>
          <w:ilvl w:val="0"/>
          <w:numId w:val="19"/>
        </w:numPr>
        <w:rPr>
          <w:sz w:val="22"/>
          <w:szCs w:val="22"/>
        </w:rPr>
      </w:pPr>
      <w:r w:rsidRPr="004D38C8">
        <w:rPr>
          <w:sz w:val="22"/>
          <w:szCs w:val="22"/>
        </w:rPr>
        <w:t xml:space="preserve"> naglar är korta och fria från lack och konstgjorda material</w:t>
      </w:r>
    </w:p>
    <w:p w14:paraId="178EB1BF" w14:textId="77777777" w:rsidR="00BF6D4C" w:rsidRPr="004D38C8" w:rsidRDefault="00BF6D4C" w:rsidP="00BF6D4C">
      <w:pPr>
        <w:pStyle w:val="Default"/>
        <w:numPr>
          <w:ilvl w:val="0"/>
          <w:numId w:val="19"/>
        </w:numPr>
        <w:rPr>
          <w:sz w:val="22"/>
          <w:szCs w:val="22"/>
        </w:rPr>
      </w:pPr>
      <w:r w:rsidRPr="004D38C8">
        <w:rPr>
          <w:sz w:val="22"/>
          <w:szCs w:val="22"/>
        </w:rPr>
        <w:t>underarmar och händer hålls fria från</w:t>
      </w:r>
      <w:r>
        <w:rPr>
          <w:sz w:val="22"/>
          <w:szCs w:val="22"/>
        </w:rPr>
        <w:t xml:space="preserve"> ringar, smycken,</w:t>
      </w:r>
      <w:r w:rsidRPr="004D38C8">
        <w:rPr>
          <w:sz w:val="22"/>
          <w:szCs w:val="22"/>
        </w:rPr>
        <w:t xml:space="preserve"> armbandsur, bandage, förband, stödskenor eller motsvarande </w:t>
      </w:r>
    </w:p>
    <w:p w14:paraId="5845BBA9" w14:textId="77777777" w:rsidR="00BF6D4C" w:rsidRDefault="00BF6D4C" w:rsidP="00BF6D4C">
      <w:pPr>
        <w:pStyle w:val="Default"/>
        <w:numPr>
          <w:ilvl w:val="0"/>
          <w:numId w:val="19"/>
        </w:numPr>
        <w:rPr>
          <w:sz w:val="22"/>
          <w:szCs w:val="22"/>
        </w:rPr>
      </w:pPr>
      <w:r>
        <w:rPr>
          <w:sz w:val="22"/>
          <w:szCs w:val="22"/>
        </w:rPr>
        <w:t xml:space="preserve">arbetskläder har korta ärmar och att de slutar ovanför armbågen </w:t>
      </w:r>
    </w:p>
    <w:p w14:paraId="063D22FB" w14:textId="77777777" w:rsidR="00BF6D4C" w:rsidRDefault="00BF6D4C" w:rsidP="00BF6D4C">
      <w:pPr>
        <w:pStyle w:val="Default"/>
        <w:numPr>
          <w:ilvl w:val="0"/>
          <w:numId w:val="19"/>
        </w:numPr>
        <w:rPr>
          <w:sz w:val="22"/>
          <w:szCs w:val="22"/>
        </w:rPr>
      </w:pPr>
      <w:r>
        <w:rPr>
          <w:sz w:val="22"/>
          <w:szCs w:val="22"/>
        </w:rPr>
        <w:t xml:space="preserve">örhängen, andra smycken och övriga föremål inte hänger ner i arbetsfältet </w:t>
      </w:r>
    </w:p>
    <w:p w14:paraId="7273AFD4" w14:textId="77777777" w:rsidR="00BF6D4C" w:rsidRDefault="00BF6D4C" w:rsidP="00BF6D4C">
      <w:pPr>
        <w:pStyle w:val="Default"/>
        <w:numPr>
          <w:ilvl w:val="0"/>
          <w:numId w:val="19"/>
        </w:numPr>
        <w:rPr>
          <w:sz w:val="22"/>
          <w:szCs w:val="22"/>
        </w:rPr>
      </w:pPr>
      <w:r>
        <w:rPr>
          <w:sz w:val="22"/>
          <w:szCs w:val="22"/>
        </w:rPr>
        <w:t xml:space="preserve">hår, skägg eller huvudduk fästs upp så att det inte riskerar att komma i </w:t>
      </w:r>
      <w:r w:rsidRPr="004D38C8">
        <w:rPr>
          <w:sz w:val="22"/>
          <w:szCs w:val="22"/>
        </w:rPr>
        <w:t>kontakt med patient, ytor eller föremål</w:t>
      </w:r>
      <w:r>
        <w:rPr>
          <w:sz w:val="22"/>
          <w:szCs w:val="22"/>
        </w:rPr>
        <w:t>. Alternativt kan huvudduk stoppas in innanför arbetsdräkten.</w:t>
      </w:r>
      <w:r w:rsidRPr="004D38C8">
        <w:rPr>
          <w:sz w:val="22"/>
          <w:szCs w:val="22"/>
        </w:rPr>
        <w:t xml:space="preserve"> </w:t>
      </w:r>
    </w:p>
    <w:p w14:paraId="5B2D3E24" w14:textId="77777777" w:rsidR="00BF6D4C" w:rsidRDefault="00BF6D4C" w:rsidP="00BF6D4C">
      <w:pPr>
        <w:pStyle w:val="Default"/>
        <w:numPr>
          <w:ilvl w:val="0"/>
          <w:numId w:val="19"/>
        </w:numPr>
        <w:rPr>
          <w:sz w:val="22"/>
          <w:szCs w:val="22"/>
        </w:rPr>
      </w:pPr>
      <w:r w:rsidRPr="00D4748B">
        <w:rPr>
          <w:sz w:val="22"/>
          <w:szCs w:val="22"/>
        </w:rPr>
        <w:t xml:space="preserve">Huvudbeklädnad, till exempel </w:t>
      </w:r>
      <w:proofErr w:type="spellStart"/>
      <w:r w:rsidRPr="00D4748B">
        <w:rPr>
          <w:sz w:val="22"/>
          <w:szCs w:val="22"/>
        </w:rPr>
        <w:t>niqab</w:t>
      </w:r>
      <w:proofErr w:type="spellEnd"/>
      <w:r w:rsidRPr="00D4748B">
        <w:rPr>
          <w:sz w:val="22"/>
          <w:szCs w:val="22"/>
        </w:rPr>
        <w:t xml:space="preserve"> och huvudduk ska bytas minst dagligen och tvättas fria från smittämnen.</w:t>
      </w:r>
    </w:p>
    <w:p w14:paraId="71B5DB18" w14:textId="77777777" w:rsidR="00BF6D4C" w:rsidRPr="00D4748B" w:rsidRDefault="00BF6D4C" w:rsidP="00BF6D4C">
      <w:pPr>
        <w:pStyle w:val="Default"/>
        <w:numPr>
          <w:ilvl w:val="0"/>
          <w:numId w:val="19"/>
        </w:numPr>
        <w:rPr>
          <w:sz w:val="22"/>
          <w:szCs w:val="22"/>
        </w:rPr>
      </w:pPr>
      <w:r w:rsidRPr="00D4748B">
        <w:rPr>
          <w:sz w:val="22"/>
          <w:szCs w:val="22"/>
        </w:rPr>
        <w:t>Händer smörjs in med handkräm vid behov på raster samt efter arbetspassets slu</w:t>
      </w:r>
      <w:r>
        <w:rPr>
          <w:sz w:val="22"/>
          <w:szCs w:val="22"/>
        </w:rPr>
        <w:t>t för att förebygga torr hud.</w:t>
      </w:r>
      <w:r w:rsidRPr="00D4748B">
        <w:rPr>
          <w:sz w:val="22"/>
          <w:szCs w:val="22"/>
        </w:rPr>
        <w:t xml:space="preserve"> </w:t>
      </w:r>
    </w:p>
    <w:p w14:paraId="68A316C3" w14:textId="77777777" w:rsidR="00BF6D4C" w:rsidRPr="00D4748B" w:rsidRDefault="00BF6D4C" w:rsidP="00BF6D4C">
      <w:pPr>
        <w:pStyle w:val="Default"/>
        <w:ind w:left="360"/>
        <w:rPr>
          <w:sz w:val="22"/>
          <w:szCs w:val="22"/>
        </w:rPr>
      </w:pPr>
    </w:p>
    <w:p w14:paraId="53AD182C" w14:textId="77777777" w:rsidR="00BF6D4C" w:rsidRDefault="00BF6D4C" w:rsidP="00BF6D4C">
      <w:pPr>
        <w:pStyle w:val="Rubrik3"/>
      </w:pPr>
      <w:r>
        <w:t>I basala hygienrutiner ingår</w:t>
      </w:r>
    </w:p>
    <w:p w14:paraId="328527F4" w14:textId="77777777" w:rsidR="00BF6D4C" w:rsidRPr="00B05565" w:rsidRDefault="00BF6D4C" w:rsidP="00BF6D4C">
      <w:pPr>
        <w:rPr>
          <w:rFonts w:ascii="Georgia" w:hAnsi="Georgia"/>
        </w:rPr>
      </w:pPr>
      <w:r w:rsidRPr="00B05565">
        <w:rPr>
          <w:rFonts w:ascii="Georgia" w:hAnsi="Georgia"/>
          <w:sz w:val="22"/>
          <w:szCs w:val="22"/>
        </w:rPr>
        <w:t>Arbetskläder, handdesinfektion, handtvätt, handskar, engångsplastförkläde</w:t>
      </w:r>
    </w:p>
    <w:p w14:paraId="395A788F" w14:textId="77777777" w:rsidR="00BF6D4C" w:rsidRPr="004D38C8" w:rsidRDefault="00BF6D4C" w:rsidP="00BF6D4C">
      <w:pPr>
        <w:pStyle w:val="Rubrik4"/>
      </w:pPr>
      <w:r w:rsidRPr="004D38C8">
        <w:t xml:space="preserve">Arbetskläder </w:t>
      </w:r>
    </w:p>
    <w:p w14:paraId="5ECFD346" w14:textId="77777777" w:rsidR="00BF6D4C" w:rsidRDefault="00BF6D4C" w:rsidP="00BF6D4C">
      <w:pPr>
        <w:pStyle w:val="Default"/>
        <w:numPr>
          <w:ilvl w:val="0"/>
          <w:numId w:val="20"/>
        </w:numPr>
        <w:rPr>
          <w:sz w:val="22"/>
          <w:szCs w:val="22"/>
        </w:rPr>
      </w:pPr>
      <w:r>
        <w:rPr>
          <w:sz w:val="22"/>
          <w:szCs w:val="22"/>
        </w:rPr>
        <w:t>ska i det patientnära arbetet bestå av en underdel samt en kortärmad överdel och eller klänning.</w:t>
      </w:r>
    </w:p>
    <w:p w14:paraId="65E90FA6" w14:textId="77777777" w:rsidR="00BF6D4C" w:rsidRDefault="00BF6D4C" w:rsidP="00BF6D4C">
      <w:pPr>
        <w:pStyle w:val="Default"/>
        <w:numPr>
          <w:ilvl w:val="0"/>
          <w:numId w:val="20"/>
        </w:numPr>
        <w:rPr>
          <w:sz w:val="22"/>
          <w:szCs w:val="22"/>
        </w:rPr>
      </w:pPr>
      <w:r>
        <w:rPr>
          <w:sz w:val="22"/>
          <w:szCs w:val="22"/>
        </w:rPr>
        <w:t xml:space="preserve">ska bytas dagligen och då de blivit våta eller synligt förorenade </w:t>
      </w:r>
    </w:p>
    <w:p w14:paraId="390A50BC" w14:textId="77777777" w:rsidR="00BF6D4C" w:rsidRDefault="00BF6D4C" w:rsidP="00BF6D4C">
      <w:pPr>
        <w:pStyle w:val="Default"/>
        <w:numPr>
          <w:ilvl w:val="0"/>
          <w:numId w:val="20"/>
        </w:numPr>
        <w:rPr>
          <w:sz w:val="22"/>
          <w:szCs w:val="22"/>
        </w:rPr>
      </w:pPr>
      <w:r>
        <w:rPr>
          <w:sz w:val="22"/>
          <w:szCs w:val="22"/>
        </w:rPr>
        <w:t xml:space="preserve">ska endast bäras i arbetet. Om arbetet bedrivs på flera platser, får de dock </w:t>
      </w:r>
      <w:r w:rsidRPr="004D38C8">
        <w:rPr>
          <w:sz w:val="22"/>
          <w:szCs w:val="22"/>
        </w:rPr>
        <w:t xml:space="preserve">även bäras vid färd mellan dessa </w:t>
      </w:r>
    </w:p>
    <w:p w14:paraId="5BC818AF" w14:textId="77777777" w:rsidR="00BF6D4C" w:rsidRDefault="00BF6D4C" w:rsidP="00BF6D4C">
      <w:pPr>
        <w:pStyle w:val="Default"/>
        <w:numPr>
          <w:ilvl w:val="0"/>
          <w:numId w:val="20"/>
        </w:numPr>
        <w:rPr>
          <w:sz w:val="22"/>
          <w:szCs w:val="22"/>
        </w:rPr>
      </w:pPr>
      <w:r w:rsidRPr="004D38C8">
        <w:rPr>
          <w:sz w:val="22"/>
          <w:szCs w:val="22"/>
        </w:rPr>
        <w:t>ska förvaras åtskilda från privata kläder och smutsiga arbetskläder</w:t>
      </w:r>
    </w:p>
    <w:p w14:paraId="2667C9FE" w14:textId="77777777" w:rsidR="00BF6D4C" w:rsidRDefault="00BF6D4C" w:rsidP="00BF6D4C">
      <w:pPr>
        <w:pStyle w:val="Default"/>
        <w:numPr>
          <w:ilvl w:val="0"/>
          <w:numId w:val="20"/>
        </w:numPr>
        <w:rPr>
          <w:sz w:val="22"/>
          <w:szCs w:val="22"/>
        </w:rPr>
      </w:pPr>
      <w:r w:rsidRPr="004D38C8">
        <w:rPr>
          <w:sz w:val="22"/>
          <w:szCs w:val="22"/>
        </w:rPr>
        <w:t xml:space="preserve"> ska tvättas i minst 60°C. </w:t>
      </w:r>
      <w:r>
        <w:rPr>
          <w:sz w:val="22"/>
          <w:szCs w:val="22"/>
        </w:rPr>
        <w:t>i kontrollerad och kvalitetssäkrad process.</w:t>
      </w:r>
    </w:p>
    <w:p w14:paraId="76BCD5A2" w14:textId="77777777" w:rsidR="00BF6D4C" w:rsidRPr="00516B3D" w:rsidRDefault="00BF6D4C" w:rsidP="00BF6D4C">
      <w:pPr>
        <w:pStyle w:val="Default"/>
        <w:numPr>
          <w:ilvl w:val="0"/>
          <w:numId w:val="20"/>
        </w:numPr>
        <w:rPr>
          <w:sz w:val="22"/>
          <w:szCs w:val="22"/>
        </w:rPr>
      </w:pPr>
      <w:r w:rsidRPr="004D38C8">
        <w:rPr>
          <w:sz w:val="22"/>
          <w:szCs w:val="22"/>
        </w:rPr>
        <w:t>Vårdgivaren ansvarar för att hela processen för hantering av tvätt – ren som smutsig, transport och förvaring – görs på ett sätt så att arbetskläderna inte riskerar att sprida smit</w:t>
      </w:r>
      <w:r>
        <w:rPr>
          <w:sz w:val="22"/>
          <w:szCs w:val="22"/>
        </w:rPr>
        <w:t>ta</w:t>
      </w:r>
    </w:p>
    <w:p w14:paraId="455CA92E" w14:textId="77777777" w:rsidR="00BF6D4C" w:rsidRDefault="00BF6D4C" w:rsidP="00BF6D4C">
      <w:pPr>
        <w:pStyle w:val="Rubrik4"/>
      </w:pPr>
      <w:r>
        <w:t xml:space="preserve">Handdesinfektion </w:t>
      </w:r>
    </w:p>
    <w:p w14:paraId="0ED310F9" w14:textId="77777777" w:rsidR="00BF6D4C" w:rsidRDefault="00BF6D4C" w:rsidP="00BF6D4C">
      <w:pPr>
        <w:pStyle w:val="Default"/>
        <w:numPr>
          <w:ilvl w:val="0"/>
          <w:numId w:val="21"/>
        </w:numPr>
        <w:rPr>
          <w:sz w:val="22"/>
          <w:szCs w:val="22"/>
        </w:rPr>
      </w:pPr>
      <w:r>
        <w:rPr>
          <w:sz w:val="22"/>
          <w:szCs w:val="22"/>
        </w:rPr>
        <w:t xml:space="preserve">använd alkoholbaserat handdesinfektionsmedel </w:t>
      </w:r>
    </w:p>
    <w:p w14:paraId="523EC9F7" w14:textId="77777777" w:rsidR="00BF6D4C" w:rsidRDefault="00BF6D4C" w:rsidP="00BF6D4C">
      <w:pPr>
        <w:pStyle w:val="Default"/>
        <w:ind w:left="770"/>
        <w:rPr>
          <w:sz w:val="22"/>
          <w:szCs w:val="22"/>
        </w:rPr>
      </w:pPr>
      <w:r>
        <w:rPr>
          <w:sz w:val="22"/>
          <w:szCs w:val="22"/>
        </w:rPr>
        <w:t xml:space="preserve">- </w:t>
      </w:r>
      <w:r w:rsidRPr="00C63305">
        <w:rPr>
          <w:sz w:val="22"/>
          <w:szCs w:val="22"/>
        </w:rPr>
        <w:t>omedelbart före och efter varje vård- och omsorgsmoment</w:t>
      </w:r>
    </w:p>
    <w:p w14:paraId="4DD6FAB2" w14:textId="77777777" w:rsidR="00BF6D4C" w:rsidRDefault="00BF6D4C" w:rsidP="00BF6D4C">
      <w:pPr>
        <w:pStyle w:val="Default"/>
        <w:ind w:left="770"/>
        <w:rPr>
          <w:sz w:val="22"/>
          <w:szCs w:val="22"/>
        </w:rPr>
      </w:pPr>
      <w:r>
        <w:rPr>
          <w:sz w:val="22"/>
          <w:szCs w:val="22"/>
        </w:rPr>
        <w:t>-före och efter handskanvändning</w:t>
      </w:r>
    </w:p>
    <w:p w14:paraId="4B5C6311" w14:textId="77777777" w:rsidR="00BF6D4C" w:rsidRDefault="00BF6D4C" w:rsidP="00BF6D4C">
      <w:pPr>
        <w:pStyle w:val="Default"/>
        <w:ind w:left="770"/>
        <w:rPr>
          <w:sz w:val="22"/>
          <w:szCs w:val="22"/>
        </w:rPr>
      </w:pPr>
      <w:r>
        <w:rPr>
          <w:sz w:val="22"/>
          <w:szCs w:val="22"/>
        </w:rPr>
        <w:t>-desinfektera händerna innan handskar tas ur förpackningen.</w:t>
      </w:r>
    </w:p>
    <w:p w14:paraId="32516C4D" w14:textId="77777777" w:rsidR="00BF6D4C" w:rsidRPr="00C63305" w:rsidRDefault="00BF6D4C" w:rsidP="00BF6D4C">
      <w:pPr>
        <w:pStyle w:val="Default"/>
        <w:numPr>
          <w:ilvl w:val="0"/>
          <w:numId w:val="21"/>
        </w:numPr>
        <w:rPr>
          <w:sz w:val="22"/>
          <w:szCs w:val="22"/>
        </w:rPr>
      </w:pPr>
      <w:r>
        <w:rPr>
          <w:sz w:val="22"/>
          <w:szCs w:val="22"/>
        </w:rPr>
        <w:t xml:space="preserve">tag rikligt, ca </w:t>
      </w:r>
      <w:proofErr w:type="gramStart"/>
      <w:r>
        <w:rPr>
          <w:sz w:val="22"/>
          <w:szCs w:val="22"/>
        </w:rPr>
        <w:t>2-4</w:t>
      </w:r>
      <w:proofErr w:type="gramEnd"/>
      <w:r>
        <w:rPr>
          <w:sz w:val="22"/>
          <w:szCs w:val="22"/>
        </w:rPr>
        <w:t xml:space="preserve"> ml, och fördela överallt på händerna, i handflatorna, på </w:t>
      </w:r>
      <w:r w:rsidRPr="00C63305">
        <w:rPr>
          <w:sz w:val="22"/>
          <w:szCs w:val="22"/>
        </w:rPr>
        <w:t>handryggarna och fingertopparna, runt alla fingrar, tumgrepp och ca 15 cm</w:t>
      </w:r>
      <w:r>
        <w:rPr>
          <w:sz w:val="22"/>
          <w:szCs w:val="22"/>
        </w:rPr>
        <w:t xml:space="preserve"> </w:t>
      </w:r>
      <w:r w:rsidRPr="00C63305">
        <w:rPr>
          <w:sz w:val="22"/>
          <w:szCs w:val="22"/>
        </w:rPr>
        <w:t>upp på underarmarna</w:t>
      </w:r>
    </w:p>
    <w:p w14:paraId="78B499BD" w14:textId="77777777" w:rsidR="00BF6D4C" w:rsidRPr="00325A3C" w:rsidRDefault="00BF6D4C" w:rsidP="00BF6D4C">
      <w:pPr>
        <w:pStyle w:val="Default"/>
        <w:numPr>
          <w:ilvl w:val="0"/>
          <w:numId w:val="21"/>
        </w:numPr>
        <w:rPr>
          <w:sz w:val="22"/>
          <w:szCs w:val="22"/>
        </w:rPr>
      </w:pPr>
      <w:r>
        <w:rPr>
          <w:sz w:val="22"/>
          <w:szCs w:val="22"/>
        </w:rPr>
        <w:t xml:space="preserve">gnid in handdesinfektionsmedlet tills det har dunstat och huden känns torr. </w:t>
      </w:r>
      <w:r w:rsidRPr="00C63305">
        <w:rPr>
          <w:sz w:val="22"/>
          <w:szCs w:val="22"/>
        </w:rPr>
        <w:t>Full effekt har då uppnått</w:t>
      </w:r>
      <w:r>
        <w:rPr>
          <w:sz w:val="22"/>
          <w:szCs w:val="22"/>
        </w:rPr>
        <w:t>s</w:t>
      </w:r>
    </w:p>
    <w:p w14:paraId="437AEAB6" w14:textId="77777777" w:rsidR="00BF6D4C" w:rsidRDefault="00BF6D4C" w:rsidP="00BF6D4C">
      <w:pPr>
        <w:pStyle w:val="Rubrik4"/>
      </w:pPr>
      <w:r>
        <w:t xml:space="preserve">Handtvätt </w:t>
      </w:r>
    </w:p>
    <w:p w14:paraId="5D8B161E" w14:textId="77777777" w:rsidR="00BF6D4C" w:rsidRDefault="00BF6D4C" w:rsidP="00BF6D4C">
      <w:pPr>
        <w:pStyle w:val="Default"/>
        <w:numPr>
          <w:ilvl w:val="0"/>
          <w:numId w:val="22"/>
        </w:numPr>
        <w:rPr>
          <w:sz w:val="22"/>
          <w:szCs w:val="22"/>
        </w:rPr>
      </w:pPr>
      <w:r>
        <w:rPr>
          <w:sz w:val="22"/>
          <w:szCs w:val="22"/>
        </w:rPr>
        <w:t>tvätta händerna med flytande tvål och vatten</w:t>
      </w:r>
    </w:p>
    <w:p w14:paraId="3BDC5A1C" w14:textId="77777777" w:rsidR="00BF6D4C" w:rsidRDefault="00BF6D4C" w:rsidP="00BF6D4C">
      <w:pPr>
        <w:pStyle w:val="Default"/>
        <w:ind w:left="720"/>
        <w:rPr>
          <w:sz w:val="22"/>
          <w:szCs w:val="22"/>
        </w:rPr>
      </w:pPr>
      <w:r w:rsidRPr="00730F77">
        <w:rPr>
          <w:sz w:val="22"/>
          <w:szCs w:val="22"/>
        </w:rPr>
        <w:t>-om du har varit i kontakt med patient med kräkning eller diarré eller</w:t>
      </w:r>
    </w:p>
    <w:p w14:paraId="0F79BC84" w14:textId="77777777" w:rsidR="00BF6D4C" w:rsidRDefault="00BF6D4C" w:rsidP="00BF6D4C">
      <w:pPr>
        <w:pStyle w:val="Default"/>
        <w:ind w:left="720"/>
        <w:rPr>
          <w:sz w:val="22"/>
          <w:szCs w:val="22"/>
        </w:rPr>
      </w:pPr>
      <w:r>
        <w:rPr>
          <w:sz w:val="22"/>
          <w:szCs w:val="22"/>
        </w:rPr>
        <w:t>-om händerna är, eller kan antas vara smutsiga</w:t>
      </w:r>
    </w:p>
    <w:p w14:paraId="4C41CD59" w14:textId="77777777" w:rsidR="00BF6D4C" w:rsidRDefault="00BF6D4C" w:rsidP="00BF6D4C">
      <w:pPr>
        <w:pStyle w:val="Default"/>
        <w:numPr>
          <w:ilvl w:val="0"/>
          <w:numId w:val="22"/>
        </w:numPr>
        <w:rPr>
          <w:sz w:val="22"/>
          <w:szCs w:val="22"/>
        </w:rPr>
      </w:pPr>
      <w:r>
        <w:rPr>
          <w:sz w:val="22"/>
          <w:szCs w:val="22"/>
        </w:rPr>
        <w:lastRenderedPageBreak/>
        <w:t>torka ordentligt torrt med pappershandduk eller torkpapper</w:t>
      </w:r>
    </w:p>
    <w:p w14:paraId="136FAE6B" w14:textId="77777777" w:rsidR="00BF6D4C" w:rsidRDefault="00BF6D4C" w:rsidP="00BF6D4C">
      <w:pPr>
        <w:pStyle w:val="Default"/>
        <w:numPr>
          <w:ilvl w:val="0"/>
          <w:numId w:val="22"/>
        </w:numPr>
        <w:rPr>
          <w:sz w:val="22"/>
          <w:szCs w:val="22"/>
        </w:rPr>
      </w:pPr>
      <w:r>
        <w:rPr>
          <w:sz w:val="22"/>
          <w:szCs w:val="22"/>
        </w:rPr>
        <w:t>desinfektera därefter händerna</w:t>
      </w:r>
    </w:p>
    <w:p w14:paraId="3E83059B" w14:textId="77777777" w:rsidR="00BF6D4C" w:rsidRDefault="00BF6D4C" w:rsidP="00BF6D4C">
      <w:pPr>
        <w:pStyle w:val="Rubrik4"/>
      </w:pPr>
      <w:r>
        <w:t xml:space="preserve">Handskar </w:t>
      </w:r>
    </w:p>
    <w:p w14:paraId="437AD0C4" w14:textId="77777777" w:rsidR="00BF6D4C" w:rsidRPr="00730F77" w:rsidRDefault="00BF6D4C" w:rsidP="00BF6D4C">
      <w:pPr>
        <w:pStyle w:val="Default"/>
        <w:numPr>
          <w:ilvl w:val="0"/>
          <w:numId w:val="23"/>
        </w:numPr>
        <w:rPr>
          <w:sz w:val="22"/>
          <w:szCs w:val="22"/>
        </w:rPr>
      </w:pPr>
      <w:r>
        <w:rPr>
          <w:sz w:val="22"/>
          <w:szCs w:val="22"/>
        </w:rPr>
        <w:t xml:space="preserve">använd handskar vid kontakt med, eller risk för kontakt med, </w:t>
      </w:r>
      <w:r w:rsidRPr="00730F77">
        <w:rPr>
          <w:sz w:val="22"/>
          <w:szCs w:val="22"/>
        </w:rPr>
        <w:t>kroppsvätskor samt vid desinfektion av ytor</w:t>
      </w:r>
    </w:p>
    <w:p w14:paraId="59A7D7A7" w14:textId="77777777" w:rsidR="00BF6D4C" w:rsidRPr="00730F77" w:rsidRDefault="00BF6D4C" w:rsidP="00BF6D4C">
      <w:pPr>
        <w:pStyle w:val="Default"/>
        <w:numPr>
          <w:ilvl w:val="0"/>
          <w:numId w:val="23"/>
        </w:numPr>
        <w:rPr>
          <w:sz w:val="22"/>
          <w:szCs w:val="22"/>
        </w:rPr>
      </w:pPr>
      <w:r>
        <w:rPr>
          <w:sz w:val="22"/>
          <w:szCs w:val="22"/>
        </w:rPr>
        <w:t xml:space="preserve">ska vara för engångsbruk och avsedda för ändamålet. Kasta direkt </w:t>
      </w:r>
      <w:r w:rsidRPr="00730F77">
        <w:rPr>
          <w:sz w:val="22"/>
          <w:szCs w:val="22"/>
        </w:rPr>
        <w:t>efter användning</w:t>
      </w:r>
    </w:p>
    <w:p w14:paraId="17090374" w14:textId="77777777" w:rsidR="00BF6D4C" w:rsidRPr="00730F77" w:rsidRDefault="00BF6D4C" w:rsidP="00BF6D4C">
      <w:pPr>
        <w:pStyle w:val="Default"/>
        <w:numPr>
          <w:ilvl w:val="0"/>
          <w:numId w:val="23"/>
        </w:numPr>
        <w:rPr>
          <w:sz w:val="22"/>
          <w:szCs w:val="22"/>
        </w:rPr>
      </w:pPr>
      <w:r>
        <w:rPr>
          <w:sz w:val="22"/>
          <w:szCs w:val="22"/>
        </w:rPr>
        <w:t>byt handskar mellan olika vård- och omsorgsmoment, även hos samma kund</w:t>
      </w:r>
      <w:r w:rsidRPr="00730F77">
        <w:rPr>
          <w:sz w:val="22"/>
          <w:szCs w:val="22"/>
        </w:rPr>
        <w:t>. Berör inte omväxlande smutsigt och rent</w:t>
      </w:r>
    </w:p>
    <w:p w14:paraId="4FD62E30" w14:textId="77777777" w:rsidR="00BF6D4C" w:rsidRDefault="00BF6D4C" w:rsidP="00BF6D4C">
      <w:pPr>
        <w:pStyle w:val="Rubrik4"/>
      </w:pPr>
      <w:r>
        <w:t>Plastförkläde</w:t>
      </w:r>
    </w:p>
    <w:p w14:paraId="66B6D85A" w14:textId="77777777" w:rsidR="00BF6D4C" w:rsidRDefault="00BF6D4C" w:rsidP="00BF6D4C">
      <w:pPr>
        <w:pStyle w:val="Default"/>
        <w:numPr>
          <w:ilvl w:val="0"/>
          <w:numId w:val="24"/>
        </w:numPr>
        <w:rPr>
          <w:sz w:val="22"/>
          <w:szCs w:val="22"/>
        </w:rPr>
      </w:pPr>
      <w:r>
        <w:rPr>
          <w:sz w:val="22"/>
          <w:szCs w:val="22"/>
        </w:rPr>
        <w:t>använd engångs plastförkläde vid vård- och omsorgsmoment där det finns risk för att arbetskläderna kan förorenas</w:t>
      </w:r>
    </w:p>
    <w:p w14:paraId="0F96EAA3" w14:textId="77777777" w:rsidR="00BF6D4C" w:rsidRDefault="00BF6D4C" w:rsidP="00BF6D4C">
      <w:pPr>
        <w:pStyle w:val="Default"/>
        <w:ind w:left="720"/>
        <w:rPr>
          <w:sz w:val="22"/>
          <w:szCs w:val="22"/>
        </w:rPr>
      </w:pPr>
      <w:r>
        <w:rPr>
          <w:sz w:val="22"/>
          <w:szCs w:val="22"/>
        </w:rPr>
        <w:t>-</w:t>
      </w:r>
      <w:r w:rsidRPr="000B3B86">
        <w:rPr>
          <w:sz w:val="22"/>
          <w:szCs w:val="22"/>
        </w:rPr>
        <w:t>genom kontakt med en patient, dennes kroppsvätskor eller annat</w:t>
      </w:r>
      <w:r>
        <w:rPr>
          <w:sz w:val="22"/>
          <w:szCs w:val="22"/>
        </w:rPr>
        <w:t xml:space="preserve"> biologiskt material (</w:t>
      </w:r>
      <w:proofErr w:type="gramStart"/>
      <w:r>
        <w:rPr>
          <w:sz w:val="22"/>
          <w:szCs w:val="22"/>
        </w:rPr>
        <w:t>t ex</w:t>
      </w:r>
      <w:proofErr w:type="gramEnd"/>
      <w:r>
        <w:rPr>
          <w:sz w:val="22"/>
          <w:szCs w:val="22"/>
        </w:rPr>
        <w:t xml:space="preserve"> hud och hudfragment) eller vid kontakt med ytor eller föremål </w:t>
      </w:r>
    </w:p>
    <w:p w14:paraId="2BB41EF2" w14:textId="77777777" w:rsidR="00BF6D4C" w:rsidRDefault="00BF6D4C" w:rsidP="00BF6D4C">
      <w:pPr>
        <w:pStyle w:val="Default"/>
        <w:numPr>
          <w:ilvl w:val="0"/>
          <w:numId w:val="24"/>
        </w:numPr>
        <w:rPr>
          <w:sz w:val="22"/>
          <w:szCs w:val="22"/>
        </w:rPr>
      </w:pPr>
      <w:r>
        <w:rPr>
          <w:sz w:val="22"/>
          <w:szCs w:val="22"/>
        </w:rPr>
        <w:t>kasta skyddskläder direkt efter användning</w:t>
      </w:r>
    </w:p>
    <w:p w14:paraId="3813F871" w14:textId="77777777" w:rsidR="00BF6D4C" w:rsidRDefault="00BF6D4C" w:rsidP="00BF6D4C">
      <w:pPr>
        <w:pStyle w:val="Default"/>
        <w:numPr>
          <w:ilvl w:val="0"/>
          <w:numId w:val="24"/>
        </w:numPr>
        <w:rPr>
          <w:sz w:val="22"/>
          <w:szCs w:val="22"/>
        </w:rPr>
      </w:pPr>
      <w:r>
        <w:rPr>
          <w:sz w:val="22"/>
          <w:szCs w:val="22"/>
        </w:rPr>
        <w:t xml:space="preserve">byt skyddskläder mellan olika vård- och omsorgsmoment, även hos </w:t>
      </w:r>
      <w:r w:rsidRPr="00325A3C">
        <w:rPr>
          <w:sz w:val="22"/>
          <w:szCs w:val="22"/>
        </w:rPr>
        <w:t>samma patient</w:t>
      </w:r>
    </w:p>
    <w:p w14:paraId="712EC850" w14:textId="77777777" w:rsidR="00BF6D4C" w:rsidRDefault="00BF6D4C" w:rsidP="00BF6D4C">
      <w:pPr>
        <w:pStyle w:val="Rubrik3"/>
      </w:pPr>
      <w:r>
        <w:t>Utbildning i Basala hygienrutiner</w:t>
      </w:r>
    </w:p>
    <w:p w14:paraId="2AC786EC" w14:textId="77777777" w:rsidR="00BF6D4C" w:rsidRDefault="00BF6D4C" w:rsidP="00BF6D4C">
      <w:pPr>
        <w:autoSpaceDE w:val="0"/>
        <w:autoSpaceDN w:val="0"/>
        <w:adjustRightInd w:val="0"/>
        <w:spacing w:after="0" w:line="240" w:lineRule="auto"/>
        <w:rPr>
          <w:sz w:val="22"/>
          <w:szCs w:val="22"/>
        </w:rPr>
      </w:pPr>
      <w:r w:rsidRPr="009825D4">
        <w:rPr>
          <w:rFonts w:ascii="Georgia" w:hAnsi="Georgia" w:cs="Georgia"/>
          <w:color w:val="000000"/>
          <w:sz w:val="22"/>
          <w:szCs w:val="22"/>
        </w:rPr>
        <w:t xml:space="preserve">Utför digitala utbildningen; </w:t>
      </w:r>
      <w:r w:rsidRPr="009825D4">
        <w:rPr>
          <w:rFonts w:ascii="Georgia" w:hAnsi="Georgia" w:cs="Georgia"/>
          <w:i/>
          <w:iCs/>
          <w:color w:val="000000"/>
          <w:sz w:val="22"/>
          <w:szCs w:val="22"/>
        </w:rPr>
        <w:t xml:space="preserve">Basala hygienrutiner </w:t>
      </w:r>
      <w:hyperlink r:id="rId11" w:history="1">
        <w:r w:rsidRPr="00F771CA">
          <w:rPr>
            <w:rStyle w:val="Hyperlnk"/>
            <w:sz w:val="22"/>
            <w:szCs w:val="22"/>
          </w:rPr>
          <w:t>https://vardgivarguiden.se/kunskapsstod/vardhygien/digital-utbildning/</w:t>
        </w:r>
      </w:hyperlink>
    </w:p>
    <w:p w14:paraId="438FC7E7" w14:textId="77777777" w:rsidR="00BF6D4C" w:rsidRPr="009825D4" w:rsidRDefault="00BF6D4C" w:rsidP="00BF6D4C">
      <w:pPr>
        <w:pStyle w:val="Rubrik3"/>
      </w:pPr>
      <w:r>
        <w:t>Personlig skyddsutrustning</w:t>
      </w:r>
    </w:p>
    <w:p w14:paraId="7DF4BD49" w14:textId="77777777" w:rsidR="00BF6D4C" w:rsidRDefault="00BF6D4C" w:rsidP="00BF6D4C">
      <w:pPr>
        <w:pStyle w:val="Rubrik4"/>
      </w:pPr>
      <w:r>
        <w:t xml:space="preserve">Stänkskydd </w:t>
      </w:r>
    </w:p>
    <w:p w14:paraId="310E8797" w14:textId="77777777" w:rsidR="00BF6D4C" w:rsidRPr="000B3B86" w:rsidRDefault="00BF6D4C" w:rsidP="00BF6D4C">
      <w:pPr>
        <w:pStyle w:val="Default"/>
        <w:numPr>
          <w:ilvl w:val="0"/>
          <w:numId w:val="25"/>
        </w:numPr>
        <w:rPr>
          <w:sz w:val="22"/>
          <w:szCs w:val="22"/>
        </w:rPr>
      </w:pPr>
      <w:r>
        <w:rPr>
          <w:sz w:val="22"/>
          <w:szCs w:val="22"/>
        </w:rPr>
        <w:t xml:space="preserve">använd heltäckande visir, munskydd klass IIR med visir alternativt </w:t>
      </w:r>
      <w:r w:rsidRPr="000B3B86">
        <w:rPr>
          <w:sz w:val="22"/>
          <w:szCs w:val="22"/>
        </w:rPr>
        <w:t>munskydd klass IIR med skyddsglasögon vid arbete som medför</w:t>
      </w:r>
      <w:r>
        <w:rPr>
          <w:sz w:val="22"/>
          <w:szCs w:val="22"/>
        </w:rPr>
        <w:t xml:space="preserve"> </w:t>
      </w:r>
      <w:r w:rsidRPr="000B3B86">
        <w:rPr>
          <w:sz w:val="22"/>
          <w:szCs w:val="22"/>
        </w:rPr>
        <w:t>risk för stänk mot ansiktet</w:t>
      </w:r>
    </w:p>
    <w:p w14:paraId="15747F41" w14:textId="77777777" w:rsidR="00BF6D4C" w:rsidRDefault="00BF6D4C" w:rsidP="00BF6D4C">
      <w:pPr>
        <w:pStyle w:val="Rubrik4"/>
      </w:pPr>
      <w:r>
        <w:t xml:space="preserve">Andningsskydd </w:t>
      </w:r>
    </w:p>
    <w:p w14:paraId="31429A76" w14:textId="77777777" w:rsidR="00BF6D4C" w:rsidRPr="009825D4" w:rsidRDefault="00BF6D4C" w:rsidP="00BF6D4C">
      <w:pPr>
        <w:pStyle w:val="Default"/>
        <w:numPr>
          <w:ilvl w:val="0"/>
          <w:numId w:val="25"/>
        </w:numPr>
        <w:rPr>
          <w:sz w:val="22"/>
          <w:szCs w:val="22"/>
        </w:rPr>
      </w:pPr>
      <w:r>
        <w:rPr>
          <w:sz w:val="22"/>
          <w:szCs w:val="22"/>
        </w:rPr>
        <w:t xml:space="preserve">använd andningsskydd av klass FFP3 vid vård av vårdtagare med smitta som </w:t>
      </w:r>
      <w:r w:rsidRPr="000B3B86">
        <w:rPr>
          <w:sz w:val="22"/>
          <w:szCs w:val="22"/>
        </w:rPr>
        <w:t xml:space="preserve">kan spridas luftburet </w:t>
      </w:r>
      <w:proofErr w:type="gramStart"/>
      <w:r w:rsidRPr="000B3B86">
        <w:rPr>
          <w:sz w:val="22"/>
          <w:szCs w:val="22"/>
        </w:rPr>
        <w:t>t ex</w:t>
      </w:r>
      <w:proofErr w:type="gramEnd"/>
      <w:r w:rsidRPr="000B3B86">
        <w:rPr>
          <w:sz w:val="22"/>
          <w:szCs w:val="22"/>
        </w:rPr>
        <w:t xml:space="preserve"> smittsam eller misstänkt smittsam lungtuberkulos</w:t>
      </w:r>
    </w:p>
    <w:p w14:paraId="632C5D08" w14:textId="77777777" w:rsidR="00BF6D4C" w:rsidRDefault="00BF6D4C" w:rsidP="00BF6D4C">
      <w:pPr>
        <w:pStyle w:val="Liststycke"/>
        <w:numPr>
          <w:ilvl w:val="0"/>
          <w:numId w:val="25"/>
        </w:numPr>
        <w:autoSpaceDE w:val="0"/>
        <w:autoSpaceDN w:val="0"/>
        <w:adjustRightInd w:val="0"/>
        <w:spacing w:after="74" w:line="240" w:lineRule="auto"/>
        <w:rPr>
          <w:rFonts w:ascii="Georgia" w:hAnsi="Georgia" w:cs="Georgia"/>
          <w:color w:val="000000"/>
          <w:sz w:val="22"/>
          <w:szCs w:val="22"/>
        </w:rPr>
      </w:pPr>
      <w:r w:rsidRPr="009825D4">
        <w:rPr>
          <w:rFonts w:ascii="Georgia" w:hAnsi="Georgia" w:cs="Georgia"/>
          <w:color w:val="000000"/>
          <w:sz w:val="22"/>
          <w:szCs w:val="22"/>
        </w:rPr>
        <w:t xml:space="preserve">AndningsskyddFFP2/N95 kan vara aktuellt i andra situationer </w:t>
      </w:r>
      <w:proofErr w:type="gramStart"/>
      <w:r w:rsidRPr="009825D4">
        <w:rPr>
          <w:rFonts w:ascii="Georgia" w:hAnsi="Georgia" w:cs="Georgia"/>
          <w:color w:val="000000"/>
          <w:sz w:val="22"/>
          <w:szCs w:val="22"/>
        </w:rPr>
        <w:t>t.ex.</w:t>
      </w:r>
      <w:proofErr w:type="gramEnd"/>
      <w:r w:rsidRPr="009825D4">
        <w:rPr>
          <w:rFonts w:ascii="Georgia" w:hAnsi="Georgia" w:cs="Georgia"/>
          <w:color w:val="000000"/>
          <w:sz w:val="22"/>
          <w:szCs w:val="22"/>
        </w:rPr>
        <w:t xml:space="preserve"> Covid-19, se gällanderiktlinjer/handlingsprogram.</w:t>
      </w:r>
    </w:p>
    <w:p w14:paraId="37F9F6A4" w14:textId="77777777" w:rsidR="00BF6D4C" w:rsidRDefault="00BF6D4C" w:rsidP="00BF6D4C">
      <w:pPr>
        <w:pStyle w:val="Liststycke"/>
        <w:numPr>
          <w:ilvl w:val="0"/>
          <w:numId w:val="25"/>
        </w:numPr>
        <w:autoSpaceDE w:val="0"/>
        <w:autoSpaceDN w:val="0"/>
        <w:adjustRightInd w:val="0"/>
        <w:spacing w:after="74" w:line="240" w:lineRule="auto"/>
        <w:rPr>
          <w:rFonts w:ascii="Georgia" w:hAnsi="Georgia" w:cs="Georgia"/>
          <w:color w:val="000000"/>
          <w:sz w:val="22"/>
          <w:szCs w:val="22"/>
        </w:rPr>
      </w:pPr>
      <w:r w:rsidRPr="009825D4">
        <w:rPr>
          <w:rFonts w:ascii="Georgia" w:hAnsi="Georgia" w:cs="Georgia"/>
          <w:color w:val="000000"/>
          <w:sz w:val="22"/>
          <w:szCs w:val="22"/>
        </w:rPr>
        <w:t>Andningsskyddet är en engångsprodukt och ska kasseras direkt när det tas av,</w:t>
      </w:r>
      <w:r>
        <w:rPr>
          <w:rFonts w:ascii="Georgia" w:hAnsi="Georgia" w:cs="Georgia"/>
          <w:color w:val="000000"/>
          <w:sz w:val="22"/>
          <w:szCs w:val="22"/>
        </w:rPr>
        <w:t xml:space="preserve"> </w:t>
      </w:r>
      <w:r w:rsidRPr="009825D4">
        <w:rPr>
          <w:rFonts w:ascii="Georgia" w:hAnsi="Georgia" w:cs="Georgia"/>
          <w:color w:val="000000"/>
          <w:sz w:val="22"/>
          <w:szCs w:val="22"/>
        </w:rPr>
        <w:t>därefter desinfekteras händer och underarmar.</w:t>
      </w:r>
    </w:p>
    <w:p w14:paraId="0B77B94A" w14:textId="77777777" w:rsidR="00BF6D4C" w:rsidRDefault="00BF6D4C" w:rsidP="00BF6D4C">
      <w:pPr>
        <w:pStyle w:val="Liststycke"/>
        <w:autoSpaceDE w:val="0"/>
        <w:autoSpaceDN w:val="0"/>
        <w:adjustRightInd w:val="0"/>
        <w:spacing w:after="74" w:line="240" w:lineRule="auto"/>
        <w:rPr>
          <w:rFonts w:ascii="Georgia" w:hAnsi="Georgia" w:cs="Georgia"/>
          <w:color w:val="000000"/>
          <w:sz w:val="22"/>
          <w:szCs w:val="22"/>
        </w:rPr>
      </w:pPr>
    </w:p>
    <w:p w14:paraId="0B0BF8D8" w14:textId="77777777" w:rsidR="00BF6D4C" w:rsidRPr="009825D4" w:rsidRDefault="00BF6D4C" w:rsidP="00BF6D4C">
      <w:pPr>
        <w:pStyle w:val="Liststycke"/>
        <w:autoSpaceDE w:val="0"/>
        <w:autoSpaceDN w:val="0"/>
        <w:adjustRightInd w:val="0"/>
        <w:spacing w:after="74" w:line="240" w:lineRule="auto"/>
        <w:rPr>
          <w:rFonts w:ascii="Georgia" w:hAnsi="Georgia" w:cs="Georgia"/>
          <w:color w:val="000000"/>
          <w:sz w:val="22"/>
          <w:szCs w:val="22"/>
        </w:rPr>
      </w:pPr>
    </w:p>
    <w:p w14:paraId="65562958" w14:textId="77777777" w:rsidR="00BF6D4C" w:rsidRPr="009825D4" w:rsidRDefault="00BF6D4C" w:rsidP="00BF6D4C">
      <w:pPr>
        <w:autoSpaceDE w:val="0"/>
        <w:autoSpaceDN w:val="0"/>
        <w:adjustRightInd w:val="0"/>
        <w:spacing w:after="0" w:line="240" w:lineRule="auto"/>
        <w:rPr>
          <w:rFonts w:ascii="Georgia" w:hAnsi="Georgia" w:cs="Georgia"/>
          <w:color w:val="000000"/>
          <w:sz w:val="22"/>
          <w:szCs w:val="22"/>
        </w:rPr>
      </w:pPr>
      <w:r w:rsidRPr="009825D4">
        <w:rPr>
          <w:rFonts w:ascii="Georgia" w:hAnsi="Georgia" w:cs="Georgia"/>
          <w:color w:val="000000"/>
          <w:sz w:val="22"/>
          <w:szCs w:val="22"/>
        </w:rPr>
        <w:t xml:space="preserve">Andningsskydd-instruktionsfilm </w:t>
      </w:r>
    </w:p>
    <w:p w14:paraId="00267772" w14:textId="6D66A73C" w:rsidR="00BF6D4C" w:rsidRPr="00BF6D4C" w:rsidRDefault="00FC688A" w:rsidP="00BF6D4C">
      <w:pPr>
        <w:pStyle w:val="Default"/>
        <w:numPr>
          <w:ilvl w:val="0"/>
          <w:numId w:val="21"/>
        </w:numPr>
        <w:rPr>
          <w:sz w:val="22"/>
          <w:szCs w:val="22"/>
        </w:rPr>
      </w:pPr>
      <w:hyperlink r:id="rId12" w:history="1">
        <w:r w:rsidR="00BF6D4C" w:rsidRPr="00F771CA">
          <w:rPr>
            <w:rStyle w:val="Hyperlnk"/>
            <w:sz w:val="22"/>
            <w:szCs w:val="22"/>
          </w:rPr>
          <w:t>https://vardgivarguiden.se/utbildning/vardhygien/andningsskydd-instruktionsfilm</w:t>
        </w:r>
      </w:hyperlink>
      <w:r w:rsidR="00BF6D4C" w:rsidRPr="00E8109E">
        <w:rPr>
          <w:sz w:val="22"/>
          <w:szCs w:val="22"/>
        </w:rPr>
        <w:t xml:space="preserve"> </w:t>
      </w:r>
    </w:p>
    <w:p w14:paraId="5EC0F367" w14:textId="77777777" w:rsidR="00BF6D4C" w:rsidRDefault="00BF6D4C" w:rsidP="00BF6D4C">
      <w:pPr>
        <w:pStyle w:val="Rubrik3"/>
      </w:pPr>
      <w:r>
        <w:lastRenderedPageBreak/>
        <w:t>Smittlåda</w:t>
      </w:r>
    </w:p>
    <w:p w14:paraId="2B46AFF4" w14:textId="77777777" w:rsidR="00BF6D4C" w:rsidRDefault="00BF6D4C" w:rsidP="00BF6D4C">
      <w:pPr>
        <w:rPr>
          <w:rFonts w:asciiTheme="majorHAnsi" w:hAnsiTheme="majorHAnsi"/>
        </w:rPr>
      </w:pPr>
      <w:r w:rsidRPr="00C95A68">
        <w:rPr>
          <w:rFonts w:asciiTheme="majorHAnsi" w:hAnsiTheme="majorHAnsi"/>
        </w:rPr>
        <w:t xml:space="preserve">Varje avdelning i verksamheten har en ”smittlåda” med skyddsutrustning i, som förvaras i förrådet. Så som: </w:t>
      </w:r>
    </w:p>
    <w:p w14:paraId="51D8FD54" w14:textId="77777777" w:rsidR="00BF6D4C" w:rsidRPr="00842208" w:rsidRDefault="00BF6D4C" w:rsidP="00BF6D4C">
      <w:pPr>
        <w:numPr>
          <w:ilvl w:val="0"/>
          <w:numId w:val="26"/>
        </w:numPr>
        <w:shd w:val="clear" w:color="auto" w:fill="FFFFFF"/>
        <w:spacing w:before="100" w:beforeAutospacing="1" w:after="150" w:line="240" w:lineRule="auto"/>
        <w:rPr>
          <w:rFonts w:asciiTheme="majorHAnsi" w:eastAsia="Times New Roman" w:hAnsiTheme="majorHAnsi" w:cs="Arial"/>
          <w:color w:val="000000"/>
          <w:lang w:eastAsia="sv-SE"/>
        </w:rPr>
      </w:pPr>
      <w:r>
        <w:rPr>
          <w:rFonts w:asciiTheme="majorHAnsi" w:eastAsia="Times New Roman" w:hAnsiTheme="majorHAnsi" w:cs="Arial"/>
          <w:color w:val="000000"/>
          <w:lang w:eastAsia="sv-SE"/>
        </w:rPr>
        <w:t>Visir</w:t>
      </w:r>
    </w:p>
    <w:p w14:paraId="0C7B699E" w14:textId="77777777" w:rsidR="00BF6D4C" w:rsidRPr="00842208" w:rsidRDefault="00BF6D4C" w:rsidP="00BF6D4C">
      <w:pPr>
        <w:numPr>
          <w:ilvl w:val="0"/>
          <w:numId w:val="26"/>
        </w:numPr>
        <w:shd w:val="clear" w:color="auto" w:fill="FFFFFF"/>
        <w:spacing w:before="100" w:beforeAutospacing="1" w:after="150" w:line="240" w:lineRule="auto"/>
        <w:rPr>
          <w:rFonts w:asciiTheme="majorHAnsi" w:eastAsia="Times New Roman" w:hAnsiTheme="majorHAnsi" w:cs="Arial"/>
          <w:color w:val="000000"/>
          <w:lang w:eastAsia="sv-SE"/>
        </w:rPr>
      </w:pPr>
      <w:r>
        <w:rPr>
          <w:rFonts w:asciiTheme="majorHAnsi" w:eastAsia="Times New Roman" w:hAnsiTheme="majorHAnsi" w:cs="Arial"/>
          <w:color w:val="000000"/>
          <w:lang w:eastAsia="sv-SE"/>
        </w:rPr>
        <w:t>A</w:t>
      </w:r>
      <w:r w:rsidRPr="00842208">
        <w:rPr>
          <w:rFonts w:asciiTheme="majorHAnsi" w:eastAsia="Times New Roman" w:hAnsiTheme="majorHAnsi" w:cs="Arial"/>
          <w:color w:val="000000"/>
          <w:lang w:eastAsia="sv-SE"/>
        </w:rPr>
        <w:t>ndningsskydd FFP2 eller FFP3</w:t>
      </w:r>
    </w:p>
    <w:p w14:paraId="758F8DAA" w14:textId="77777777" w:rsidR="00BF6D4C" w:rsidRPr="00842208" w:rsidRDefault="00BF6D4C" w:rsidP="00BF6D4C">
      <w:pPr>
        <w:numPr>
          <w:ilvl w:val="0"/>
          <w:numId w:val="26"/>
        </w:numPr>
        <w:shd w:val="clear" w:color="auto" w:fill="FFFFFF"/>
        <w:spacing w:before="100" w:beforeAutospacing="1" w:after="150" w:line="240" w:lineRule="auto"/>
        <w:rPr>
          <w:rFonts w:asciiTheme="majorHAnsi" w:eastAsia="Times New Roman" w:hAnsiTheme="majorHAnsi" w:cs="Arial"/>
          <w:color w:val="000000"/>
          <w:lang w:eastAsia="sv-SE"/>
        </w:rPr>
      </w:pPr>
      <w:r>
        <w:rPr>
          <w:rFonts w:asciiTheme="majorHAnsi" w:eastAsia="Times New Roman" w:hAnsiTheme="majorHAnsi" w:cs="Arial"/>
          <w:color w:val="000000"/>
          <w:lang w:eastAsia="sv-SE"/>
        </w:rPr>
        <w:t>S</w:t>
      </w:r>
      <w:r w:rsidRPr="00842208">
        <w:rPr>
          <w:rFonts w:asciiTheme="majorHAnsi" w:eastAsia="Times New Roman" w:hAnsiTheme="majorHAnsi" w:cs="Arial"/>
          <w:color w:val="000000"/>
          <w:lang w:eastAsia="sv-SE"/>
        </w:rPr>
        <w:t>kyddshandskar</w:t>
      </w:r>
    </w:p>
    <w:p w14:paraId="1F3AA699" w14:textId="77777777" w:rsidR="00BF6D4C" w:rsidRPr="00842208" w:rsidRDefault="00BF6D4C" w:rsidP="00BF6D4C">
      <w:pPr>
        <w:numPr>
          <w:ilvl w:val="0"/>
          <w:numId w:val="26"/>
        </w:numPr>
        <w:shd w:val="clear" w:color="auto" w:fill="FFFFFF"/>
        <w:spacing w:before="100" w:beforeAutospacing="1" w:after="150" w:line="240" w:lineRule="auto"/>
        <w:rPr>
          <w:rFonts w:asciiTheme="majorHAnsi" w:eastAsia="Times New Roman" w:hAnsiTheme="majorHAnsi" w:cs="Arial"/>
          <w:color w:val="000000"/>
          <w:lang w:eastAsia="sv-SE"/>
        </w:rPr>
      </w:pPr>
      <w:r>
        <w:rPr>
          <w:rFonts w:asciiTheme="majorHAnsi" w:eastAsia="Times New Roman" w:hAnsiTheme="majorHAnsi" w:cs="Arial"/>
          <w:color w:val="000000"/>
          <w:lang w:eastAsia="sv-SE"/>
        </w:rPr>
        <w:t>E</w:t>
      </w:r>
      <w:r w:rsidRPr="00842208">
        <w:rPr>
          <w:rFonts w:asciiTheme="majorHAnsi" w:eastAsia="Times New Roman" w:hAnsiTheme="majorHAnsi" w:cs="Arial"/>
          <w:color w:val="000000"/>
          <w:lang w:eastAsia="sv-SE"/>
        </w:rPr>
        <w:t>ngångsförkläde.</w:t>
      </w:r>
    </w:p>
    <w:p w14:paraId="28160E88" w14:textId="77777777" w:rsidR="00BF6D4C" w:rsidRDefault="00BF6D4C" w:rsidP="00BF6D4C">
      <w:pPr>
        <w:rPr>
          <w:rFonts w:asciiTheme="majorHAnsi" w:hAnsiTheme="majorHAnsi"/>
        </w:rPr>
      </w:pPr>
      <w:r w:rsidRPr="00C76BBB">
        <w:rPr>
          <w:rFonts w:asciiTheme="majorHAnsi" w:hAnsiTheme="majorHAnsi"/>
        </w:rPr>
        <w:t xml:space="preserve">Dessutom finns munskydd och visir i förrådet i källaren. </w:t>
      </w:r>
    </w:p>
    <w:p w14:paraId="71382DCD" w14:textId="77777777" w:rsidR="00BF6D4C" w:rsidRPr="00842208" w:rsidRDefault="00BF6D4C" w:rsidP="00BF6D4C">
      <w:pPr>
        <w:rPr>
          <w:rFonts w:asciiTheme="majorHAnsi" w:hAnsiTheme="majorHAnsi"/>
        </w:rPr>
      </w:pPr>
      <w:r>
        <w:rPr>
          <w:rFonts w:asciiTheme="majorHAnsi" w:hAnsiTheme="majorHAnsi"/>
        </w:rPr>
        <w:t>Hur vi hanterar skyddsutrustning finns i Q-mappen (Corona).</w:t>
      </w:r>
      <w:r>
        <w:rPr>
          <w:rFonts w:asciiTheme="majorHAnsi" w:hAnsiTheme="majorHAnsi"/>
        </w:rPr>
        <w:br/>
        <w:t xml:space="preserve">I varje avdelningspärm (dagplanering) samt Hygienombud pärm i personalrummet finns instruktioner på hur vi använder skyddsutrustning för respektive smitta samt bilder. </w:t>
      </w:r>
    </w:p>
    <w:p w14:paraId="13420CBC" w14:textId="77777777" w:rsidR="00BF6D4C" w:rsidRDefault="00BF6D4C" w:rsidP="00BF6D4C">
      <w:pPr>
        <w:pStyle w:val="Default"/>
        <w:rPr>
          <w:sz w:val="22"/>
          <w:szCs w:val="22"/>
        </w:rPr>
      </w:pPr>
    </w:p>
    <w:p w14:paraId="67EF3421" w14:textId="77777777" w:rsidR="00BF6D4C" w:rsidRDefault="00BF6D4C" w:rsidP="00BF6D4C">
      <w:pPr>
        <w:pStyle w:val="Default"/>
        <w:ind w:left="770"/>
        <w:rPr>
          <w:sz w:val="22"/>
          <w:szCs w:val="22"/>
        </w:rPr>
      </w:pPr>
    </w:p>
    <w:p w14:paraId="5EAFB9CB" w14:textId="77777777" w:rsidR="00BF6D4C" w:rsidRDefault="00BF6D4C" w:rsidP="00BF6D4C">
      <w:pPr>
        <w:pStyle w:val="Rubrik2"/>
      </w:pPr>
      <w:r>
        <w:t>Vi förebygger och förhindrar smitta genom kunskap om de olika smittvägarna</w:t>
      </w:r>
    </w:p>
    <w:p w14:paraId="1677787D" w14:textId="77777777" w:rsidR="00BF6D4C" w:rsidRPr="004470D2" w:rsidRDefault="00BF6D4C" w:rsidP="00BF6D4C"/>
    <w:p w14:paraId="005621CA" w14:textId="77777777" w:rsidR="00BF6D4C" w:rsidRPr="004470D2" w:rsidRDefault="00BF6D4C" w:rsidP="00BF6D4C">
      <w:pPr>
        <w:autoSpaceDE w:val="0"/>
        <w:autoSpaceDN w:val="0"/>
        <w:adjustRightInd w:val="0"/>
        <w:spacing w:after="0" w:line="240" w:lineRule="auto"/>
        <w:rPr>
          <w:rStyle w:val="Rubrik3Char"/>
        </w:rPr>
      </w:pPr>
      <w:r w:rsidRPr="004470D2">
        <w:rPr>
          <w:rFonts w:ascii="Georgia" w:hAnsi="Georgia" w:cs="Georgia"/>
          <w:b/>
          <w:bCs/>
          <w:color w:val="000000"/>
          <w:sz w:val="28"/>
          <w:szCs w:val="28"/>
        </w:rPr>
        <w:t>1.</w:t>
      </w:r>
      <w:r w:rsidRPr="004470D2">
        <w:rPr>
          <w:rStyle w:val="Rubrik3Char"/>
        </w:rPr>
        <w:t>Smittvägar</w:t>
      </w:r>
    </w:p>
    <w:p w14:paraId="035AF5B6" w14:textId="77777777" w:rsidR="00BF6D4C" w:rsidRPr="004470D2" w:rsidRDefault="00BF6D4C" w:rsidP="00BF6D4C">
      <w:pPr>
        <w:autoSpaceDE w:val="0"/>
        <w:autoSpaceDN w:val="0"/>
        <w:adjustRightInd w:val="0"/>
        <w:spacing w:after="0" w:line="240" w:lineRule="auto"/>
        <w:rPr>
          <w:rFonts w:ascii="Georgia" w:hAnsi="Georgia" w:cs="Georgia"/>
          <w:color w:val="000000"/>
          <w:sz w:val="28"/>
          <w:szCs w:val="28"/>
        </w:rPr>
      </w:pPr>
    </w:p>
    <w:p w14:paraId="53910ADA"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4470D2">
        <w:rPr>
          <w:rFonts w:ascii="Georgia" w:hAnsi="Georgia" w:cs="Georgia"/>
          <w:color w:val="000000"/>
          <w:sz w:val="22"/>
          <w:szCs w:val="22"/>
        </w:rPr>
        <w:t xml:space="preserve">Smittspridning kan ske både från infekterade personer och från personer med bärarskap utan symtom. Därför måste alltid vårdarbetet bedrivas så att smittspridning inte sker. Basala hygienrutiner ska alltid tillämpas. </w:t>
      </w:r>
    </w:p>
    <w:p w14:paraId="7E5A3D32" w14:textId="77777777" w:rsidR="00BF6D4C" w:rsidRPr="004470D2" w:rsidRDefault="00BF6D4C" w:rsidP="00BF6D4C">
      <w:pPr>
        <w:autoSpaceDE w:val="0"/>
        <w:autoSpaceDN w:val="0"/>
        <w:adjustRightInd w:val="0"/>
        <w:spacing w:after="0" w:line="240" w:lineRule="auto"/>
        <w:rPr>
          <w:rFonts w:ascii="Georgia" w:hAnsi="Georgia" w:cs="Georgia"/>
          <w:color w:val="000000"/>
          <w:sz w:val="22"/>
          <w:szCs w:val="22"/>
        </w:rPr>
      </w:pPr>
    </w:p>
    <w:p w14:paraId="66EAA5B7"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4470D2">
        <w:rPr>
          <w:rFonts w:ascii="Georgia" w:hAnsi="Georgia" w:cs="Georgia"/>
          <w:color w:val="000000"/>
          <w:sz w:val="22"/>
          <w:szCs w:val="22"/>
        </w:rPr>
        <w:t xml:space="preserve">Vårdtagare uppmanas till en god handhygien efter toalettbesök och före måltid. Egen lägenhet med toalett och dusch minskar risken för smittspridning. </w:t>
      </w:r>
    </w:p>
    <w:p w14:paraId="52E455BD" w14:textId="77777777" w:rsidR="00BF6D4C" w:rsidRPr="004470D2" w:rsidRDefault="00BF6D4C" w:rsidP="00BF6D4C">
      <w:pPr>
        <w:autoSpaceDE w:val="0"/>
        <w:autoSpaceDN w:val="0"/>
        <w:adjustRightInd w:val="0"/>
        <w:spacing w:after="0" w:line="240" w:lineRule="auto"/>
        <w:rPr>
          <w:rFonts w:ascii="Georgia" w:hAnsi="Georgia" w:cs="Georgia"/>
          <w:color w:val="000000"/>
          <w:sz w:val="22"/>
          <w:szCs w:val="22"/>
        </w:rPr>
      </w:pPr>
    </w:p>
    <w:p w14:paraId="1CBA21F5" w14:textId="77777777" w:rsidR="00BF6D4C" w:rsidRDefault="00BF6D4C" w:rsidP="00BF6D4C">
      <w:pPr>
        <w:autoSpaceDE w:val="0"/>
        <w:autoSpaceDN w:val="0"/>
        <w:adjustRightInd w:val="0"/>
        <w:spacing w:after="0" w:line="240" w:lineRule="auto"/>
        <w:rPr>
          <w:rFonts w:ascii="Georgia" w:hAnsi="Georgia" w:cs="Georgia"/>
          <w:b/>
          <w:bCs/>
          <w:color w:val="000000"/>
          <w:sz w:val="26"/>
          <w:szCs w:val="26"/>
        </w:rPr>
      </w:pPr>
      <w:r w:rsidRPr="004470D2">
        <w:rPr>
          <w:rFonts w:ascii="Georgia" w:hAnsi="Georgia" w:cs="Georgia"/>
          <w:b/>
          <w:bCs/>
          <w:color w:val="000000"/>
          <w:sz w:val="26"/>
          <w:szCs w:val="26"/>
        </w:rPr>
        <w:t xml:space="preserve">Smitta/smittämne kan spridas på olika sätt </w:t>
      </w:r>
    </w:p>
    <w:p w14:paraId="2BB575DE" w14:textId="77777777" w:rsidR="00BF6D4C" w:rsidRPr="004470D2" w:rsidRDefault="00BF6D4C" w:rsidP="00BF6D4C">
      <w:pPr>
        <w:autoSpaceDE w:val="0"/>
        <w:autoSpaceDN w:val="0"/>
        <w:adjustRightInd w:val="0"/>
        <w:spacing w:after="0" w:line="240" w:lineRule="auto"/>
        <w:rPr>
          <w:rFonts w:ascii="Georgia" w:hAnsi="Georgia" w:cs="Georgia"/>
          <w:color w:val="000000"/>
          <w:sz w:val="26"/>
          <w:szCs w:val="26"/>
        </w:rPr>
      </w:pPr>
    </w:p>
    <w:p w14:paraId="6B779286" w14:textId="77777777" w:rsidR="00BF6D4C" w:rsidRDefault="00BF6D4C" w:rsidP="00BF6D4C">
      <w:pPr>
        <w:autoSpaceDE w:val="0"/>
        <w:autoSpaceDN w:val="0"/>
        <w:adjustRightInd w:val="0"/>
        <w:spacing w:after="0" w:line="240" w:lineRule="auto"/>
        <w:rPr>
          <w:rFonts w:ascii="Georgia" w:hAnsi="Georgia" w:cs="Georgia"/>
          <w:b/>
          <w:bCs/>
          <w:color w:val="000000"/>
          <w:sz w:val="22"/>
          <w:szCs w:val="22"/>
        </w:rPr>
      </w:pPr>
      <w:r w:rsidRPr="004470D2">
        <w:rPr>
          <w:rFonts w:ascii="Georgia" w:hAnsi="Georgia" w:cs="Georgia"/>
          <w:b/>
          <w:bCs/>
          <w:color w:val="000000"/>
          <w:sz w:val="22"/>
          <w:szCs w:val="22"/>
        </w:rPr>
        <w:t xml:space="preserve">Kontaktsmitta </w:t>
      </w:r>
    </w:p>
    <w:p w14:paraId="653D0674" w14:textId="77777777" w:rsidR="00BF6D4C" w:rsidRPr="004470D2" w:rsidRDefault="00BF6D4C" w:rsidP="00BF6D4C">
      <w:pPr>
        <w:autoSpaceDE w:val="0"/>
        <w:autoSpaceDN w:val="0"/>
        <w:adjustRightInd w:val="0"/>
        <w:spacing w:after="0" w:line="240" w:lineRule="auto"/>
        <w:rPr>
          <w:rFonts w:ascii="Georgia" w:hAnsi="Georgia" w:cs="Georgia"/>
          <w:color w:val="000000"/>
          <w:sz w:val="22"/>
          <w:szCs w:val="22"/>
        </w:rPr>
      </w:pPr>
    </w:p>
    <w:p w14:paraId="712D8002" w14:textId="77777777" w:rsidR="00BF6D4C" w:rsidRPr="004470D2" w:rsidRDefault="00BF6D4C" w:rsidP="00BF6D4C">
      <w:pPr>
        <w:autoSpaceDE w:val="0"/>
        <w:autoSpaceDN w:val="0"/>
        <w:adjustRightInd w:val="0"/>
        <w:spacing w:after="0" w:line="240" w:lineRule="auto"/>
        <w:rPr>
          <w:rFonts w:ascii="Georgia" w:hAnsi="Georgia" w:cs="Georgia"/>
          <w:color w:val="000000"/>
          <w:sz w:val="22"/>
          <w:szCs w:val="22"/>
        </w:rPr>
      </w:pPr>
      <w:r w:rsidRPr="004470D2">
        <w:rPr>
          <w:rFonts w:ascii="Georgia" w:hAnsi="Georgia" w:cs="Georgia"/>
          <w:color w:val="000000"/>
          <w:sz w:val="22"/>
          <w:szCs w:val="22"/>
        </w:rPr>
        <w:t xml:space="preserve">Kontaktsmitta via händer är den vanligaste smittvägen inom all vård och omsorg. </w:t>
      </w:r>
    </w:p>
    <w:p w14:paraId="7994ADD5" w14:textId="77777777" w:rsidR="00BF6D4C" w:rsidRPr="004470D2" w:rsidRDefault="00BF6D4C" w:rsidP="00BF6D4C">
      <w:pPr>
        <w:pStyle w:val="Default"/>
        <w:rPr>
          <w:sz w:val="22"/>
          <w:szCs w:val="22"/>
        </w:rPr>
      </w:pPr>
      <w:r w:rsidRPr="004470D2">
        <w:rPr>
          <w:sz w:val="22"/>
          <w:szCs w:val="22"/>
        </w:rPr>
        <w:t>För att bryta smittvägar behöver smittämnen avlägsnas genom god handhygien som handdesinfektions och ibland handtvätt. Även korrekt användning av arbetskläder, engångsplastförkläde, handskar och skyddsutrustning samt rengöring och desinfektion</w:t>
      </w:r>
      <w:r>
        <w:rPr>
          <w:sz w:val="22"/>
          <w:szCs w:val="22"/>
        </w:rPr>
        <w:t xml:space="preserve"> </w:t>
      </w:r>
      <w:r w:rsidRPr="004470D2">
        <w:rPr>
          <w:sz w:val="22"/>
          <w:szCs w:val="22"/>
        </w:rPr>
        <w:t xml:space="preserve">av ytor, hjälpmedel och föremål bryter smittvägar. </w:t>
      </w:r>
    </w:p>
    <w:p w14:paraId="57DDADCD" w14:textId="77777777" w:rsidR="00BF6D4C" w:rsidRPr="004470D2" w:rsidRDefault="00BF6D4C" w:rsidP="00BF6D4C">
      <w:pPr>
        <w:pStyle w:val="Rubrik3"/>
      </w:pPr>
      <w:r w:rsidRPr="004470D2">
        <w:lastRenderedPageBreak/>
        <w:t xml:space="preserve">Direkt kontaktsmitta </w:t>
      </w:r>
    </w:p>
    <w:p w14:paraId="6E618130" w14:textId="77777777" w:rsidR="00BF6D4C" w:rsidRPr="004470D2" w:rsidRDefault="00BF6D4C" w:rsidP="00BF6D4C">
      <w:pPr>
        <w:autoSpaceDE w:val="0"/>
        <w:autoSpaceDN w:val="0"/>
        <w:adjustRightInd w:val="0"/>
        <w:spacing w:after="0" w:line="240" w:lineRule="auto"/>
        <w:rPr>
          <w:rFonts w:ascii="Georgia" w:hAnsi="Georgia" w:cs="Georgia"/>
          <w:color w:val="000000"/>
          <w:sz w:val="22"/>
          <w:szCs w:val="22"/>
        </w:rPr>
      </w:pPr>
      <w:r w:rsidRPr="004470D2">
        <w:rPr>
          <w:rFonts w:ascii="Georgia" w:hAnsi="Georgia" w:cs="Georgia"/>
          <w:color w:val="000000"/>
          <w:sz w:val="22"/>
          <w:szCs w:val="22"/>
        </w:rPr>
        <w:t xml:space="preserve">Smittämnet överförs via direkt kontakt mellan smittkällan (som kan vara en infekterad person eller en person utan symtom) och en mottaglig person. </w:t>
      </w:r>
    </w:p>
    <w:p w14:paraId="2DA607F9"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4470D2">
        <w:rPr>
          <w:rFonts w:ascii="Georgia" w:hAnsi="Georgia" w:cs="Georgia"/>
          <w:color w:val="000000"/>
          <w:sz w:val="22"/>
          <w:szCs w:val="22"/>
        </w:rPr>
        <w:t xml:space="preserve">Exempel: Stafylokocker som finns i sår på handen hos personalen förs över till vårdtagarens sår vid omläggning. </w:t>
      </w:r>
    </w:p>
    <w:p w14:paraId="558CA6E9" w14:textId="77777777" w:rsidR="00BF6D4C" w:rsidRPr="004470D2" w:rsidRDefault="00BF6D4C" w:rsidP="00BF6D4C">
      <w:pPr>
        <w:autoSpaceDE w:val="0"/>
        <w:autoSpaceDN w:val="0"/>
        <w:adjustRightInd w:val="0"/>
        <w:spacing w:after="0" w:line="240" w:lineRule="auto"/>
        <w:rPr>
          <w:rFonts w:ascii="Georgia" w:hAnsi="Georgia" w:cs="Georgia"/>
          <w:color w:val="000000"/>
          <w:sz w:val="22"/>
          <w:szCs w:val="22"/>
        </w:rPr>
      </w:pPr>
    </w:p>
    <w:p w14:paraId="0FEC0F1D" w14:textId="77777777" w:rsidR="00BF6D4C" w:rsidRPr="000D30B8" w:rsidRDefault="00BF6D4C" w:rsidP="00BF6D4C">
      <w:pPr>
        <w:pStyle w:val="Rubrik3"/>
        <w:rPr>
          <w:rFonts w:ascii="Georgia" w:hAnsi="Georgia"/>
          <w:sz w:val="22"/>
          <w:szCs w:val="22"/>
        </w:rPr>
      </w:pPr>
      <w:r w:rsidRPr="000D30B8">
        <w:rPr>
          <w:rFonts w:ascii="Georgia" w:hAnsi="Georgia"/>
          <w:sz w:val="22"/>
          <w:szCs w:val="22"/>
        </w:rPr>
        <w:t xml:space="preserve">Indirekt kontaktsmitta </w:t>
      </w:r>
    </w:p>
    <w:p w14:paraId="6E0C9689" w14:textId="77777777" w:rsidR="00BF6D4C" w:rsidRPr="004470D2" w:rsidRDefault="00BF6D4C" w:rsidP="00BF6D4C">
      <w:pPr>
        <w:autoSpaceDE w:val="0"/>
        <w:autoSpaceDN w:val="0"/>
        <w:adjustRightInd w:val="0"/>
        <w:spacing w:after="0" w:line="240" w:lineRule="auto"/>
        <w:rPr>
          <w:rFonts w:ascii="Georgia" w:hAnsi="Georgia" w:cs="Georgia"/>
          <w:color w:val="000000"/>
          <w:sz w:val="22"/>
          <w:szCs w:val="22"/>
        </w:rPr>
      </w:pPr>
      <w:r w:rsidRPr="004470D2">
        <w:rPr>
          <w:rFonts w:ascii="Georgia" w:hAnsi="Georgia" w:cs="Georgia"/>
          <w:color w:val="000000"/>
          <w:sz w:val="22"/>
          <w:szCs w:val="22"/>
        </w:rPr>
        <w:t xml:space="preserve">Smittämnet (från hud, sår, luftvägar, kräkning, urin, avföring eller blod) förorenar föremål, ytor, hjälpmedel, händer, kläder </w:t>
      </w:r>
      <w:proofErr w:type="gramStart"/>
      <w:r w:rsidRPr="004470D2">
        <w:rPr>
          <w:rFonts w:ascii="Georgia" w:hAnsi="Georgia" w:cs="Georgia"/>
          <w:color w:val="000000"/>
          <w:sz w:val="22"/>
          <w:szCs w:val="22"/>
        </w:rPr>
        <w:t>etc.</w:t>
      </w:r>
      <w:proofErr w:type="gramEnd"/>
      <w:r w:rsidRPr="004470D2">
        <w:rPr>
          <w:rFonts w:ascii="Georgia" w:hAnsi="Georgia" w:cs="Georgia"/>
          <w:color w:val="000000"/>
          <w:sz w:val="22"/>
          <w:szCs w:val="22"/>
        </w:rPr>
        <w:t xml:space="preserve"> och förs vidare till en mottagare. </w:t>
      </w:r>
    </w:p>
    <w:p w14:paraId="73F7FF27" w14:textId="77777777" w:rsidR="00BF6D4C" w:rsidRPr="000D30B8" w:rsidRDefault="00BF6D4C" w:rsidP="00BF6D4C">
      <w:pPr>
        <w:rPr>
          <w:rFonts w:ascii="Georgia" w:hAnsi="Georgia"/>
          <w:sz w:val="22"/>
          <w:szCs w:val="22"/>
        </w:rPr>
      </w:pPr>
      <w:r w:rsidRPr="000D30B8">
        <w:rPr>
          <w:rFonts w:ascii="Georgia" w:hAnsi="Georgia" w:cs="Georgia"/>
          <w:color w:val="000000"/>
          <w:sz w:val="22"/>
          <w:szCs w:val="22"/>
        </w:rPr>
        <w:t xml:space="preserve">Exempel: Stafylokocker från vårdtagarens sår hamnar på sängkläderna och förs vidare med personalens händer till en mottaglig person när följsamheten </w:t>
      </w:r>
      <w:r w:rsidRPr="000D30B8">
        <w:rPr>
          <w:rFonts w:ascii="Georgia" w:hAnsi="Georgia"/>
          <w:sz w:val="22"/>
          <w:szCs w:val="22"/>
        </w:rPr>
        <w:t>till basala hygienrutiner brister.</w:t>
      </w:r>
    </w:p>
    <w:p w14:paraId="0C045EE7" w14:textId="77777777" w:rsidR="00BF6D4C" w:rsidRPr="000D30B8" w:rsidRDefault="00BF6D4C" w:rsidP="00BF6D4C">
      <w:pPr>
        <w:autoSpaceDE w:val="0"/>
        <w:autoSpaceDN w:val="0"/>
        <w:adjustRightInd w:val="0"/>
        <w:spacing w:after="0" w:line="240" w:lineRule="auto"/>
        <w:rPr>
          <w:rFonts w:ascii="Georgia" w:hAnsi="Georgia" w:cs="Georgia"/>
          <w:color w:val="000000"/>
          <w:sz w:val="22"/>
          <w:szCs w:val="22"/>
        </w:rPr>
      </w:pPr>
      <w:r w:rsidRPr="000D30B8">
        <w:rPr>
          <w:rFonts w:ascii="Georgia" w:hAnsi="Georgia" w:cs="Georgia"/>
          <w:b/>
          <w:bCs/>
          <w:color w:val="000000"/>
          <w:sz w:val="22"/>
          <w:szCs w:val="22"/>
        </w:rPr>
        <w:t xml:space="preserve">Droppsmitta </w:t>
      </w:r>
    </w:p>
    <w:p w14:paraId="1EB96E68" w14:textId="77777777" w:rsidR="00BF6D4C" w:rsidRPr="000D30B8" w:rsidRDefault="00BF6D4C" w:rsidP="00BF6D4C">
      <w:pPr>
        <w:autoSpaceDE w:val="0"/>
        <w:autoSpaceDN w:val="0"/>
        <w:adjustRightInd w:val="0"/>
        <w:spacing w:after="0" w:line="240" w:lineRule="auto"/>
        <w:rPr>
          <w:rFonts w:ascii="Georgia" w:hAnsi="Georgia" w:cs="Georgia"/>
          <w:color w:val="000000"/>
          <w:sz w:val="22"/>
          <w:szCs w:val="22"/>
        </w:rPr>
      </w:pPr>
      <w:r w:rsidRPr="000D30B8">
        <w:rPr>
          <w:rFonts w:ascii="Georgia" w:hAnsi="Georgia" w:cs="Georgia"/>
          <w:color w:val="000000"/>
          <w:sz w:val="22"/>
          <w:szCs w:val="22"/>
        </w:rPr>
        <w:t xml:space="preserve">Hosta, nysningar, kräkningar och diarréer ger en dusch av stora tunga droppar som faller ned efter cirka en meter. Dropparna når direkt till mottagarens ögon, näsa eller mun när någon står nära eller faller ned på föremål och förs vidare som indirekt kontaktsmitta </w:t>
      </w:r>
      <w:proofErr w:type="gramStart"/>
      <w:r w:rsidRPr="000D30B8">
        <w:rPr>
          <w:rFonts w:ascii="Georgia" w:hAnsi="Georgia" w:cs="Georgia"/>
          <w:color w:val="000000"/>
          <w:sz w:val="22"/>
          <w:szCs w:val="22"/>
        </w:rPr>
        <w:t>t ex</w:t>
      </w:r>
      <w:proofErr w:type="gramEnd"/>
      <w:r w:rsidRPr="000D30B8">
        <w:rPr>
          <w:rFonts w:ascii="Georgia" w:hAnsi="Georgia" w:cs="Georgia"/>
          <w:color w:val="000000"/>
          <w:sz w:val="22"/>
          <w:szCs w:val="22"/>
        </w:rPr>
        <w:t xml:space="preserve"> via händer. </w:t>
      </w:r>
    </w:p>
    <w:p w14:paraId="4ACD3EE2"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0D30B8">
        <w:rPr>
          <w:rFonts w:ascii="Georgia" w:hAnsi="Georgia" w:cs="Georgia"/>
          <w:color w:val="000000"/>
          <w:sz w:val="22"/>
          <w:szCs w:val="22"/>
        </w:rPr>
        <w:t xml:space="preserve">Exempel: Virusinfektioner som förkylning och vinterkräksjuka. </w:t>
      </w:r>
    </w:p>
    <w:p w14:paraId="3EF2394C" w14:textId="77777777" w:rsidR="00BF6D4C" w:rsidRPr="000D30B8" w:rsidRDefault="00BF6D4C" w:rsidP="00BF6D4C">
      <w:pPr>
        <w:autoSpaceDE w:val="0"/>
        <w:autoSpaceDN w:val="0"/>
        <w:adjustRightInd w:val="0"/>
        <w:spacing w:after="0" w:line="240" w:lineRule="auto"/>
        <w:rPr>
          <w:rFonts w:ascii="Georgia" w:hAnsi="Georgia" w:cs="Georgia"/>
          <w:color w:val="000000"/>
          <w:sz w:val="22"/>
          <w:szCs w:val="22"/>
        </w:rPr>
      </w:pPr>
    </w:p>
    <w:p w14:paraId="6D8CE03D" w14:textId="77777777" w:rsidR="00BF6D4C" w:rsidRPr="000D30B8" w:rsidRDefault="00BF6D4C" w:rsidP="00BF6D4C">
      <w:pPr>
        <w:autoSpaceDE w:val="0"/>
        <w:autoSpaceDN w:val="0"/>
        <w:adjustRightInd w:val="0"/>
        <w:spacing w:after="0" w:line="240" w:lineRule="auto"/>
        <w:rPr>
          <w:rFonts w:ascii="Georgia" w:hAnsi="Georgia" w:cs="Georgia"/>
          <w:color w:val="000000"/>
          <w:sz w:val="22"/>
          <w:szCs w:val="22"/>
        </w:rPr>
      </w:pPr>
      <w:r w:rsidRPr="000D30B8">
        <w:rPr>
          <w:rFonts w:ascii="Georgia" w:hAnsi="Georgia" w:cs="Georgia"/>
          <w:b/>
          <w:bCs/>
          <w:color w:val="000000"/>
          <w:sz w:val="22"/>
          <w:szCs w:val="22"/>
        </w:rPr>
        <w:t xml:space="preserve">Luftburen smitta </w:t>
      </w:r>
    </w:p>
    <w:p w14:paraId="508376E0" w14:textId="77777777" w:rsidR="00BF6D4C" w:rsidRPr="000D30B8" w:rsidRDefault="00BF6D4C" w:rsidP="00BF6D4C">
      <w:pPr>
        <w:autoSpaceDE w:val="0"/>
        <w:autoSpaceDN w:val="0"/>
        <w:adjustRightInd w:val="0"/>
        <w:spacing w:after="0" w:line="240" w:lineRule="auto"/>
        <w:rPr>
          <w:rFonts w:ascii="Georgia" w:hAnsi="Georgia" w:cs="Georgia"/>
          <w:color w:val="000000"/>
          <w:sz w:val="22"/>
          <w:szCs w:val="22"/>
        </w:rPr>
      </w:pPr>
      <w:r w:rsidRPr="000D30B8">
        <w:rPr>
          <w:rFonts w:ascii="Georgia" w:hAnsi="Georgia" w:cs="Georgia"/>
          <w:color w:val="000000"/>
          <w:sz w:val="22"/>
          <w:szCs w:val="22"/>
        </w:rPr>
        <w:t xml:space="preserve">Från luftvägarna. Små droppar sprids till luften och torkar ihop till mindre droppkärnor kan hålla sig svävande och spridas med luftströmmar, ibland mellan rum och med ventilation, och som vi sedan kan andas in till de nedre luftvägarna. </w:t>
      </w:r>
    </w:p>
    <w:p w14:paraId="5E744CCF"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0D30B8">
        <w:rPr>
          <w:rFonts w:ascii="Georgia" w:hAnsi="Georgia" w:cs="Georgia"/>
          <w:color w:val="000000"/>
          <w:sz w:val="22"/>
          <w:szCs w:val="22"/>
        </w:rPr>
        <w:t xml:space="preserve">Exempel: Virusinfektioner som vattkoppor och mässling samt bakterieinfektion med misstänkt eller verifierad lungtuberkulos. </w:t>
      </w:r>
      <w:proofErr w:type="spellStart"/>
      <w:r w:rsidRPr="000D30B8">
        <w:rPr>
          <w:rFonts w:ascii="Georgia" w:hAnsi="Georgia" w:cs="Georgia"/>
          <w:color w:val="000000"/>
          <w:sz w:val="22"/>
          <w:szCs w:val="22"/>
        </w:rPr>
        <w:t>Legionella</w:t>
      </w:r>
      <w:proofErr w:type="spellEnd"/>
      <w:r w:rsidRPr="000D30B8">
        <w:rPr>
          <w:rFonts w:ascii="Georgia" w:hAnsi="Georgia" w:cs="Georgia"/>
          <w:color w:val="000000"/>
          <w:sz w:val="22"/>
          <w:szCs w:val="22"/>
        </w:rPr>
        <w:t xml:space="preserve"> kan spridas till luftvägarna via vattendroppar vid </w:t>
      </w:r>
      <w:proofErr w:type="gramStart"/>
      <w:r w:rsidRPr="000D30B8">
        <w:rPr>
          <w:rFonts w:ascii="Georgia" w:hAnsi="Georgia" w:cs="Georgia"/>
          <w:color w:val="000000"/>
          <w:sz w:val="22"/>
          <w:szCs w:val="22"/>
        </w:rPr>
        <w:t>t ex</w:t>
      </w:r>
      <w:proofErr w:type="gramEnd"/>
      <w:r w:rsidRPr="000D30B8">
        <w:rPr>
          <w:rFonts w:ascii="Georgia" w:hAnsi="Georgia" w:cs="Georgia"/>
          <w:color w:val="000000"/>
          <w:sz w:val="22"/>
          <w:szCs w:val="22"/>
        </w:rPr>
        <w:t xml:space="preserve"> dusch. </w:t>
      </w:r>
    </w:p>
    <w:p w14:paraId="2EB38E72" w14:textId="77777777" w:rsidR="00BF6D4C" w:rsidRPr="000D30B8" w:rsidRDefault="00BF6D4C" w:rsidP="00BF6D4C">
      <w:pPr>
        <w:autoSpaceDE w:val="0"/>
        <w:autoSpaceDN w:val="0"/>
        <w:adjustRightInd w:val="0"/>
        <w:spacing w:after="0" w:line="240" w:lineRule="auto"/>
        <w:rPr>
          <w:rFonts w:ascii="Georgia" w:hAnsi="Georgia" w:cs="Georgia"/>
          <w:color w:val="000000"/>
          <w:sz w:val="22"/>
          <w:szCs w:val="22"/>
        </w:rPr>
      </w:pPr>
    </w:p>
    <w:p w14:paraId="396C7ECF" w14:textId="77777777" w:rsidR="00BF6D4C" w:rsidRDefault="00BF6D4C" w:rsidP="00BF6D4C">
      <w:pPr>
        <w:pStyle w:val="Default"/>
        <w:rPr>
          <w:sz w:val="22"/>
          <w:szCs w:val="22"/>
        </w:rPr>
      </w:pPr>
      <w:r w:rsidRPr="000D30B8">
        <w:rPr>
          <w:sz w:val="22"/>
          <w:szCs w:val="22"/>
        </w:rPr>
        <w:t>Från huden. Bakteriebärande hudpartiklar sprids till luften i rummet och faller ner på ytor och föremål</w:t>
      </w:r>
      <w:r w:rsidRPr="000D30B8">
        <w:rPr>
          <w:b/>
          <w:bCs/>
          <w:sz w:val="22"/>
          <w:szCs w:val="22"/>
        </w:rPr>
        <w:t xml:space="preserve">. </w:t>
      </w:r>
      <w:r w:rsidRPr="000D30B8">
        <w:rPr>
          <w:sz w:val="22"/>
          <w:szCs w:val="22"/>
        </w:rPr>
        <w:t xml:space="preserve">Därifrån sker den fortsatta smittspridningen via indirekt kontakt. De kan också falla ner direkt i ett sår och ge en sårinfektion eller spridas till luften och andas in. Bakterierna stannar tillfälligt i näsan och förorsakar i regel ingen infektion. Denna spridning sker enbart från personer med stora flagande hudskador </w:t>
      </w:r>
      <w:proofErr w:type="gramStart"/>
      <w:r w:rsidRPr="000D30B8">
        <w:rPr>
          <w:sz w:val="22"/>
          <w:szCs w:val="22"/>
        </w:rPr>
        <w:t>t ex</w:t>
      </w:r>
      <w:proofErr w:type="gramEnd"/>
      <w:r w:rsidRPr="000D30B8">
        <w:rPr>
          <w:sz w:val="22"/>
          <w:szCs w:val="22"/>
        </w:rPr>
        <w:t xml:space="preserve"> brännskador och kroniska hudsjukdomar</w:t>
      </w:r>
    </w:p>
    <w:p w14:paraId="1249AB69" w14:textId="77777777" w:rsidR="00BF6D4C" w:rsidRDefault="00BF6D4C" w:rsidP="00BF6D4C">
      <w:pPr>
        <w:pStyle w:val="Default"/>
        <w:rPr>
          <w:sz w:val="22"/>
          <w:szCs w:val="22"/>
        </w:rPr>
      </w:pPr>
    </w:p>
    <w:p w14:paraId="2F419750" w14:textId="77777777" w:rsidR="00BF6D4C" w:rsidRDefault="00BF6D4C" w:rsidP="00BF6D4C">
      <w:pPr>
        <w:pStyle w:val="Default"/>
        <w:rPr>
          <w:b/>
          <w:bCs/>
          <w:sz w:val="22"/>
          <w:szCs w:val="22"/>
        </w:rPr>
      </w:pPr>
      <w:r w:rsidRPr="00142A8D">
        <w:rPr>
          <w:b/>
          <w:bCs/>
          <w:sz w:val="22"/>
          <w:szCs w:val="22"/>
        </w:rPr>
        <w:t xml:space="preserve">Tarmsmitta (fekal-oral) </w:t>
      </w:r>
    </w:p>
    <w:p w14:paraId="0256AC70" w14:textId="77777777" w:rsidR="00BF6D4C" w:rsidRPr="00142A8D" w:rsidRDefault="00BF6D4C" w:rsidP="00BF6D4C">
      <w:pPr>
        <w:pStyle w:val="Default"/>
        <w:rPr>
          <w:sz w:val="22"/>
          <w:szCs w:val="22"/>
        </w:rPr>
      </w:pPr>
    </w:p>
    <w:p w14:paraId="5221E608" w14:textId="77777777" w:rsidR="00BF6D4C" w:rsidRDefault="00BF6D4C" w:rsidP="00BF6D4C">
      <w:pPr>
        <w:rPr>
          <w:rFonts w:ascii="Georgia" w:hAnsi="Georgia"/>
          <w:sz w:val="22"/>
          <w:szCs w:val="22"/>
        </w:rPr>
      </w:pPr>
      <w:r w:rsidRPr="00142A8D">
        <w:rPr>
          <w:rFonts w:ascii="Georgia" w:hAnsi="Georgia" w:cs="Georgia"/>
          <w:color w:val="000000"/>
          <w:sz w:val="22"/>
          <w:szCs w:val="22"/>
        </w:rPr>
        <w:t xml:space="preserve">Smittämnen som utsöndras med tarminnehållet når munnen direkt via kontaminerade livsmedel eller som indirekt smitta via förorenande händer. Händer blir lätt förorenade via ytor och föremål som hjälpmedel, kranar, spolknapp och gemensamma handdukar. Exempel: </w:t>
      </w:r>
      <w:proofErr w:type="spellStart"/>
      <w:r w:rsidRPr="00142A8D">
        <w:rPr>
          <w:rFonts w:ascii="Georgia" w:hAnsi="Georgia" w:cs="Georgia"/>
          <w:color w:val="000000"/>
          <w:sz w:val="22"/>
          <w:szCs w:val="22"/>
        </w:rPr>
        <w:t>Calicivirus</w:t>
      </w:r>
      <w:proofErr w:type="spellEnd"/>
      <w:r w:rsidRPr="00142A8D">
        <w:rPr>
          <w:rFonts w:ascii="Georgia" w:hAnsi="Georgia" w:cs="Georgia"/>
          <w:color w:val="000000"/>
          <w:sz w:val="22"/>
          <w:szCs w:val="22"/>
        </w:rPr>
        <w:t xml:space="preserve">, </w:t>
      </w:r>
      <w:proofErr w:type="spellStart"/>
      <w:r w:rsidRPr="00142A8D">
        <w:rPr>
          <w:rFonts w:ascii="Georgia" w:hAnsi="Georgia" w:cs="Georgia"/>
          <w:color w:val="000000"/>
          <w:sz w:val="22"/>
          <w:szCs w:val="22"/>
        </w:rPr>
        <w:t>Clostridioides</w:t>
      </w:r>
      <w:proofErr w:type="spellEnd"/>
      <w:r w:rsidRPr="00142A8D">
        <w:rPr>
          <w:rFonts w:ascii="Georgia" w:hAnsi="Georgia" w:cs="Georgia"/>
          <w:color w:val="000000"/>
          <w:sz w:val="22"/>
          <w:szCs w:val="22"/>
        </w:rPr>
        <w:t xml:space="preserve"> </w:t>
      </w:r>
      <w:proofErr w:type="spellStart"/>
      <w:r w:rsidRPr="00142A8D">
        <w:rPr>
          <w:rFonts w:ascii="Georgia" w:hAnsi="Georgia" w:cs="Georgia"/>
          <w:color w:val="000000"/>
          <w:sz w:val="22"/>
          <w:szCs w:val="22"/>
        </w:rPr>
        <w:t>difficile</w:t>
      </w:r>
      <w:proofErr w:type="spellEnd"/>
      <w:r w:rsidRPr="00142A8D">
        <w:rPr>
          <w:rFonts w:ascii="Georgia" w:hAnsi="Georgia" w:cs="Georgia"/>
          <w:i/>
          <w:iCs/>
          <w:color w:val="000000"/>
          <w:sz w:val="22"/>
          <w:szCs w:val="22"/>
        </w:rPr>
        <w:t xml:space="preserve">, </w:t>
      </w:r>
      <w:r w:rsidRPr="00142A8D">
        <w:rPr>
          <w:rFonts w:ascii="Georgia" w:hAnsi="Georgia" w:cs="Georgia"/>
          <w:color w:val="000000"/>
          <w:sz w:val="22"/>
          <w:szCs w:val="22"/>
        </w:rPr>
        <w:t xml:space="preserve">Salmonella, Hepatit A och </w:t>
      </w:r>
      <w:r w:rsidRPr="00142A8D">
        <w:rPr>
          <w:rFonts w:ascii="Georgia" w:hAnsi="Georgia"/>
          <w:sz w:val="22"/>
          <w:szCs w:val="22"/>
        </w:rPr>
        <w:t>bärarskap med VRE och ESBL.</w:t>
      </w:r>
    </w:p>
    <w:p w14:paraId="7982943A" w14:textId="77777777" w:rsidR="00BF6D4C" w:rsidRDefault="00BF6D4C" w:rsidP="00BF6D4C">
      <w:pPr>
        <w:rPr>
          <w:rFonts w:asciiTheme="majorHAnsi" w:hAnsiTheme="majorHAnsi"/>
        </w:rPr>
      </w:pPr>
    </w:p>
    <w:p w14:paraId="217D6551" w14:textId="77777777" w:rsidR="00BF6D4C" w:rsidRDefault="00BF6D4C" w:rsidP="00BF6D4C">
      <w:pPr>
        <w:rPr>
          <w:rFonts w:asciiTheme="majorHAnsi" w:hAnsiTheme="majorHAnsi"/>
        </w:rPr>
      </w:pPr>
    </w:p>
    <w:p w14:paraId="62A48BCC" w14:textId="77777777" w:rsidR="00BF6D4C" w:rsidRPr="00842208" w:rsidRDefault="00BF6D4C" w:rsidP="00BF6D4C">
      <w:pPr>
        <w:shd w:val="clear" w:color="auto" w:fill="FFFFFF"/>
        <w:spacing w:after="0" w:line="240" w:lineRule="auto"/>
        <w:rPr>
          <w:rFonts w:asciiTheme="majorHAnsi" w:eastAsia="Times New Roman" w:hAnsiTheme="majorHAnsi" w:cs="Calibri"/>
          <w:b/>
          <w:color w:val="000000"/>
          <w:szCs w:val="22"/>
          <w:bdr w:val="none" w:sz="0" w:space="0" w:color="auto" w:frame="1"/>
          <w:lang w:eastAsia="sv-SE"/>
        </w:rPr>
      </w:pPr>
      <w:r w:rsidRPr="00842208">
        <w:rPr>
          <w:rFonts w:asciiTheme="majorHAnsi" w:eastAsia="Times New Roman" w:hAnsiTheme="majorHAnsi" w:cs="Calibri"/>
          <w:b/>
          <w:color w:val="000000"/>
          <w:szCs w:val="22"/>
          <w:bdr w:val="none" w:sz="0" w:space="0" w:color="auto" w:frame="1"/>
          <w:lang w:eastAsia="sv-SE"/>
        </w:rPr>
        <w:t>Symtom vid smitta:</w:t>
      </w:r>
    </w:p>
    <w:p w14:paraId="5D93F3DD" w14:textId="77777777" w:rsidR="00BF6D4C" w:rsidRPr="000F05CF" w:rsidRDefault="00BF6D4C" w:rsidP="00BF6D4C">
      <w:pPr>
        <w:shd w:val="clear" w:color="auto" w:fill="FFFFFF"/>
        <w:spacing w:after="0" w:line="240" w:lineRule="auto"/>
        <w:rPr>
          <w:rFonts w:ascii="Calibri" w:eastAsia="Times New Roman" w:hAnsi="Calibri" w:cs="Calibri"/>
          <w:sz w:val="22"/>
          <w:szCs w:val="22"/>
          <w:lang w:eastAsia="sv-SE"/>
        </w:rPr>
      </w:pPr>
      <w:r w:rsidRPr="00452747">
        <w:rPr>
          <w:rFonts w:asciiTheme="majorHAnsi" w:eastAsia="Times New Roman" w:hAnsiTheme="majorHAnsi" w:cs="Calibri"/>
          <w:color w:val="000000"/>
          <w:szCs w:val="22"/>
          <w:bdr w:val="none" w:sz="0" w:space="0" w:color="auto" w:frame="1"/>
          <w:lang w:eastAsia="sv-SE"/>
        </w:rPr>
        <w:t>Beroende på typ av smitta informerar sjuksköterskorna övrig personal om symtomen som förkommer på den aktuella smittan.</w:t>
      </w:r>
      <w:r>
        <w:rPr>
          <w:rFonts w:ascii="Calibri" w:eastAsia="Times New Roman" w:hAnsi="Calibri" w:cs="Calibri"/>
          <w:color w:val="000000"/>
          <w:sz w:val="22"/>
          <w:szCs w:val="22"/>
          <w:lang w:eastAsia="sv-SE"/>
        </w:rPr>
        <w:br/>
      </w:r>
    </w:p>
    <w:p w14:paraId="0FFF4E90" w14:textId="77777777" w:rsidR="00BF6D4C" w:rsidRPr="000F05CF" w:rsidRDefault="00BF6D4C" w:rsidP="00BF6D4C">
      <w:pPr>
        <w:rPr>
          <w:rFonts w:asciiTheme="majorHAnsi" w:hAnsiTheme="majorHAnsi"/>
          <w:b/>
        </w:rPr>
      </w:pPr>
      <w:r w:rsidRPr="000F05CF">
        <w:rPr>
          <w:rFonts w:asciiTheme="majorHAnsi" w:hAnsiTheme="majorHAnsi"/>
          <w:b/>
        </w:rPr>
        <w:t>Rutin vid smitta eller misstänkt smitta i verksamheten</w:t>
      </w:r>
    </w:p>
    <w:p w14:paraId="5075A5A8" w14:textId="77777777" w:rsidR="00BF6D4C" w:rsidRPr="000F05CF" w:rsidRDefault="00BF6D4C" w:rsidP="00BF6D4C">
      <w:pPr>
        <w:pStyle w:val="Liststycke"/>
        <w:numPr>
          <w:ilvl w:val="0"/>
          <w:numId w:val="27"/>
        </w:numPr>
        <w:rPr>
          <w:rFonts w:asciiTheme="majorHAnsi" w:hAnsiTheme="majorHAnsi"/>
        </w:rPr>
      </w:pPr>
      <w:r w:rsidRPr="000F05CF">
        <w:rPr>
          <w:rFonts w:asciiTheme="majorHAnsi" w:hAnsiTheme="majorHAnsi"/>
        </w:rPr>
        <w:t xml:space="preserve">Personal meddelar sjuksköterska </w:t>
      </w:r>
      <w:r>
        <w:rPr>
          <w:rFonts w:asciiTheme="majorHAnsi" w:hAnsiTheme="majorHAnsi"/>
        </w:rPr>
        <w:t>om kunden/smittan.</w:t>
      </w:r>
    </w:p>
    <w:p w14:paraId="4C60F27A" w14:textId="77777777" w:rsidR="00BF6D4C" w:rsidRDefault="00BF6D4C" w:rsidP="00BF6D4C">
      <w:pPr>
        <w:pStyle w:val="Liststycke"/>
        <w:numPr>
          <w:ilvl w:val="0"/>
          <w:numId w:val="27"/>
        </w:numPr>
        <w:rPr>
          <w:rFonts w:asciiTheme="majorHAnsi" w:hAnsiTheme="majorHAnsi"/>
        </w:rPr>
      </w:pPr>
      <w:r w:rsidRPr="000F05CF">
        <w:rPr>
          <w:rFonts w:asciiTheme="majorHAnsi" w:hAnsiTheme="majorHAnsi"/>
        </w:rPr>
        <w:t xml:space="preserve">Genom sjuksköterska vet vi mer om smittan och använder oss av den informationen för att utföra arbetet. </w:t>
      </w:r>
    </w:p>
    <w:p w14:paraId="3E4300FF" w14:textId="77777777" w:rsidR="00BF6D4C" w:rsidRDefault="00BF6D4C" w:rsidP="00BF6D4C">
      <w:pPr>
        <w:pStyle w:val="Liststycke"/>
        <w:numPr>
          <w:ilvl w:val="0"/>
          <w:numId w:val="27"/>
        </w:numPr>
        <w:rPr>
          <w:rFonts w:asciiTheme="majorHAnsi" w:hAnsiTheme="majorHAnsi"/>
        </w:rPr>
      </w:pPr>
      <w:r>
        <w:rPr>
          <w:rFonts w:asciiTheme="majorHAnsi" w:hAnsiTheme="majorHAnsi"/>
        </w:rPr>
        <w:t>Följ basala hygienrutinen.</w:t>
      </w:r>
    </w:p>
    <w:p w14:paraId="2B8A05D6" w14:textId="77777777" w:rsidR="00BF6D4C" w:rsidRDefault="00BF6D4C" w:rsidP="00BF6D4C">
      <w:pPr>
        <w:pStyle w:val="Liststycke"/>
        <w:numPr>
          <w:ilvl w:val="0"/>
          <w:numId w:val="27"/>
        </w:numPr>
        <w:rPr>
          <w:rFonts w:asciiTheme="majorHAnsi" w:hAnsiTheme="majorHAnsi"/>
        </w:rPr>
      </w:pPr>
      <w:r>
        <w:rPr>
          <w:rFonts w:asciiTheme="majorHAnsi" w:hAnsiTheme="majorHAnsi"/>
        </w:rPr>
        <w:t xml:space="preserve">Isolera kunden och använd skyddsutrustning ”smittlåda”. </w:t>
      </w:r>
    </w:p>
    <w:p w14:paraId="690EBC5B" w14:textId="77777777" w:rsidR="00BF6D4C" w:rsidRDefault="00BF6D4C" w:rsidP="00BF6D4C">
      <w:pPr>
        <w:pStyle w:val="Liststycke"/>
        <w:numPr>
          <w:ilvl w:val="0"/>
          <w:numId w:val="27"/>
        </w:numPr>
        <w:rPr>
          <w:rFonts w:asciiTheme="majorHAnsi" w:hAnsiTheme="majorHAnsi"/>
        </w:rPr>
      </w:pPr>
      <w:r>
        <w:rPr>
          <w:rFonts w:asciiTheme="majorHAnsi" w:hAnsiTheme="majorHAnsi"/>
        </w:rPr>
        <w:t>Informera resterande personal samt verksamhetschef.</w:t>
      </w:r>
    </w:p>
    <w:p w14:paraId="755CD230" w14:textId="77777777" w:rsidR="00BF6D4C" w:rsidRDefault="00BF6D4C" w:rsidP="00BF6D4C">
      <w:pPr>
        <w:rPr>
          <w:rFonts w:asciiTheme="majorHAnsi" w:hAnsiTheme="majorHAnsi"/>
        </w:rPr>
      </w:pPr>
      <w:r w:rsidRPr="000F05CF">
        <w:rPr>
          <w:rFonts w:asciiTheme="majorHAnsi" w:hAnsiTheme="majorHAnsi"/>
          <w:b/>
        </w:rPr>
        <w:t>Information till kunder och anhöriga</w:t>
      </w:r>
      <w:r>
        <w:rPr>
          <w:rFonts w:asciiTheme="majorHAnsi" w:hAnsiTheme="majorHAnsi"/>
        </w:rPr>
        <w:br/>
        <w:t>Beroende på typ av smitta informerar sjuksköterska eller personal till kund/anhöriga om aktuellt smittläge.</w:t>
      </w:r>
      <w:r>
        <w:rPr>
          <w:rFonts w:asciiTheme="majorHAnsi" w:hAnsiTheme="majorHAnsi"/>
        </w:rPr>
        <w:br/>
        <w:t xml:space="preserve">Affischer samt informationsblad används vid tavlor/dörrar. </w:t>
      </w:r>
    </w:p>
    <w:p w14:paraId="04F86132" w14:textId="77777777" w:rsidR="00BF6D4C" w:rsidRDefault="00BF6D4C" w:rsidP="00BF6D4C">
      <w:pPr>
        <w:rPr>
          <w:rFonts w:asciiTheme="majorHAnsi" w:hAnsiTheme="majorHAnsi"/>
        </w:rPr>
      </w:pPr>
      <w:r>
        <w:rPr>
          <w:rFonts w:asciiTheme="majorHAnsi" w:hAnsiTheme="majorHAnsi"/>
        </w:rPr>
        <w:t>Verksamhetschefen informerar om hur vi förhindrar smitta och smittspridning genom Nacka seniorcenters hemsida.</w:t>
      </w:r>
    </w:p>
    <w:p w14:paraId="47B5620D" w14:textId="77777777" w:rsidR="00BF6D4C" w:rsidRDefault="00BF6D4C" w:rsidP="00BF6D4C">
      <w:pPr>
        <w:pStyle w:val="Rubrik2"/>
      </w:pPr>
      <w:r>
        <w:t>Rengöring och desinfektion</w:t>
      </w:r>
    </w:p>
    <w:p w14:paraId="147F70FB"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216578">
        <w:rPr>
          <w:rFonts w:ascii="Georgia" w:hAnsi="Georgia" w:cs="Georgia"/>
          <w:color w:val="000000"/>
          <w:sz w:val="22"/>
          <w:szCs w:val="22"/>
        </w:rPr>
        <w:t xml:space="preserve">I vården kan smittspridning ske via använda eller ej rengjorda och desinfekterade föremål och via orena eller ej rengjorda och desinfekterade ytor. Smittämnen kan överleva från någon timme till månader på ytor, textilier </w:t>
      </w:r>
      <w:proofErr w:type="gramStart"/>
      <w:r w:rsidRPr="00216578">
        <w:rPr>
          <w:rFonts w:ascii="Georgia" w:hAnsi="Georgia" w:cs="Georgia"/>
          <w:color w:val="000000"/>
          <w:sz w:val="22"/>
          <w:szCs w:val="22"/>
        </w:rPr>
        <w:t>etc.</w:t>
      </w:r>
      <w:proofErr w:type="gramEnd"/>
      <w:r w:rsidRPr="00216578">
        <w:rPr>
          <w:rFonts w:ascii="Georgia" w:hAnsi="Georgia" w:cs="Georgia"/>
          <w:color w:val="000000"/>
          <w:sz w:val="22"/>
          <w:szCs w:val="22"/>
        </w:rPr>
        <w:t xml:space="preserve"> </w:t>
      </w:r>
    </w:p>
    <w:p w14:paraId="781E0201" w14:textId="77777777" w:rsidR="00BF6D4C" w:rsidRPr="00216578" w:rsidRDefault="00BF6D4C" w:rsidP="00BF6D4C">
      <w:pPr>
        <w:autoSpaceDE w:val="0"/>
        <w:autoSpaceDN w:val="0"/>
        <w:adjustRightInd w:val="0"/>
        <w:spacing w:after="0" w:line="240" w:lineRule="auto"/>
        <w:rPr>
          <w:rFonts w:ascii="Georgia" w:hAnsi="Georgia" w:cs="Georgia"/>
          <w:color w:val="000000"/>
          <w:sz w:val="22"/>
          <w:szCs w:val="22"/>
        </w:rPr>
      </w:pPr>
    </w:p>
    <w:p w14:paraId="323FE2BD" w14:textId="77777777" w:rsidR="00BF6D4C" w:rsidRPr="00216578" w:rsidRDefault="00BF6D4C" w:rsidP="00BF6D4C">
      <w:pPr>
        <w:autoSpaceDE w:val="0"/>
        <w:autoSpaceDN w:val="0"/>
        <w:adjustRightInd w:val="0"/>
        <w:spacing w:after="0" w:line="240" w:lineRule="auto"/>
        <w:rPr>
          <w:rFonts w:ascii="Georgia" w:hAnsi="Georgia" w:cs="Georgia"/>
          <w:color w:val="000000"/>
          <w:sz w:val="22"/>
          <w:szCs w:val="22"/>
        </w:rPr>
      </w:pPr>
      <w:r w:rsidRPr="00216578">
        <w:rPr>
          <w:rFonts w:ascii="Georgia" w:hAnsi="Georgia" w:cs="Georgia"/>
          <w:b/>
          <w:bCs/>
          <w:color w:val="000000"/>
          <w:sz w:val="22"/>
          <w:szCs w:val="22"/>
        </w:rPr>
        <w:t xml:space="preserve">Medicintekniska produkter </w:t>
      </w:r>
    </w:p>
    <w:p w14:paraId="57EA4899" w14:textId="77777777" w:rsidR="00BF6D4C" w:rsidRPr="00216578" w:rsidRDefault="00BF6D4C" w:rsidP="00BF6D4C">
      <w:pPr>
        <w:autoSpaceDE w:val="0"/>
        <w:autoSpaceDN w:val="0"/>
        <w:adjustRightInd w:val="0"/>
        <w:spacing w:after="0" w:line="240" w:lineRule="auto"/>
        <w:rPr>
          <w:rFonts w:ascii="Georgia" w:hAnsi="Georgia" w:cs="Georgia"/>
          <w:color w:val="000000"/>
          <w:sz w:val="22"/>
          <w:szCs w:val="22"/>
        </w:rPr>
      </w:pPr>
      <w:r w:rsidRPr="00216578">
        <w:rPr>
          <w:rFonts w:ascii="Georgia" w:hAnsi="Georgia" w:cs="Georgia"/>
          <w:color w:val="000000"/>
          <w:sz w:val="22"/>
          <w:szCs w:val="22"/>
        </w:rPr>
        <w:t>Medicintekniska produkter är produkter som används bland annat för att påvisa, förebygga, övervaka, behandla eller lindra sjukdom samt kompensera skada eller funktionshinder.</w:t>
      </w:r>
    </w:p>
    <w:p w14:paraId="51EFEA8D"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216578">
        <w:rPr>
          <w:rFonts w:ascii="Georgia" w:hAnsi="Georgia" w:cs="Georgia"/>
          <w:color w:val="000000"/>
          <w:sz w:val="22"/>
          <w:szCs w:val="22"/>
        </w:rPr>
        <w:t xml:space="preserve">Verksamhetschefen ansvarar för att rutin för smittrening av flergångsprodukter finns. </w:t>
      </w:r>
    </w:p>
    <w:p w14:paraId="7C05FC4F" w14:textId="77777777" w:rsidR="00BF6D4C" w:rsidRPr="005A4883" w:rsidRDefault="00BF6D4C" w:rsidP="00BF6D4C">
      <w:p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För medicintekniska produkter finns tre definierade renhetsgrader: </w:t>
      </w:r>
    </w:p>
    <w:p w14:paraId="0CAD61C8" w14:textId="77777777" w:rsidR="00BF6D4C"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Ren</w:t>
      </w:r>
    </w:p>
    <w:p w14:paraId="728CEB87" w14:textId="77777777" w:rsidR="00BF6D4C"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desinfekterad (tidigare benämnts höggradigt ren)  </w:t>
      </w:r>
    </w:p>
    <w:p w14:paraId="23348AE3" w14:textId="77777777" w:rsidR="00BF6D4C"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steril. </w:t>
      </w:r>
    </w:p>
    <w:p w14:paraId="31C0EF39" w14:textId="77777777" w:rsidR="00BF6D4C" w:rsidRPr="005A4883" w:rsidRDefault="00BF6D4C" w:rsidP="00BF6D4C">
      <w:p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Det är viktigt att en medicinteknisk produkt behåller sin renhetsgrad ända fram till dess att den används. </w:t>
      </w:r>
    </w:p>
    <w:p w14:paraId="51A61F7E" w14:textId="77777777" w:rsidR="00BF6D4C" w:rsidRPr="00216578" w:rsidRDefault="00BF6D4C" w:rsidP="00BF6D4C">
      <w:pPr>
        <w:autoSpaceDE w:val="0"/>
        <w:autoSpaceDN w:val="0"/>
        <w:adjustRightInd w:val="0"/>
        <w:spacing w:after="0" w:line="240" w:lineRule="auto"/>
        <w:rPr>
          <w:rFonts w:ascii="Georgia" w:hAnsi="Georgia" w:cs="Georgia"/>
          <w:color w:val="000000"/>
          <w:sz w:val="22"/>
          <w:szCs w:val="22"/>
        </w:rPr>
      </w:pPr>
      <w:r w:rsidRPr="00216578">
        <w:rPr>
          <w:rFonts w:ascii="Georgia" w:hAnsi="Georgia" w:cs="Georgia"/>
          <w:b/>
          <w:bCs/>
          <w:color w:val="000000"/>
          <w:sz w:val="22"/>
          <w:szCs w:val="22"/>
        </w:rPr>
        <w:t>Ren</w:t>
      </w:r>
      <w:r>
        <w:rPr>
          <w:rFonts w:ascii="Georgia" w:hAnsi="Georgia" w:cs="Georgia"/>
          <w:b/>
          <w:bCs/>
          <w:color w:val="000000"/>
          <w:sz w:val="22"/>
          <w:szCs w:val="22"/>
        </w:rPr>
        <w:t>:</w:t>
      </w:r>
    </w:p>
    <w:p w14:paraId="6D13110B" w14:textId="77777777" w:rsidR="00BF6D4C" w:rsidRDefault="00BF6D4C" w:rsidP="00BF6D4C">
      <w:pPr>
        <w:pStyle w:val="Liststycke"/>
        <w:numPr>
          <w:ilvl w:val="0"/>
          <w:numId w:val="28"/>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Produkten ser ren ut men kan innehålla en större eller mindre mängd mikroorganismer. </w:t>
      </w:r>
    </w:p>
    <w:p w14:paraId="0F81BEE5" w14:textId="77777777" w:rsidR="00BF6D4C" w:rsidRDefault="00BF6D4C" w:rsidP="00BF6D4C">
      <w:pPr>
        <w:pStyle w:val="Liststycke"/>
        <w:numPr>
          <w:ilvl w:val="0"/>
          <w:numId w:val="28"/>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Denna renhetsgrad uppnås genom mekanisk rengöring med rengöringsmedel och vatten. </w:t>
      </w:r>
    </w:p>
    <w:p w14:paraId="7F85203E" w14:textId="77777777" w:rsidR="00BF6D4C" w:rsidRPr="005A4883" w:rsidRDefault="00BF6D4C" w:rsidP="00BF6D4C">
      <w:pPr>
        <w:pStyle w:val="Liststycke"/>
        <w:autoSpaceDE w:val="0"/>
        <w:autoSpaceDN w:val="0"/>
        <w:adjustRightInd w:val="0"/>
        <w:spacing w:after="0" w:line="240" w:lineRule="auto"/>
        <w:rPr>
          <w:rFonts w:ascii="Georgia" w:hAnsi="Georgia" w:cs="Georgia"/>
          <w:color w:val="000000"/>
          <w:sz w:val="22"/>
          <w:szCs w:val="22"/>
        </w:rPr>
      </w:pPr>
    </w:p>
    <w:p w14:paraId="3132EE8C"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Flergångs medicintekniska produkter med renhetsgraden ren och som används till flera vårdtagare</w:t>
      </w:r>
    </w:p>
    <w:p w14:paraId="09F64CCD" w14:textId="77777777" w:rsidR="00BF6D4C" w:rsidRPr="005A4883" w:rsidRDefault="00BF6D4C" w:rsidP="00BF6D4C">
      <w:pPr>
        <w:pStyle w:val="Liststycke"/>
        <w:numPr>
          <w:ilvl w:val="0"/>
          <w:numId w:val="29"/>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ska alltid rengöras och desinfekteras efter användande, </w:t>
      </w:r>
      <w:proofErr w:type="gramStart"/>
      <w:r w:rsidRPr="005A4883">
        <w:rPr>
          <w:rFonts w:ascii="Georgia" w:hAnsi="Georgia" w:cs="Georgia"/>
          <w:color w:val="000000"/>
          <w:sz w:val="22"/>
          <w:szCs w:val="22"/>
        </w:rPr>
        <w:t>t ex</w:t>
      </w:r>
      <w:proofErr w:type="gramEnd"/>
      <w:r w:rsidRPr="005A4883">
        <w:rPr>
          <w:rFonts w:ascii="Georgia" w:hAnsi="Georgia" w:cs="Georgia"/>
          <w:color w:val="000000"/>
          <w:sz w:val="22"/>
          <w:szCs w:val="22"/>
        </w:rPr>
        <w:t xml:space="preserve"> med </w:t>
      </w:r>
      <w:proofErr w:type="spellStart"/>
      <w:r w:rsidRPr="005A4883">
        <w:rPr>
          <w:rFonts w:ascii="Georgia" w:hAnsi="Georgia" w:cs="Georgia"/>
          <w:color w:val="000000"/>
          <w:sz w:val="22"/>
          <w:szCs w:val="22"/>
        </w:rPr>
        <w:t>ytdesinfektionsmedel</w:t>
      </w:r>
      <w:proofErr w:type="spellEnd"/>
      <w:r w:rsidRPr="005A4883">
        <w:rPr>
          <w:rFonts w:ascii="Georgia" w:hAnsi="Georgia" w:cs="Georgia"/>
          <w:color w:val="000000"/>
          <w:sz w:val="22"/>
          <w:szCs w:val="22"/>
        </w:rPr>
        <w:t xml:space="preserve"> med rengörande effekt eller i en </w:t>
      </w:r>
      <w:proofErr w:type="spellStart"/>
      <w:r w:rsidRPr="005A4883">
        <w:rPr>
          <w:rFonts w:ascii="Georgia" w:hAnsi="Georgia" w:cs="Georgia"/>
          <w:color w:val="000000"/>
          <w:sz w:val="22"/>
          <w:szCs w:val="22"/>
        </w:rPr>
        <w:t>spoldesinfektor</w:t>
      </w:r>
      <w:proofErr w:type="spellEnd"/>
      <w:r w:rsidRPr="005A4883">
        <w:rPr>
          <w:rFonts w:ascii="Georgia" w:hAnsi="Georgia" w:cs="Georgia"/>
          <w:color w:val="000000"/>
          <w:sz w:val="22"/>
          <w:szCs w:val="22"/>
        </w:rPr>
        <w:t xml:space="preserve"> beroende på vad det är för produkt. </w:t>
      </w:r>
    </w:p>
    <w:p w14:paraId="48ED0314"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216578">
        <w:rPr>
          <w:rFonts w:ascii="Georgia" w:hAnsi="Georgia" w:cs="Georgia"/>
          <w:color w:val="000000"/>
          <w:sz w:val="22"/>
          <w:szCs w:val="22"/>
        </w:rPr>
        <w:t xml:space="preserve">Flergångsprodukter som </w:t>
      </w:r>
      <w:proofErr w:type="gramStart"/>
      <w:r w:rsidRPr="00216578">
        <w:rPr>
          <w:rFonts w:ascii="Georgia" w:hAnsi="Georgia" w:cs="Georgia"/>
          <w:color w:val="000000"/>
          <w:sz w:val="22"/>
          <w:szCs w:val="22"/>
        </w:rPr>
        <w:t>t ex</w:t>
      </w:r>
      <w:proofErr w:type="gramEnd"/>
      <w:r w:rsidRPr="00216578">
        <w:rPr>
          <w:rFonts w:ascii="Georgia" w:hAnsi="Georgia" w:cs="Georgia"/>
          <w:color w:val="000000"/>
          <w:sz w:val="22"/>
          <w:szCs w:val="22"/>
        </w:rPr>
        <w:t xml:space="preserve"> urinflaska och som används av en person rengörs och desinfekteras efter varje användning i en </w:t>
      </w:r>
      <w:proofErr w:type="spellStart"/>
      <w:r w:rsidRPr="00216578">
        <w:rPr>
          <w:rFonts w:ascii="Georgia" w:hAnsi="Georgia" w:cs="Georgia"/>
          <w:color w:val="000000"/>
          <w:sz w:val="22"/>
          <w:szCs w:val="22"/>
        </w:rPr>
        <w:t>spoldesinfektor</w:t>
      </w:r>
      <w:proofErr w:type="spellEnd"/>
      <w:r w:rsidRPr="00216578">
        <w:rPr>
          <w:rFonts w:ascii="Georgia" w:hAnsi="Georgia" w:cs="Georgia"/>
          <w:color w:val="000000"/>
          <w:sz w:val="22"/>
          <w:szCs w:val="22"/>
        </w:rPr>
        <w:t xml:space="preserve"> medan t ex en rullstol som används av en person rengörs och desinfekteras med </w:t>
      </w:r>
      <w:proofErr w:type="spellStart"/>
      <w:r w:rsidRPr="00216578">
        <w:rPr>
          <w:rFonts w:ascii="Georgia" w:hAnsi="Georgia" w:cs="Georgia"/>
          <w:color w:val="000000"/>
          <w:sz w:val="22"/>
          <w:szCs w:val="22"/>
        </w:rPr>
        <w:t>ytdesinfektionsmedel</w:t>
      </w:r>
      <w:proofErr w:type="spellEnd"/>
      <w:r w:rsidRPr="00216578">
        <w:rPr>
          <w:rFonts w:ascii="Georgia" w:hAnsi="Georgia" w:cs="Georgia"/>
          <w:color w:val="000000"/>
          <w:sz w:val="22"/>
          <w:szCs w:val="22"/>
        </w:rPr>
        <w:t xml:space="preserve"> med rengörande effekt minst dagligen och vid behov. </w:t>
      </w:r>
    </w:p>
    <w:p w14:paraId="479BEF5B" w14:textId="77777777" w:rsidR="00BF6D4C" w:rsidRPr="00216578" w:rsidRDefault="00BF6D4C" w:rsidP="00BF6D4C">
      <w:pPr>
        <w:autoSpaceDE w:val="0"/>
        <w:autoSpaceDN w:val="0"/>
        <w:adjustRightInd w:val="0"/>
        <w:spacing w:after="0" w:line="240" w:lineRule="auto"/>
        <w:rPr>
          <w:rFonts w:ascii="Georgia" w:hAnsi="Georgia" w:cs="Georgia"/>
          <w:color w:val="000000"/>
          <w:sz w:val="22"/>
          <w:szCs w:val="22"/>
        </w:rPr>
      </w:pPr>
    </w:p>
    <w:p w14:paraId="443A4EC6"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216578">
        <w:rPr>
          <w:rFonts w:ascii="Georgia" w:hAnsi="Georgia" w:cs="Georgia"/>
          <w:color w:val="000000"/>
          <w:sz w:val="22"/>
          <w:szCs w:val="22"/>
        </w:rPr>
        <w:t>Rena produkter</w:t>
      </w:r>
      <w:r>
        <w:rPr>
          <w:rFonts w:ascii="Georgia" w:hAnsi="Georgia" w:cs="Georgia"/>
          <w:color w:val="000000"/>
          <w:sz w:val="22"/>
          <w:szCs w:val="22"/>
        </w:rPr>
        <w:t>:</w:t>
      </w:r>
    </w:p>
    <w:p w14:paraId="0BECDE2B" w14:textId="77777777" w:rsidR="00BF6D4C" w:rsidRPr="005A4883" w:rsidRDefault="00BF6D4C" w:rsidP="00BF6D4C">
      <w:pPr>
        <w:pStyle w:val="Liststycke"/>
        <w:numPr>
          <w:ilvl w:val="0"/>
          <w:numId w:val="29"/>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Exempel; blodtrycksmanschett, stetoskop, </w:t>
      </w:r>
      <w:proofErr w:type="spellStart"/>
      <w:r w:rsidRPr="005A4883">
        <w:rPr>
          <w:rFonts w:ascii="Georgia" w:hAnsi="Georgia" w:cs="Georgia"/>
          <w:color w:val="000000"/>
          <w:sz w:val="22"/>
          <w:szCs w:val="22"/>
        </w:rPr>
        <w:t>stasband</w:t>
      </w:r>
      <w:proofErr w:type="spellEnd"/>
      <w:r w:rsidRPr="005A4883">
        <w:rPr>
          <w:rFonts w:ascii="Georgia" w:hAnsi="Georgia" w:cs="Georgia"/>
          <w:color w:val="000000"/>
          <w:sz w:val="22"/>
          <w:szCs w:val="22"/>
        </w:rPr>
        <w:t>, rullstol, kryckor och träningsredskap.</w:t>
      </w:r>
    </w:p>
    <w:p w14:paraId="1913E21A" w14:textId="77777777" w:rsidR="00BF6D4C" w:rsidRDefault="00BF6D4C" w:rsidP="00BF6D4C">
      <w:pPr>
        <w:rPr>
          <w:rFonts w:ascii="Verdana" w:hAnsi="Verdana" w:cs="Verdana"/>
          <w:color w:val="000000"/>
          <w:sz w:val="18"/>
          <w:szCs w:val="18"/>
        </w:rPr>
      </w:pPr>
    </w:p>
    <w:p w14:paraId="2AD5C80D"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b/>
          <w:bCs/>
          <w:color w:val="000000"/>
          <w:sz w:val="22"/>
          <w:szCs w:val="22"/>
        </w:rPr>
        <w:t xml:space="preserve">Desinfekterad (tidigare benämnts som höggradigt ren) </w:t>
      </w:r>
    </w:p>
    <w:p w14:paraId="666874EF"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 xml:space="preserve">Produkten kan ha en mindre mängd mikroorganismer. Denna renhetsgrad uppnås bäst genom värmedesinfektion i </w:t>
      </w:r>
      <w:proofErr w:type="spellStart"/>
      <w:r w:rsidRPr="0007024F">
        <w:rPr>
          <w:rFonts w:ascii="Georgia" w:hAnsi="Georgia" w:cs="Georgia"/>
          <w:color w:val="000000"/>
          <w:sz w:val="22"/>
          <w:szCs w:val="22"/>
        </w:rPr>
        <w:t>diskdesinfektor</w:t>
      </w:r>
      <w:proofErr w:type="spellEnd"/>
      <w:r w:rsidRPr="0007024F">
        <w:rPr>
          <w:rFonts w:ascii="Georgia" w:hAnsi="Georgia" w:cs="Georgia"/>
          <w:color w:val="000000"/>
          <w:sz w:val="22"/>
          <w:szCs w:val="22"/>
        </w:rPr>
        <w:t xml:space="preserve">. </w:t>
      </w:r>
    </w:p>
    <w:p w14:paraId="505AE956"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Exempel; instrument som sax, pincett, peang och inhalationsutrustn</w:t>
      </w:r>
      <w:r>
        <w:rPr>
          <w:rFonts w:ascii="Georgia" w:hAnsi="Georgia" w:cs="Georgia"/>
          <w:color w:val="000000"/>
          <w:sz w:val="22"/>
          <w:szCs w:val="22"/>
        </w:rPr>
        <w:t>ing</w:t>
      </w:r>
    </w:p>
    <w:p w14:paraId="4AB67364"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 xml:space="preserve"> </w:t>
      </w:r>
    </w:p>
    <w:p w14:paraId="5475936D"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b/>
          <w:bCs/>
          <w:color w:val="000000"/>
          <w:sz w:val="22"/>
          <w:szCs w:val="22"/>
        </w:rPr>
        <w:t xml:space="preserve">Steril </w:t>
      </w:r>
    </w:p>
    <w:p w14:paraId="3DA59D1B"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 xml:space="preserve">Produkter med denna renhetsgrad är fria från levande mikroorganismer och har genomgått någon typ av steriliseringsprocess; ångsterilisering, gammasterilisering </w:t>
      </w:r>
      <w:proofErr w:type="spellStart"/>
      <w:r w:rsidRPr="0007024F">
        <w:rPr>
          <w:rFonts w:ascii="Georgia" w:hAnsi="Georgia" w:cs="Georgia"/>
          <w:color w:val="000000"/>
          <w:sz w:val="22"/>
          <w:szCs w:val="22"/>
        </w:rPr>
        <w:t>etc</w:t>
      </w:r>
      <w:proofErr w:type="spellEnd"/>
    </w:p>
    <w:p w14:paraId="1588ECDA"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 xml:space="preserve"> Exempel; sprutor, kanyler, infusionsaggregat, kirurgiska instrument och urinkateter. </w:t>
      </w:r>
    </w:p>
    <w:p w14:paraId="40F32B15"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p>
    <w:p w14:paraId="4BC88DD5" w14:textId="77777777" w:rsidR="00BF6D4C" w:rsidRPr="0007024F" w:rsidRDefault="00BF6D4C" w:rsidP="00BF6D4C">
      <w:pPr>
        <w:autoSpaceDE w:val="0"/>
        <w:autoSpaceDN w:val="0"/>
        <w:adjustRightInd w:val="0"/>
        <w:spacing w:after="0" w:line="240" w:lineRule="auto"/>
        <w:rPr>
          <w:rFonts w:ascii="Georgia" w:hAnsi="Georgia" w:cs="Georgia"/>
          <w:color w:val="000000"/>
          <w:sz w:val="28"/>
          <w:szCs w:val="28"/>
        </w:rPr>
      </w:pPr>
      <w:r w:rsidRPr="0007024F">
        <w:rPr>
          <w:rFonts w:ascii="Georgia" w:hAnsi="Georgia" w:cs="Georgia"/>
          <w:b/>
          <w:bCs/>
          <w:color w:val="000000"/>
          <w:sz w:val="28"/>
          <w:szCs w:val="28"/>
        </w:rPr>
        <w:t xml:space="preserve">Desinfektionsmetoder för medicintekniska produkter </w:t>
      </w:r>
    </w:p>
    <w:p w14:paraId="67F60FF9" w14:textId="77777777" w:rsidR="00BF6D4C" w:rsidRPr="0007024F" w:rsidRDefault="00BF6D4C" w:rsidP="00BF6D4C">
      <w:pPr>
        <w:autoSpaceDE w:val="0"/>
        <w:autoSpaceDN w:val="0"/>
        <w:adjustRightInd w:val="0"/>
        <w:spacing w:after="0" w:line="240" w:lineRule="auto"/>
        <w:rPr>
          <w:rFonts w:ascii="Georgia" w:hAnsi="Georgia" w:cs="Georgia"/>
          <w:color w:val="000000"/>
          <w:sz w:val="26"/>
          <w:szCs w:val="26"/>
        </w:rPr>
      </w:pPr>
      <w:r w:rsidRPr="0007024F">
        <w:rPr>
          <w:rFonts w:ascii="Georgia" w:hAnsi="Georgia" w:cs="Georgia"/>
          <w:b/>
          <w:bCs/>
          <w:color w:val="000000"/>
          <w:sz w:val="26"/>
          <w:szCs w:val="26"/>
        </w:rPr>
        <w:t xml:space="preserve">Värmedesinfektion </w:t>
      </w:r>
    </w:p>
    <w:p w14:paraId="65CFBD5D"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 xml:space="preserve">Värmedesinfektion utförs i en spol- eller </w:t>
      </w:r>
      <w:proofErr w:type="spellStart"/>
      <w:r w:rsidRPr="0007024F">
        <w:rPr>
          <w:rFonts w:ascii="Georgia" w:hAnsi="Georgia" w:cs="Georgia"/>
          <w:color w:val="000000"/>
          <w:sz w:val="22"/>
          <w:szCs w:val="22"/>
        </w:rPr>
        <w:t>diskdesinfektor</w:t>
      </w:r>
      <w:proofErr w:type="spellEnd"/>
      <w:r w:rsidRPr="0007024F">
        <w:rPr>
          <w:rFonts w:ascii="Georgia" w:hAnsi="Georgia" w:cs="Georgia"/>
          <w:color w:val="000000"/>
          <w:sz w:val="22"/>
          <w:szCs w:val="22"/>
        </w:rPr>
        <w:t xml:space="preserve"> som är placerad i ett desinfektionsrum. </w:t>
      </w:r>
    </w:p>
    <w:p w14:paraId="6DA086ED" w14:textId="77777777" w:rsidR="00BF6D4C" w:rsidRDefault="00BF6D4C" w:rsidP="00BF6D4C">
      <w:pPr>
        <w:autoSpaceDE w:val="0"/>
        <w:autoSpaceDN w:val="0"/>
        <w:adjustRightInd w:val="0"/>
        <w:spacing w:after="0" w:line="240" w:lineRule="auto"/>
        <w:rPr>
          <w:rFonts w:ascii="Georgia" w:hAnsi="Georgia" w:cs="Georgia"/>
          <w:b/>
          <w:bCs/>
          <w:color w:val="000000"/>
          <w:sz w:val="22"/>
          <w:szCs w:val="22"/>
        </w:rPr>
      </w:pPr>
      <w:proofErr w:type="spellStart"/>
      <w:r w:rsidRPr="0007024F">
        <w:rPr>
          <w:rFonts w:ascii="Georgia" w:hAnsi="Georgia" w:cs="Georgia"/>
          <w:b/>
          <w:bCs/>
          <w:color w:val="000000"/>
          <w:sz w:val="22"/>
          <w:szCs w:val="22"/>
        </w:rPr>
        <w:t>Spoldesinfektor</w:t>
      </w:r>
      <w:proofErr w:type="spellEnd"/>
      <w:r>
        <w:rPr>
          <w:rFonts w:ascii="Georgia" w:hAnsi="Georgia" w:cs="Georgia"/>
          <w:b/>
          <w:bCs/>
          <w:color w:val="000000"/>
          <w:sz w:val="22"/>
          <w:szCs w:val="22"/>
        </w:rPr>
        <w:t>:</w:t>
      </w:r>
    </w:p>
    <w:p w14:paraId="426532C0" w14:textId="77777777" w:rsidR="00BF6D4C" w:rsidRDefault="00BF6D4C" w:rsidP="00BF6D4C">
      <w:pPr>
        <w:pStyle w:val="Liststycke"/>
        <w:numPr>
          <w:ilvl w:val="0"/>
          <w:numId w:val="29"/>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har en kort process som tömmer, sköljer, rengör, desinfekterar och torkar (om funktionen finns).</w:t>
      </w:r>
    </w:p>
    <w:p w14:paraId="3F58C4F2" w14:textId="77777777" w:rsidR="00BF6D4C" w:rsidRPr="005A4883" w:rsidRDefault="00BF6D4C" w:rsidP="00BF6D4C">
      <w:pPr>
        <w:pStyle w:val="Liststycke"/>
        <w:numPr>
          <w:ilvl w:val="0"/>
          <w:numId w:val="29"/>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 Efter avslutad process har produkten renhetsgraden ren och hanteras med </w:t>
      </w:r>
      <w:proofErr w:type="spellStart"/>
      <w:r w:rsidRPr="005A4883">
        <w:rPr>
          <w:rFonts w:ascii="Georgia" w:hAnsi="Georgia" w:cs="Georgia"/>
          <w:color w:val="000000"/>
          <w:sz w:val="22"/>
          <w:szCs w:val="22"/>
        </w:rPr>
        <w:t>nydesinfekterade</w:t>
      </w:r>
      <w:proofErr w:type="spellEnd"/>
      <w:r w:rsidRPr="005A4883">
        <w:rPr>
          <w:rFonts w:ascii="Georgia" w:hAnsi="Georgia" w:cs="Georgia"/>
          <w:color w:val="000000"/>
          <w:sz w:val="22"/>
          <w:szCs w:val="22"/>
        </w:rPr>
        <w:t xml:space="preserve"> händer. </w:t>
      </w:r>
    </w:p>
    <w:p w14:paraId="4B883F8C" w14:textId="77777777" w:rsidR="00BF6D4C" w:rsidRDefault="00BF6D4C" w:rsidP="00BF6D4C">
      <w:pPr>
        <w:pStyle w:val="Liststycke"/>
        <w:numPr>
          <w:ilvl w:val="0"/>
          <w:numId w:val="29"/>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 </w:t>
      </w:r>
      <w:proofErr w:type="spellStart"/>
      <w:r w:rsidRPr="005A4883">
        <w:rPr>
          <w:rFonts w:ascii="Georgia" w:hAnsi="Georgia" w:cs="Georgia"/>
          <w:color w:val="000000"/>
          <w:sz w:val="22"/>
          <w:szCs w:val="22"/>
        </w:rPr>
        <w:t>Spoldesinfektor</w:t>
      </w:r>
      <w:proofErr w:type="spellEnd"/>
      <w:r w:rsidRPr="005A4883">
        <w:rPr>
          <w:rFonts w:ascii="Georgia" w:hAnsi="Georgia" w:cs="Georgia"/>
          <w:color w:val="000000"/>
          <w:sz w:val="22"/>
          <w:szCs w:val="22"/>
        </w:rPr>
        <w:t xml:space="preserve"> är till för produkter som bäcken, urinflaskor, sugflaskor, </w:t>
      </w:r>
      <w:proofErr w:type="spellStart"/>
      <w:r w:rsidRPr="005A4883">
        <w:rPr>
          <w:rFonts w:ascii="Georgia" w:hAnsi="Georgia" w:cs="Georgia"/>
          <w:color w:val="000000"/>
          <w:sz w:val="22"/>
          <w:szCs w:val="22"/>
        </w:rPr>
        <w:t>tvättskålar</w:t>
      </w:r>
      <w:proofErr w:type="spellEnd"/>
      <w:r w:rsidRPr="005A4883">
        <w:rPr>
          <w:rFonts w:ascii="Georgia" w:hAnsi="Georgia" w:cs="Georgia"/>
          <w:color w:val="000000"/>
          <w:sz w:val="22"/>
          <w:szCs w:val="22"/>
        </w:rPr>
        <w:t xml:space="preserve"> och städhinkar. </w:t>
      </w:r>
    </w:p>
    <w:p w14:paraId="44FAAA36" w14:textId="77777777" w:rsidR="00BF6D4C" w:rsidRDefault="00BF6D4C" w:rsidP="00BF6D4C">
      <w:pPr>
        <w:pStyle w:val="Liststycke"/>
        <w:numPr>
          <w:ilvl w:val="0"/>
          <w:numId w:val="29"/>
        </w:numPr>
        <w:autoSpaceDE w:val="0"/>
        <w:autoSpaceDN w:val="0"/>
        <w:adjustRightInd w:val="0"/>
        <w:spacing w:after="0" w:line="240" w:lineRule="auto"/>
        <w:rPr>
          <w:rFonts w:ascii="Georgia" w:hAnsi="Georgia" w:cs="Georgia"/>
          <w:color w:val="000000"/>
          <w:sz w:val="22"/>
          <w:szCs w:val="22"/>
        </w:rPr>
      </w:pPr>
      <w:r w:rsidRPr="005A4883">
        <w:rPr>
          <w:rFonts w:ascii="Georgia" w:hAnsi="Georgia" w:cs="Georgia"/>
          <w:color w:val="000000"/>
          <w:sz w:val="22"/>
          <w:szCs w:val="22"/>
        </w:rPr>
        <w:t xml:space="preserve">Porösa material som textilier, tvättsvampar och skumplast ska inte köras i en </w:t>
      </w:r>
      <w:proofErr w:type="spellStart"/>
      <w:r w:rsidRPr="005A4883">
        <w:rPr>
          <w:rFonts w:ascii="Georgia" w:hAnsi="Georgia" w:cs="Georgia"/>
          <w:color w:val="000000"/>
          <w:sz w:val="22"/>
          <w:szCs w:val="22"/>
        </w:rPr>
        <w:t>spoldesinfektor</w:t>
      </w:r>
      <w:proofErr w:type="spellEnd"/>
      <w:r w:rsidRPr="005A4883">
        <w:rPr>
          <w:rFonts w:ascii="Georgia" w:hAnsi="Georgia" w:cs="Georgia"/>
          <w:color w:val="000000"/>
          <w:sz w:val="22"/>
          <w:szCs w:val="22"/>
        </w:rPr>
        <w:t xml:space="preserve">. </w:t>
      </w:r>
    </w:p>
    <w:p w14:paraId="5F60B6FA" w14:textId="77777777" w:rsidR="00BF6D4C" w:rsidRPr="005A4883" w:rsidRDefault="00BF6D4C" w:rsidP="00BF6D4C">
      <w:pPr>
        <w:autoSpaceDE w:val="0"/>
        <w:autoSpaceDN w:val="0"/>
        <w:adjustRightInd w:val="0"/>
        <w:spacing w:after="0" w:line="240" w:lineRule="auto"/>
        <w:ind w:left="410"/>
        <w:rPr>
          <w:rFonts w:ascii="Georgia" w:hAnsi="Georgia" w:cs="Georgia"/>
          <w:color w:val="000000"/>
          <w:sz w:val="22"/>
          <w:szCs w:val="22"/>
        </w:rPr>
      </w:pPr>
    </w:p>
    <w:p w14:paraId="1C587B1A" w14:textId="77777777" w:rsidR="00BF6D4C" w:rsidRPr="0007024F" w:rsidRDefault="00BF6D4C" w:rsidP="00BF6D4C">
      <w:pPr>
        <w:pStyle w:val="Default"/>
        <w:rPr>
          <w:sz w:val="22"/>
          <w:szCs w:val="22"/>
        </w:rPr>
      </w:pPr>
      <w:r w:rsidRPr="0007024F">
        <w:rPr>
          <w:sz w:val="22"/>
          <w:szCs w:val="22"/>
        </w:rPr>
        <w:t xml:space="preserve">Verksamhetschef ansvarar för att dagliga funktionskontroller enligt checklista görs på </w:t>
      </w:r>
      <w:proofErr w:type="spellStart"/>
      <w:r w:rsidRPr="0007024F">
        <w:rPr>
          <w:sz w:val="22"/>
          <w:szCs w:val="22"/>
        </w:rPr>
        <w:t>spoldesinfektor</w:t>
      </w:r>
      <w:proofErr w:type="spellEnd"/>
      <w:r w:rsidRPr="0007024F">
        <w:rPr>
          <w:sz w:val="22"/>
          <w:szCs w:val="22"/>
        </w:rPr>
        <w:t xml:space="preserve"> av särskilt utbildad person avseende att produkten blir ren, diskmedelsåtgång </w:t>
      </w:r>
      <w:proofErr w:type="gramStart"/>
      <w:r w:rsidRPr="0007024F">
        <w:rPr>
          <w:sz w:val="22"/>
          <w:szCs w:val="22"/>
        </w:rPr>
        <w:t>m.m.</w:t>
      </w:r>
      <w:proofErr w:type="gramEnd"/>
      <w:r w:rsidRPr="0007024F">
        <w:rPr>
          <w:sz w:val="22"/>
          <w:szCs w:val="22"/>
        </w:rPr>
        <w:t xml:space="preserve"> Alla kontroller dokumenteras och signeras i loggbok eller checklista för varje maskin. Förebyggande underhåll och upprepad processkontroll ska göras minst en gång per år av behörig tekniker. </w:t>
      </w:r>
    </w:p>
    <w:p w14:paraId="0ACA55AD"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 xml:space="preserve">Enligt standard SS-EN ISO 15883:2009 får </w:t>
      </w:r>
      <w:proofErr w:type="spellStart"/>
      <w:r w:rsidRPr="0007024F">
        <w:rPr>
          <w:rFonts w:ascii="Georgia" w:hAnsi="Georgia" w:cs="Georgia"/>
          <w:color w:val="000000"/>
          <w:sz w:val="22"/>
          <w:szCs w:val="22"/>
        </w:rPr>
        <w:t>spoldesinfektor</w:t>
      </w:r>
      <w:proofErr w:type="spellEnd"/>
      <w:r w:rsidRPr="0007024F">
        <w:rPr>
          <w:rFonts w:ascii="Georgia" w:hAnsi="Georgia" w:cs="Georgia"/>
          <w:color w:val="000000"/>
          <w:sz w:val="22"/>
          <w:szCs w:val="22"/>
        </w:rPr>
        <w:t xml:space="preserve"> inte användas för desinfektion av instrument. </w:t>
      </w:r>
    </w:p>
    <w:p w14:paraId="3F226E8F" w14:textId="7A5ADC82" w:rsidR="00BF6D4C" w:rsidRPr="00BF6D4C" w:rsidRDefault="00BF6D4C" w:rsidP="00BF6D4C">
      <w:pPr>
        <w:autoSpaceDE w:val="0"/>
        <w:autoSpaceDN w:val="0"/>
        <w:adjustRightInd w:val="0"/>
        <w:spacing w:after="0" w:line="240" w:lineRule="auto"/>
        <w:rPr>
          <w:rFonts w:ascii="Georgia" w:hAnsi="Georgia" w:cs="Georgia"/>
          <w:color w:val="000000"/>
          <w:sz w:val="22"/>
          <w:szCs w:val="22"/>
        </w:rPr>
      </w:pPr>
      <w:proofErr w:type="spellStart"/>
      <w:r w:rsidRPr="0007024F">
        <w:rPr>
          <w:rFonts w:ascii="Georgia" w:hAnsi="Georgia" w:cs="Georgia"/>
          <w:b/>
          <w:bCs/>
          <w:color w:val="000000"/>
          <w:sz w:val="22"/>
          <w:szCs w:val="22"/>
        </w:rPr>
        <w:lastRenderedPageBreak/>
        <w:t>Diskdesinfektor</w:t>
      </w:r>
      <w:proofErr w:type="spellEnd"/>
    </w:p>
    <w:p w14:paraId="26F84CED" w14:textId="77777777" w:rsidR="00BF6D4C" w:rsidRDefault="00BF6D4C" w:rsidP="00BF6D4C">
      <w:pPr>
        <w:autoSpaceDE w:val="0"/>
        <w:autoSpaceDN w:val="0"/>
        <w:adjustRightInd w:val="0"/>
        <w:spacing w:after="0" w:line="240" w:lineRule="auto"/>
        <w:rPr>
          <w:rFonts w:ascii="Georgia" w:hAnsi="Georgia" w:cs="Georgia"/>
          <w:b/>
          <w:bCs/>
          <w:color w:val="000000"/>
          <w:sz w:val="22"/>
          <w:szCs w:val="22"/>
        </w:rPr>
      </w:pPr>
    </w:p>
    <w:p w14:paraId="1EABE5EF" w14:textId="0F457770" w:rsidR="00BF6D4C" w:rsidRDefault="00BF6D4C" w:rsidP="00BF6D4C">
      <w:pPr>
        <w:autoSpaceDE w:val="0"/>
        <w:autoSpaceDN w:val="0"/>
        <w:adjustRightInd w:val="0"/>
        <w:spacing w:after="0" w:line="240" w:lineRule="auto"/>
        <w:rPr>
          <w:rFonts w:ascii="Georgia" w:hAnsi="Georgia" w:cs="Georgia"/>
          <w:color w:val="000000"/>
          <w:sz w:val="22"/>
          <w:szCs w:val="22"/>
        </w:rPr>
      </w:pPr>
      <w:r>
        <w:rPr>
          <w:rFonts w:ascii="Georgia" w:hAnsi="Georgia" w:cs="Georgia"/>
          <w:color w:val="000000"/>
          <w:sz w:val="22"/>
          <w:szCs w:val="22"/>
        </w:rPr>
        <w:t>H</w:t>
      </w:r>
      <w:r w:rsidRPr="0007024F">
        <w:rPr>
          <w:rFonts w:ascii="Georgia" w:hAnsi="Georgia" w:cs="Georgia"/>
          <w:color w:val="000000"/>
          <w:sz w:val="22"/>
          <w:szCs w:val="22"/>
        </w:rPr>
        <w:t>ar en lång process som sköljer, rengör, desinfekterar och torkar (om funktionen finns).</w:t>
      </w:r>
    </w:p>
    <w:p w14:paraId="43A0C064"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 xml:space="preserve">Efter avslutad process har produkten renhetsgraden desinfekterad och hanteras med </w:t>
      </w:r>
      <w:proofErr w:type="spellStart"/>
      <w:r w:rsidRPr="0007024F">
        <w:rPr>
          <w:rFonts w:ascii="Georgia" w:hAnsi="Georgia" w:cs="Georgia"/>
          <w:color w:val="000000"/>
          <w:sz w:val="22"/>
          <w:szCs w:val="22"/>
        </w:rPr>
        <w:t>nydesinfekterade</w:t>
      </w:r>
      <w:proofErr w:type="spellEnd"/>
      <w:r w:rsidRPr="0007024F">
        <w:rPr>
          <w:rFonts w:ascii="Georgia" w:hAnsi="Georgia" w:cs="Georgia"/>
          <w:color w:val="000000"/>
          <w:sz w:val="22"/>
          <w:szCs w:val="22"/>
        </w:rPr>
        <w:t xml:space="preserve"> händer. </w:t>
      </w:r>
    </w:p>
    <w:p w14:paraId="09018982"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proofErr w:type="spellStart"/>
      <w:r w:rsidRPr="0007024F">
        <w:rPr>
          <w:rFonts w:ascii="Georgia" w:hAnsi="Georgia" w:cs="Georgia"/>
          <w:color w:val="000000"/>
          <w:sz w:val="22"/>
          <w:szCs w:val="22"/>
        </w:rPr>
        <w:t>Diskdesinfektor</w:t>
      </w:r>
      <w:proofErr w:type="spellEnd"/>
      <w:r w:rsidRPr="0007024F">
        <w:rPr>
          <w:rFonts w:ascii="Georgia" w:hAnsi="Georgia" w:cs="Georgia"/>
          <w:color w:val="000000"/>
          <w:sz w:val="22"/>
          <w:szCs w:val="22"/>
        </w:rPr>
        <w:t xml:space="preserve"> är till för produkter som rondskålar, saxar, peanger, pincetter, rörformat såsom </w:t>
      </w:r>
      <w:proofErr w:type="spellStart"/>
      <w:r w:rsidRPr="0007024F">
        <w:rPr>
          <w:rFonts w:ascii="Georgia" w:hAnsi="Georgia" w:cs="Georgia"/>
          <w:color w:val="000000"/>
          <w:sz w:val="22"/>
          <w:szCs w:val="22"/>
        </w:rPr>
        <w:t>nebulisatordelar</w:t>
      </w:r>
      <w:proofErr w:type="spellEnd"/>
    </w:p>
    <w:p w14:paraId="1B04F727"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 xml:space="preserve">Porösa material som textilier, tvättsvampar och skumplast kan inte köras i en </w:t>
      </w:r>
      <w:proofErr w:type="spellStart"/>
      <w:r w:rsidRPr="0007024F">
        <w:rPr>
          <w:rFonts w:ascii="Georgia" w:hAnsi="Georgia" w:cs="Georgia"/>
          <w:color w:val="000000"/>
          <w:sz w:val="22"/>
          <w:szCs w:val="22"/>
        </w:rPr>
        <w:t>diskdesinfektor</w:t>
      </w:r>
      <w:proofErr w:type="spellEnd"/>
      <w:r w:rsidRPr="0007024F">
        <w:rPr>
          <w:rFonts w:ascii="Georgia" w:hAnsi="Georgia" w:cs="Georgia"/>
          <w:color w:val="000000"/>
          <w:sz w:val="22"/>
          <w:szCs w:val="22"/>
        </w:rPr>
        <w:t xml:space="preserve">. </w:t>
      </w:r>
    </w:p>
    <w:p w14:paraId="288A4C1D"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proofErr w:type="spellStart"/>
      <w:r w:rsidRPr="0007024F">
        <w:rPr>
          <w:rFonts w:ascii="Georgia" w:hAnsi="Georgia" w:cs="Georgia"/>
          <w:color w:val="000000"/>
          <w:sz w:val="22"/>
          <w:szCs w:val="22"/>
        </w:rPr>
        <w:t>Diskdesinfektor</w:t>
      </w:r>
      <w:proofErr w:type="spellEnd"/>
      <w:r w:rsidRPr="0007024F">
        <w:rPr>
          <w:rFonts w:ascii="Georgia" w:hAnsi="Georgia" w:cs="Georgia"/>
          <w:color w:val="000000"/>
          <w:sz w:val="22"/>
          <w:szCs w:val="22"/>
        </w:rPr>
        <w:t xml:space="preserve"> har ingen utslagsfunktion och därför ska inga vätskor hällas ut i en </w:t>
      </w:r>
      <w:proofErr w:type="spellStart"/>
      <w:r w:rsidRPr="0007024F">
        <w:rPr>
          <w:rFonts w:ascii="Georgia" w:hAnsi="Georgia" w:cs="Georgia"/>
          <w:color w:val="000000"/>
          <w:sz w:val="22"/>
          <w:szCs w:val="22"/>
        </w:rPr>
        <w:t>diskdesinfektor</w:t>
      </w:r>
      <w:proofErr w:type="spellEnd"/>
      <w:r w:rsidRPr="0007024F">
        <w:rPr>
          <w:rFonts w:ascii="Georgia" w:hAnsi="Georgia" w:cs="Georgia"/>
          <w:color w:val="000000"/>
          <w:sz w:val="22"/>
          <w:szCs w:val="22"/>
        </w:rPr>
        <w:t xml:space="preserve">. </w:t>
      </w:r>
    </w:p>
    <w:p w14:paraId="5C96D02C" w14:textId="77777777" w:rsidR="00BF6D4C" w:rsidRPr="0007024F" w:rsidRDefault="00BF6D4C" w:rsidP="00BF6D4C">
      <w:pPr>
        <w:pStyle w:val="Default"/>
        <w:rPr>
          <w:sz w:val="22"/>
          <w:szCs w:val="22"/>
        </w:rPr>
      </w:pPr>
      <w:r w:rsidRPr="0007024F">
        <w:rPr>
          <w:sz w:val="22"/>
          <w:szCs w:val="22"/>
        </w:rPr>
        <w:t xml:space="preserve">Verksamhetschef ansvarar för att dagliga funktionskontroller enligt checklista görs på </w:t>
      </w:r>
      <w:proofErr w:type="spellStart"/>
      <w:r w:rsidRPr="0007024F">
        <w:rPr>
          <w:sz w:val="22"/>
          <w:szCs w:val="22"/>
        </w:rPr>
        <w:t>diskdesinfektor</w:t>
      </w:r>
      <w:proofErr w:type="spellEnd"/>
      <w:r w:rsidRPr="0007024F">
        <w:rPr>
          <w:sz w:val="22"/>
          <w:szCs w:val="22"/>
        </w:rPr>
        <w:t xml:space="preserve"> av särskilt utbildad person avseende att produkten blir ren, bottensil, diskarmar, dysor, kammare, diskmedelsåtgång </w:t>
      </w:r>
      <w:proofErr w:type="gramStart"/>
      <w:r w:rsidRPr="0007024F">
        <w:rPr>
          <w:sz w:val="22"/>
          <w:szCs w:val="22"/>
        </w:rPr>
        <w:t>m.m.</w:t>
      </w:r>
      <w:proofErr w:type="gramEnd"/>
      <w:r w:rsidRPr="0007024F">
        <w:rPr>
          <w:sz w:val="22"/>
          <w:szCs w:val="22"/>
        </w:rPr>
        <w:t xml:space="preserve"> Alla kontroller dokumenteras och signeras i loggbok eller checklista för varje maskin. Förebyggande underhåll och upprepad processkontroll ska göras minst en gång per år av behörig tekniker. </w:t>
      </w:r>
    </w:p>
    <w:p w14:paraId="20BD0772" w14:textId="77777777" w:rsidR="00BF6D4C" w:rsidRDefault="00BF6D4C" w:rsidP="00BF6D4C">
      <w:pPr>
        <w:rPr>
          <w:rFonts w:ascii="Georgia" w:hAnsi="Georgia" w:cs="Georgia"/>
          <w:b/>
          <w:bCs/>
          <w:color w:val="000000"/>
          <w:sz w:val="22"/>
          <w:szCs w:val="22"/>
        </w:rPr>
      </w:pPr>
    </w:p>
    <w:p w14:paraId="0ED363A1" w14:textId="77777777" w:rsidR="00BF6D4C" w:rsidRPr="0007024F"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b/>
          <w:bCs/>
          <w:color w:val="000000"/>
          <w:sz w:val="22"/>
          <w:szCs w:val="22"/>
        </w:rPr>
        <w:t xml:space="preserve">Desinfektionsrum </w:t>
      </w:r>
    </w:p>
    <w:p w14:paraId="5EA1C857"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 xml:space="preserve">Tillämpa basala hygienrutiner och använd stänkskydd vid risk för stänk mot ansiktet. </w:t>
      </w:r>
    </w:p>
    <w:p w14:paraId="7F8F9BED"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07024F">
        <w:rPr>
          <w:rFonts w:ascii="Georgia" w:hAnsi="Georgia" w:cs="Georgia"/>
          <w:color w:val="000000"/>
          <w:sz w:val="22"/>
          <w:szCs w:val="22"/>
        </w:rPr>
        <w:t>Desinfektionsrummet organiseras så att</w:t>
      </w:r>
    </w:p>
    <w:p w14:paraId="435DC9A2" w14:textId="77777777" w:rsidR="00BF6D4C"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6652CD">
        <w:rPr>
          <w:rFonts w:ascii="Georgia" w:hAnsi="Georgia" w:cs="Georgia"/>
          <w:color w:val="000000"/>
          <w:sz w:val="22"/>
          <w:szCs w:val="22"/>
        </w:rPr>
        <w:t xml:space="preserve">orent och rent inte blandas. </w:t>
      </w:r>
    </w:p>
    <w:p w14:paraId="000D337B" w14:textId="77777777" w:rsidR="00BF6D4C"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6652CD">
        <w:rPr>
          <w:rFonts w:ascii="Georgia" w:hAnsi="Georgia" w:cs="Georgia"/>
          <w:color w:val="000000"/>
          <w:sz w:val="22"/>
          <w:szCs w:val="22"/>
        </w:rPr>
        <w:t xml:space="preserve">Oren yta är närmast dörren, därefter placeras </w:t>
      </w:r>
      <w:proofErr w:type="spellStart"/>
      <w:r w:rsidRPr="006652CD">
        <w:rPr>
          <w:rFonts w:ascii="Georgia" w:hAnsi="Georgia" w:cs="Georgia"/>
          <w:color w:val="000000"/>
          <w:sz w:val="22"/>
          <w:szCs w:val="22"/>
        </w:rPr>
        <w:t>desinfektorerna</w:t>
      </w:r>
      <w:proofErr w:type="spellEnd"/>
      <w:r w:rsidRPr="006652CD">
        <w:rPr>
          <w:rFonts w:ascii="Georgia" w:hAnsi="Georgia" w:cs="Georgia"/>
          <w:color w:val="000000"/>
          <w:sz w:val="22"/>
          <w:szCs w:val="22"/>
        </w:rPr>
        <w:t xml:space="preserve"> och ren yta efter dem, eller på motsatt sida så att man lätt kan hålla rena föremål på ren yta separerade från orena föremål på oren yta. </w:t>
      </w:r>
    </w:p>
    <w:p w14:paraId="157CB12E" w14:textId="77777777" w:rsidR="00BF6D4C" w:rsidRPr="006652CD"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6652CD">
        <w:rPr>
          <w:rFonts w:ascii="Georgia" w:hAnsi="Georgia" w:cs="Georgia"/>
          <w:color w:val="000000"/>
          <w:sz w:val="22"/>
          <w:szCs w:val="22"/>
        </w:rPr>
        <w:t xml:space="preserve">Desinfektionsrummet ska ha ingång från korridor och ha en lätt tillgänglig placering. </w:t>
      </w:r>
    </w:p>
    <w:p w14:paraId="6BA5EDBA" w14:textId="77777777" w:rsidR="00BF6D4C" w:rsidRPr="006652CD"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6652CD">
        <w:rPr>
          <w:rFonts w:ascii="Georgia" w:hAnsi="Georgia" w:cs="Georgia"/>
          <w:color w:val="000000"/>
          <w:sz w:val="22"/>
          <w:szCs w:val="22"/>
        </w:rPr>
        <w:t xml:space="preserve">Desinfektionsrummet ska inte användas som förråd för </w:t>
      </w:r>
      <w:proofErr w:type="gramStart"/>
      <w:r w:rsidRPr="006652CD">
        <w:rPr>
          <w:rFonts w:ascii="Georgia" w:hAnsi="Georgia" w:cs="Georgia"/>
          <w:color w:val="000000"/>
          <w:sz w:val="22"/>
          <w:szCs w:val="22"/>
        </w:rPr>
        <w:t>t ex</w:t>
      </w:r>
      <w:proofErr w:type="gramEnd"/>
      <w:r w:rsidRPr="006652CD">
        <w:rPr>
          <w:rFonts w:ascii="Georgia" w:hAnsi="Georgia" w:cs="Georgia"/>
          <w:color w:val="000000"/>
          <w:sz w:val="22"/>
          <w:szCs w:val="22"/>
        </w:rPr>
        <w:t xml:space="preserve"> desinfekterade instrument/produkter, papper och textilier. Om produkter, som processats i </w:t>
      </w:r>
      <w:proofErr w:type="spellStart"/>
      <w:r w:rsidRPr="006652CD">
        <w:rPr>
          <w:rFonts w:ascii="Georgia" w:hAnsi="Georgia" w:cs="Georgia"/>
          <w:color w:val="000000"/>
          <w:sz w:val="22"/>
          <w:szCs w:val="22"/>
        </w:rPr>
        <w:t>spoldesinfektor</w:t>
      </w:r>
      <w:proofErr w:type="spellEnd"/>
      <w:r w:rsidRPr="006652CD">
        <w:rPr>
          <w:rFonts w:ascii="Georgia" w:hAnsi="Georgia" w:cs="Georgia"/>
          <w:color w:val="000000"/>
          <w:sz w:val="22"/>
          <w:szCs w:val="22"/>
        </w:rPr>
        <w:t>, behöver förvaras i desinfektionsrummet ska det ske i skåp med stängda dörrar (</w:t>
      </w:r>
      <w:proofErr w:type="gramStart"/>
      <w:r w:rsidRPr="006652CD">
        <w:rPr>
          <w:rFonts w:ascii="Georgia" w:hAnsi="Georgia" w:cs="Georgia"/>
          <w:color w:val="000000"/>
          <w:sz w:val="22"/>
          <w:szCs w:val="22"/>
        </w:rPr>
        <w:t>t ex</w:t>
      </w:r>
      <w:proofErr w:type="gramEnd"/>
      <w:r w:rsidRPr="006652CD">
        <w:rPr>
          <w:rFonts w:ascii="Georgia" w:hAnsi="Georgia" w:cs="Georgia"/>
          <w:color w:val="000000"/>
          <w:sz w:val="22"/>
          <w:szCs w:val="22"/>
        </w:rPr>
        <w:t xml:space="preserve"> </w:t>
      </w:r>
      <w:proofErr w:type="spellStart"/>
      <w:r w:rsidRPr="006652CD">
        <w:rPr>
          <w:rFonts w:ascii="Georgia" w:hAnsi="Georgia" w:cs="Georgia"/>
          <w:color w:val="000000"/>
          <w:sz w:val="22"/>
          <w:szCs w:val="22"/>
        </w:rPr>
        <w:t>tvättskål</w:t>
      </w:r>
      <w:proofErr w:type="spellEnd"/>
      <w:r w:rsidRPr="006652CD">
        <w:rPr>
          <w:rFonts w:ascii="Georgia" w:hAnsi="Georgia" w:cs="Georgia"/>
          <w:color w:val="000000"/>
          <w:sz w:val="22"/>
          <w:szCs w:val="22"/>
        </w:rPr>
        <w:t xml:space="preserve">, bäcken och urinflaskor). </w:t>
      </w:r>
    </w:p>
    <w:p w14:paraId="579DF305" w14:textId="77777777" w:rsidR="00BF6D4C" w:rsidRDefault="00BF6D4C" w:rsidP="00BF6D4C">
      <w:pPr>
        <w:pStyle w:val="Liststycke"/>
        <w:numPr>
          <w:ilvl w:val="0"/>
          <w:numId w:val="21"/>
        </w:numPr>
        <w:rPr>
          <w:rFonts w:ascii="Georgia" w:hAnsi="Georgia" w:cs="Georgia"/>
          <w:color w:val="000000"/>
          <w:sz w:val="22"/>
          <w:szCs w:val="22"/>
        </w:rPr>
      </w:pPr>
      <w:r w:rsidRPr="006652CD">
        <w:rPr>
          <w:rFonts w:ascii="Georgia" w:hAnsi="Georgia" w:cs="Georgia"/>
          <w:color w:val="000000"/>
          <w:sz w:val="22"/>
          <w:szCs w:val="22"/>
        </w:rPr>
        <w:t xml:space="preserve">Rummets arbetsytor och utrustning ska rengöras och desinfekteras dagligen, samt före rena och efter orena arbetsmoment. </w:t>
      </w:r>
    </w:p>
    <w:p w14:paraId="6180F795" w14:textId="77777777" w:rsidR="00BF6D4C" w:rsidRDefault="00BF6D4C" w:rsidP="00BF6D4C">
      <w:pPr>
        <w:pStyle w:val="Liststycke"/>
        <w:numPr>
          <w:ilvl w:val="0"/>
          <w:numId w:val="21"/>
        </w:numPr>
        <w:rPr>
          <w:rFonts w:ascii="Georgia" w:hAnsi="Georgia" w:cs="Georgia"/>
          <w:color w:val="000000"/>
          <w:sz w:val="22"/>
          <w:szCs w:val="22"/>
        </w:rPr>
      </w:pPr>
      <w:r w:rsidRPr="006652CD">
        <w:rPr>
          <w:rFonts w:ascii="Georgia" w:hAnsi="Georgia" w:cs="Georgia"/>
          <w:color w:val="000000"/>
          <w:sz w:val="22"/>
          <w:szCs w:val="22"/>
        </w:rPr>
        <w:t>Se till att skriftlig rutin för upprättas.</w:t>
      </w:r>
    </w:p>
    <w:p w14:paraId="2BA6F722" w14:textId="77777777" w:rsidR="00BF6D4C" w:rsidRDefault="00BF6D4C" w:rsidP="00BF6D4C">
      <w:pPr>
        <w:pStyle w:val="Liststycke"/>
        <w:numPr>
          <w:ilvl w:val="0"/>
          <w:numId w:val="21"/>
        </w:numPr>
        <w:rPr>
          <w:rFonts w:ascii="Georgia" w:hAnsi="Georgia" w:cs="Georgia"/>
          <w:color w:val="000000"/>
          <w:sz w:val="22"/>
          <w:szCs w:val="22"/>
        </w:rPr>
      </w:pPr>
      <w:r w:rsidRPr="006652CD">
        <w:rPr>
          <w:rFonts w:ascii="Georgia" w:hAnsi="Georgia" w:cs="Georgia"/>
          <w:color w:val="000000"/>
          <w:sz w:val="22"/>
          <w:szCs w:val="22"/>
        </w:rPr>
        <w:t xml:space="preserve"> Fördelaktigt om särskilt ansvarig för desinfektionsrummet utses. </w:t>
      </w:r>
    </w:p>
    <w:p w14:paraId="3F638B53" w14:textId="77777777" w:rsidR="00BF6D4C" w:rsidRPr="006652CD" w:rsidRDefault="00BF6D4C" w:rsidP="00BF6D4C">
      <w:pPr>
        <w:pStyle w:val="Liststycke"/>
        <w:numPr>
          <w:ilvl w:val="0"/>
          <w:numId w:val="21"/>
        </w:numPr>
        <w:rPr>
          <w:rFonts w:ascii="Georgia" w:hAnsi="Georgia" w:cs="Georgia"/>
          <w:color w:val="000000"/>
          <w:sz w:val="22"/>
          <w:szCs w:val="22"/>
        </w:rPr>
      </w:pPr>
      <w:r w:rsidRPr="006652CD">
        <w:rPr>
          <w:rFonts w:ascii="Georgia" w:hAnsi="Georgia" w:cs="Georgia"/>
          <w:color w:val="000000"/>
          <w:sz w:val="22"/>
          <w:szCs w:val="22"/>
        </w:rPr>
        <w:t>Golven rengörs dagligen enligt lokal rutin.</w:t>
      </w:r>
    </w:p>
    <w:p w14:paraId="68E4BCED" w14:textId="77777777" w:rsidR="00BF6D4C" w:rsidRDefault="00BF6D4C" w:rsidP="00BF6D4C">
      <w:pPr>
        <w:autoSpaceDE w:val="0"/>
        <w:autoSpaceDN w:val="0"/>
        <w:adjustRightInd w:val="0"/>
        <w:spacing w:after="0" w:line="240" w:lineRule="auto"/>
        <w:rPr>
          <w:rFonts w:ascii="Georgia" w:hAnsi="Georgia" w:cs="Georgia"/>
          <w:b/>
          <w:bCs/>
          <w:color w:val="000000"/>
          <w:sz w:val="22"/>
          <w:szCs w:val="22"/>
        </w:rPr>
      </w:pPr>
      <w:r w:rsidRPr="006652CD">
        <w:rPr>
          <w:rFonts w:ascii="Georgia" w:hAnsi="Georgia" w:cs="Georgia"/>
          <w:b/>
          <w:bCs/>
          <w:color w:val="000000"/>
          <w:sz w:val="22"/>
          <w:szCs w:val="22"/>
        </w:rPr>
        <w:t xml:space="preserve">Rengöring av rullstolar, liftar, förflyttningshjälpmedel, gånghjälpmedel, griptänger, toalettstolsförhöjning, duschvagn </w:t>
      </w:r>
      <w:proofErr w:type="gramStart"/>
      <w:r w:rsidRPr="006652CD">
        <w:rPr>
          <w:rFonts w:ascii="Georgia" w:hAnsi="Georgia" w:cs="Georgia"/>
          <w:b/>
          <w:bCs/>
          <w:color w:val="000000"/>
          <w:sz w:val="22"/>
          <w:szCs w:val="22"/>
        </w:rPr>
        <w:t>etc.</w:t>
      </w:r>
      <w:proofErr w:type="gramEnd"/>
      <w:r w:rsidRPr="006652CD">
        <w:rPr>
          <w:rFonts w:ascii="Georgia" w:hAnsi="Georgia" w:cs="Georgia"/>
          <w:b/>
          <w:bCs/>
          <w:color w:val="000000"/>
          <w:sz w:val="22"/>
          <w:szCs w:val="22"/>
        </w:rPr>
        <w:t xml:space="preserve"> </w:t>
      </w:r>
    </w:p>
    <w:p w14:paraId="2A30BEC5" w14:textId="77777777" w:rsidR="00BF6D4C" w:rsidRPr="006652CD" w:rsidRDefault="00BF6D4C" w:rsidP="00BF6D4C">
      <w:pPr>
        <w:autoSpaceDE w:val="0"/>
        <w:autoSpaceDN w:val="0"/>
        <w:adjustRightInd w:val="0"/>
        <w:spacing w:after="0" w:line="240" w:lineRule="auto"/>
        <w:rPr>
          <w:rFonts w:ascii="Georgia" w:hAnsi="Georgia" w:cs="Georgia"/>
          <w:color w:val="000000"/>
          <w:sz w:val="22"/>
          <w:szCs w:val="22"/>
        </w:rPr>
      </w:pPr>
    </w:p>
    <w:p w14:paraId="2B1349E9" w14:textId="77777777" w:rsidR="00BF6D4C" w:rsidRPr="006652CD" w:rsidRDefault="00BF6D4C" w:rsidP="00BF6D4C">
      <w:pPr>
        <w:pStyle w:val="Liststycke"/>
        <w:numPr>
          <w:ilvl w:val="0"/>
          <w:numId w:val="21"/>
        </w:numPr>
        <w:autoSpaceDE w:val="0"/>
        <w:autoSpaceDN w:val="0"/>
        <w:adjustRightInd w:val="0"/>
        <w:spacing w:after="74" w:line="240" w:lineRule="auto"/>
        <w:rPr>
          <w:rFonts w:ascii="Georgia" w:hAnsi="Georgia" w:cs="Georgia"/>
          <w:color w:val="000000"/>
          <w:sz w:val="22"/>
          <w:szCs w:val="22"/>
        </w:rPr>
      </w:pPr>
      <w:r w:rsidRPr="006652CD">
        <w:rPr>
          <w:rFonts w:ascii="Georgia" w:hAnsi="Georgia" w:cs="Georgia"/>
          <w:color w:val="000000"/>
          <w:sz w:val="22"/>
          <w:szCs w:val="22"/>
        </w:rPr>
        <w:t xml:space="preserve">Rengöring och desinfektion av </w:t>
      </w:r>
      <w:proofErr w:type="spellStart"/>
      <w:r w:rsidRPr="006652CD">
        <w:rPr>
          <w:rFonts w:ascii="Georgia" w:hAnsi="Georgia" w:cs="Georgia"/>
          <w:color w:val="000000"/>
          <w:sz w:val="22"/>
          <w:szCs w:val="22"/>
        </w:rPr>
        <w:t>tagytor</w:t>
      </w:r>
      <w:proofErr w:type="spellEnd"/>
      <w:r w:rsidRPr="006652CD">
        <w:rPr>
          <w:rFonts w:ascii="Georgia" w:hAnsi="Georgia" w:cs="Georgia"/>
          <w:color w:val="000000"/>
          <w:sz w:val="22"/>
          <w:szCs w:val="22"/>
        </w:rPr>
        <w:t xml:space="preserve"> på hjälpmedel utförs dagligen och vid behov</w:t>
      </w:r>
    </w:p>
    <w:p w14:paraId="1E0727EB" w14:textId="77777777" w:rsidR="00BF6D4C" w:rsidRPr="006652CD" w:rsidRDefault="00BF6D4C" w:rsidP="00BF6D4C">
      <w:pPr>
        <w:pStyle w:val="Liststycke"/>
        <w:numPr>
          <w:ilvl w:val="0"/>
          <w:numId w:val="21"/>
        </w:numPr>
        <w:autoSpaceDE w:val="0"/>
        <w:autoSpaceDN w:val="0"/>
        <w:adjustRightInd w:val="0"/>
        <w:spacing w:after="74" w:line="240" w:lineRule="auto"/>
        <w:rPr>
          <w:rFonts w:ascii="Georgia" w:hAnsi="Georgia" w:cs="Georgia"/>
          <w:color w:val="000000"/>
          <w:sz w:val="22"/>
          <w:szCs w:val="22"/>
        </w:rPr>
      </w:pPr>
      <w:r w:rsidRPr="006652CD">
        <w:rPr>
          <w:rFonts w:ascii="Georgia" w:hAnsi="Georgia" w:cs="Georgia"/>
          <w:color w:val="000000"/>
          <w:sz w:val="22"/>
          <w:szCs w:val="22"/>
        </w:rPr>
        <w:t>Vårdtagarbundna hjälpmedel används i första hand.</w:t>
      </w:r>
    </w:p>
    <w:p w14:paraId="139325A9" w14:textId="77777777" w:rsidR="00BF6D4C" w:rsidRPr="006652CD" w:rsidRDefault="00BF6D4C" w:rsidP="00BF6D4C">
      <w:pPr>
        <w:pStyle w:val="Liststycke"/>
        <w:numPr>
          <w:ilvl w:val="0"/>
          <w:numId w:val="21"/>
        </w:numPr>
        <w:autoSpaceDE w:val="0"/>
        <w:autoSpaceDN w:val="0"/>
        <w:adjustRightInd w:val="0"/>
        <w:spacing w:after="74" w:line="240" w:lineRule="auto"/>
        <w:rPr>
          <w:rFonts w:ascii="Georgia" w:hAnsi="Georgia" w:cs="Georgia"/>
          <w:color w:val="000000"/>
          <w:sz w:val="22"/>
          <w:szCs w:val="22"/>
        </w:rPr>
      </w:pPr>
      <w:r w:rsidRPr="006652CD">
        <w:rPr>
          <w:rFonts w:ascii="Georgia" w:hAnsi="Georgia" w:cs="Georgia"/>
          <w:color w:val="000000"/>
          <w:sz w:val="22"/>
          <w:szCs w:val="22"/>
        </w:rPr>
        <w:t>Hjälpmedel som används av flera vårdtagare rengörs och desinfekteras mellan</w:t>
      </w:r>
      <w:r>
        <w:rPr>
          <w:rFonts w:ascii="Georgia" w:hAnsi="Georgia" w:cs="Georgia"/>
          <w:color w:val="000000"/>
          <w:sz w:val="22"/>
          <w:szCs w:val="22"/>
        </w:rPr>
        <w:t xml:space="preserve"> </w:t>
      </w:r>
      <w:r w:rsidRPr="006652CD">
        <w:rPr>
          <w:rFonts w:ascii="Georgia" w:hAnsi="Georgia" w:cs="Georgia"/>
          <w:color w:val="000000"/>
          <w:sz w:val="22"/>
          <w:szCs w:val="22"/>
        </w:rPr>
        <w:t>varje vårdtagare.</w:t>
      </w:r>
    </w:p>
    <w:p w14:paraId="0F187C38" w14:textId="77777777" w:rsidR="00BF6D4C" w:rsidRPr="006652CD" w:rsidRDefault="00BF6D4C" w:rsidP="00BF6D4C">
      <w:pPr>
        <w:pStyle w:val="Liststycke"/>
        <w:numPr>
          <w:ilvl w:val="0"/>
          <w:numId w:val="21"/>
        </w:numPr>
        <w:autoSpaceDE w:val="0"/>
        <w:autoSpaceDN w:val="0"/>
        <w:adjustRightInd w:val="0"/>
        <w:spacing w:after="74" w:line="240" w:lineRule="auto"/>
        <w:rPr>
          <w:rFonts w:ascii="Georgia" w:hAnsi="Georgia" w:cs="Georgia"/>
          <w:color w:val="000000"/>
          <w:sz w:val="22"/>
          <w:szCs w:val="22"/>
        </w:rPr>
      </w:pPr>
      <w:r w:rsidRPr="006652CD">
        <w:rPr>
          <w:rFonts w:ascii="Georgia" w:hAnsi="Georgia" w:cs="Georgia"/>
          <w:color w:val="000000"/>
          <w:sz w:val="22"/>
          <w:szCs w:val="22"/>
        </w:rPr>
        <w:lastRenderedPageBreak/>
        <w:t>Innan hjälpmedel ställs in i lagringsutrymme (förråd) ska hjälpmedlen alltid vara</w:t>
      </w:r>
      <w:r>
        <w:rPr>
          <w:rFonts w:ascii="Georgia" w:hAnsi="Georgia" w:cs="Georgia"/>
          <w:color w:val="000000"/>
          <w:sz w:val="22"/>
          <w:szCs w:val="22"/>
        </w:rPr>
        <w:t xml:space="preserve"> </w:t>
      </w:r>
      <w:r w:rsidRPr="006652CD">
        <w:rPr>
          <w:rFonts w:ascii="Georgia" w:hAnsi="Georgia" w:cs="Georgia"/>
          <w:color w:val="000000"/>
          <w:sz w:val="22"/>
          <w:szCs w:val="22"/>
        </w:rPr>
        <w:t>rengjorda och desinfekterade, för att säkerställa att detta genomförs kan en</w:t>
      </w:r>
      <w:r>
        <w:rPr>
          <w:rFonts w:ascii="Georgia" w:hAnsi="Georgia" w:cs="Georgia"/>
          <w:color w:val="000000"/>
          <w:sz w:val="22"/>
          <w:szCs w:val="22"/>
        </w:rPr>
        <w:t xml:space="preserve"> </w:t>
      </w:r>
      <w:r w:rsidRPr="006652CD">
        <w:rPr>
          <w:rFonts w:ascii="Georgia" w:hAnsi="Georgia" w:cs="Georgia"/>
          <w:color w:val="000000"/>
          <w:sz w:val="22"/>
          <w:szCs w:val="22"/>
        </w:rPr>
        <w:t>signering noterad på hjälpmedlet underlätta.</w:t>
      </w:r>
    </w:p>
    <w:p w14:paraId="3962302F" w14:textId="77777777" w:rsidR="00BF6D4C" w:rsidRPr="006652CD" w:rsidRDefault="00BF6D4C" w:rsidP="00BF6D4C">
      <w:pPr>
        <w:pStyle w:val="Liststycke"/>
        <w:numPr>
          <w:ilvl w:val="0"/>
          <w:numId w:val="21"/>
        </w:numPr>
        <w:autoSpaceDE w:val="0"/>
        <w:autoSpaceDN w:val="0"/>
        <w:adjustRightInd w:val="0"/>
        <w:spacing w:after="74" w:line="240" w:lineRule="auto"/>
        <w:rPr>
          <w:rFonts w:ascii="Georgia" w:hAnsi="Georgia" w:cs="Georgia"/>
          <w:color w:val="000000"/>
          <w:sz w:val="22"/>
          <w:szCs w:val="22"/>
        </w:rPr>
      </w:pPr>
      <w:r w:rsidRPr="006652CD">
        <w:rPr>
          <w:rFonts w:ascii="Georgia" w:hAnsi="Georgia" w:cs="Georgia"/>
          <w:color w:val="000000"/>
          <w:sz w:val="22"/>
          <w:szCs w:val="22"/>
        </w:rPr>
        <w:t xml:space="preserve">Om hjälpmedlet förorenas med kroppsvätskor, se rubrik </w:t>
      </w:r>
      <w:r w:rsidRPr="006652CD">
        <w:rPr>
          <w:rFonts w:ascii="Georgia" w:hAnsi="Georgia" w:cs="Georgia"/>
          <w:i/>
          <w:iCs/>
          <w:color w:val="000000"/>
          <w:sz w:val="22"/>
          <w:szCs w:val="22"/>
        </w:rPr>
        <w:t xml:space="preserve">Desinfektion </w:t>
      </w:r>
      <w:proofErr w:type="spellStart"/>
      <w:r w:rsidRPr="006652CD">
        <w:rPr>
          <w:rFonts w:ascii="Georgia" w:hAnsi="Georgia" w:cs="Georgia"/>
          <w:i/>
          <w:iCs/>
          <w:color w:val="000000"/>
          <w:sz w:val="22"/>
          <w:szCs w:val="22"/>
        </w:rPr>
        <w:t>avmindre</w:t>
      </w:r>
      <w:proofErr w:type="spellEnd"/>
      <w:r w:rsidRPr="006652CD">
        <w:rPr>
          <w:rFonts w:ascii="Georgia" w:hAnsi="Georgia" w:cs="Georgia"/>
          <w:i/>
          <w:iCs/>
          <w:color w:val="000000"/>
          <w:sz w:val="22"/>
          <w:szCs w:val="22"/>
        </w:rPr>
        <w:t xml:space="preserve">/större ytor </w:t>
      </w:r>
    </w:p>
    <w:p w14:paraId="06DF4BA0" w14:textId="77777777" w:rsidR="00BF6D4C" w:rsidRPr="006652CD" w:rsidRDefault="00BF6D4C" w:rsidP="00BF6D4C">
      <w:pPr>
        <w:pStyle w:val="Liststycke"/>
        <w:numPr>
          <w:ilvl w:val="0"/>
          <w:numId w:val="21"/>
        </w:numPr>
        <w:autoSpaceDE w:val="0"/>
        <w:autoSpaceDN w:val="0"/>
        <w:adjustRightInd w:val="0"/>
        <w:spacing w:after="74" w:line="240" w:lineRule="auto"/>
        <w:rPr>
          <w:rFonts w:ascii="Georgia" w:hAnsi="Georgia" w:cs="Georgia"/>
          <w:color w:val="000000"/>
          <w:sz w:val="22"/>
          <w:szCs w:val="22"/>
        </w:rPr>
      </w:pPr>
      <w:r w:rsidRPr="006652CD">
        <w:rPr>
          <w:rFonts w:ascii="Georgia" w:hAnsi="Georgia" w:cs="Georgia"/>
          <w:color w:val="000000"/>
          <w:sz w:val="22"/>
          <w:szCs w:val="22"/>
        </w:rPr>
        <w:t>Avtagbar klädsel som förorenats tvättas i minst 60°C</w:t>
      </w:r>
    </w:p>
    <w:p w14:paraId="3F64F6B7" w14:textId="77777777" w:rsidR="00BF6D4C"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6652CD">
        <w:rPr>
          <w:rFonts w:ascii="Georgia" w:hAnsi="Georgia" w:cs="Georgia"/>
          <w:color w:val="000000"/>
          <w:sz w:val="22"/>
          <w:szCs w:val="22"/>
        </w:rPr>
        <w:t>Hjul rengörs med rengöringsmedel och vatten vid behov.</w:t>
      </w:r>
    </w:p>
    <w:p w14:paraId="1F59B029" w14:textId="77777777" w:rsidR="00BF6D4C" w:rsidRPr="006652CD" w:rsidRDefault="00BF6D4C" w:rsidP="00BF6D4C">
      <w:pPr>
        <w:pStyle w:val="Liststycke"/>
        <w:autoSpaceDE w:val="0"/>
        <w:autoSpaceDN w:val="0"/>
        <w:adjustRightInd w:val="0"/>
        <w:spacing w:after="0" w:line="240" w:lineRule="auto"/>
        <w:ind w:left="770"/>
        <w:rPr>
          <w:rFonts w:ascii="Georgia" w:hAnsi="Georgia" w:cs="Georgia"/>
          <w:color w:val="000000"/>
          <w:sz w:val="22"/>
          <w:szCs w:val="22"/>
        </w:rPr>
      </w:pPr>
    </w:p>
    <w:p w14:paraId="4EC7DB07" w14:textId="77777777" w:rsidR="00BF6D4C" w:rsidRPr="005F3E4B" w:rsidRDefault="00BF6D4C" w:rsidP="00BF6D4C">
      <w:pPr>
        <w:autoSpaceDE w:val="0"/>
        <w:autoSpaceDN w:val="0"/>
        <w:adjustRightInd w:val="0"/>
        <w:spacing w:after="0" w:line="240" w:lineRule="auto"/>
        <w:rPr>
          <w:rFonts w:ascii="Georgia" w:hAnsi="Georgia" w:cs="Georgia"/>
          <w:color w:val="000000"/>
          <w:sz w:val="26"/>
          <w:szCs w:val="26"/>
        </w:rPr>
      </w:pPr>
      <w:r w:rsidRPr="005F3E4B">
        <w:rPr>
          <w:rFonts w:ascii="Georgia" w:hAnsi="Georgia" w:cs="Georgia"/>
          <w:b/>
          <w:bCs/>
          <w:color w:val="000000"/>
          <w:sz w:val="26"/>
          <w:szCs w:val="26"/>
        </w:rPr>
        <w:t xml:space="preserve">Desinfektions av ytor </w:t>
      </w:r>
    </w:p>
    <w:p w14:paraId="642A75FB" w14:textId="77777777" w:rsidR="00BF6D4C" w:rsidRPr="005F3E4B"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5F3E4B">
        <w:rPr>
          <w:rFonts w:ascii="Georgia" w:hAnsi="Georgia" w:cs="Georgia"/>
          <w:color w:val="000000"/>
          <w:sz w:val="22"/>
          <w:szCs w:val="22"/>
        </w:rPr>
        <w:t xml:space="preserve">I vården kan smittspridning ske via orena ytor. Ytor som skadats försvårar rengöring och desinfektion. De behöver uppmärksammas, rapporteras och åtgärdas. </w:t>
      </w:r>
    </w:p>
    <w:p w14:paraId="4BFD013D" w14:textId="77777777" w:rsidR="00BF6D4C" w:rsidRPr="005F3E4B"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5F3E4B">
        <w:rPr>
          <w:rFonts w:ascii="Georgia" w:hAnsi="Georgia" w:cs="Georgia"/>
          <w:color w:val="000000"/>
          <w:sz w:val="22"/>
          <w:szCs w:val="22"/>
        </w:rPr>
        <w:t xml:space="preserve">Tillämpa basala hygienrutiner, använd handskar vid användning av rengöringsmedel och </w:t>
      </w:r>
      <w:proofErr w:type="spellStart"/>
      <w:r w:rsidRPr="005F3E4B">
        <w:rPr>
          <w:rFonts w:ascii="Georgia" w:hAnsi="Georgia" w:cs="Georgia"/>
          <w:color w:val="000000"/>
          <w:sz w:val="22"/>
          <w:szCs w:val="22"/>
        </w:rPr>
        <w:t>ytdesinfektionsmedel</w:t>
      </w:r>
      <w:proofErr w:type="spellEnd"/>
      <w:r w:rsidRPr="005F3E4B">
        <w:rPr>
          <w:rFonts w:ascii="Georgia" w:hAnsi="Georgia" w:cs="Georgia"/>
          <w:color w:val="000000"/>
          <w:sz w:val="22"/>
          <w:szCs w:val="22"/>
        </w:rPr>
        <w:t xml:space="preserve">. </w:t>
      </w:r>
    </w:p>
    <w:p w14:paraId="44255FF2" w14:textId="77777777" w:rsidR="00BF6D4C" w:rsidRPr="005F3E4B"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5F3E4B">
        <w:rPr>
          <w:rFonts w:ascii="Georgia" w:hAnsi="Georgia" w:cs="Georgia"/>
          <w:color w:val="000000"/>
          <w:sz w:val="22"/>
          <w:szCs w:val="22"/>
        </w:rPr>
        <w:t xml:space="preserve">Använd i första hand alkoholbaserat </w:t>
      </w:r>
      <w:proofErr w:type="spellStart"/>
      <w:r w:rsidRPr="005F3E4B">
        <w:rPr>
          <w:rFonts w:ascii="Georgia" w:hAnsi="Georgia" w:cs="Georgia"/>
          <w:color w:val="000000"/>
          <w:sz w:val="22"/>
          <w:szCs w:val="22"/>
        </w:rPr>
        <w:t>ytdesinfektionsmedel</w:t>
      </w:r>
      <w:proofErr w:type="spellEnd"/>
      <w:r w:rsidRPr="005F3E4B">
        <w:rPr>
          <w:rFonts w:ascii="Georgia" w:hAnsi="Georgia" w:cs="Georgia"/>
          <w:color w:val="000000"/>
          <w:sz w:val="22"/>
          <w:szCs w:val="22"/>
        </w:rPr>
        <w:t xml:space="preserve"> med rengörande effekt alternativt oxiderande desinfektionsmedel med rengörande effekt (</w:t>
      </w:r>
      <w:proofErr w:type="spellStart"/>
      <w:r w:rsidRPr="005F3E4B">
        <w:rPr>
          <w:rFonts w:ascii="Georgia" w:hAnsi="Georgia" w:cs="Georgia"/>
          <w:color w:val="000000"/>
          <w:sz w:val="22"/>
          <w:szCs w:val="22"/>
        </w:rPr>
        <w:t>Virkon</w:t>
      </w:r>
      <w:proofErr w:type="spellEnd"/>
      <w:r w:rsidRPr="005F3E4B">
        <w:rPr>
          <w:rFonts w:ascii="Georgia" w:hAnsi="Georgia" w:cs="Georgia"/>
          <w:color w:val="000000"/>
          <w:sz w:val="22"/>
          <w:szCs w:val="22"/>
        </w:rPr>
        <w:t xml:space="preserve">®) till ytor som ofta berörs med händer, så kallade </w:t>
      </w:r>
      <w:proofErr w:type="spellStart"/>
      <w:r w:rsidRPr="005F3E4B">
        <w:rPr>
          <w:rFonts w:ascii="Georgia" w:hAnsi="Georgia" w:cs="Georgia"/>
          <w:color w:val="000000"/>
          <w:sz w:val="22"/>
          <w:szCs w:val="22"/>
        </w:rPr>
        <w:t>tagytor</w:t>
      </w:r>
      <w:proofErr w:type="spellEnd"/>
      <w:r w:rsidRPr="005F3E4B">
        <w:rPr>
          <w:rFonts w:ascii="Georgia" w:hAnsi="Georgia" w:cs="Georgia"/>
          <w:color w:val="000000"/>
          <w:sz w:val="22"/>
          <w:szCs w:val="22"/>
        </w:rPr>
        <w:t xml:space="preserve">, till exempel sängbord, sänggrindar, kranar, dörrhandtag. Även till synes rena ytor kan vara förorenade med mikroorganismer och därför behövs även dessa ytor desinfekteras. </w:t>
      </w:r>
    </w:p>
    <w:p w14:paraId="68DE9822" w14:textId="77777777" w:rsidR="00BF6D4C" w:rsidRDefault="00BF6D4C" w:rsidP="00BF6D4C">
      <w:pPr>
        <w:pStyle w:val="Default"/>
        <w:numPr>
          <w:ilvl w:val="0"/>
          <w:numId w:val="21"/>
        </w:numPr>
        <w:rPr>
          <w:sz w:val="22"/>
          <w:szCs w:val="22"/>
        </w:rPr>
      </w:pPr>
      <w:r w:rsidRPr="005F3E4B">
        <w:rPr>
          <w:sz w:val="22"/>
          <w:szCs w:val="22"/>
        </w:rPr>
        <w:t>Ytor som är synligt smutsiga måste först bearbetas med rengöringsmedel och</w:t>
      </w:r>
      <w:r>
        <w:rPr>
          <w:sz w:val="22"/>
          <w:szCs w:val="22"/>
        </w:rPr>
        <w:t xml:space="preserve"> </w:t>
      </w:r>
      <w:r w:rsidRPr="005F3E4B">
        <w:rPr>
          <w:sz w:val="22"/>
          <w:szCs w:val="22"/>
        </w:rPr>
        <w:t xml:space="preserve">vatten, och vara torra, innan de desinfekteras. Använd därefter alkoholbaserat </w:t>
      </w:r>
      <w:proofErr w:type="spellStart"/>
      <w:r w:rsidRPr="005F3E4B">
        <w:rPr>
          <w:sz w:val="22"/>
          <w:szCs w:val="22"/>
        </w:rPr>
        <w:t>ytdesinfektion</w:t>
      </w:r>
      <w:proofErr w:type="spellEnd"/>
      <w:r w:rsidRPr="005F3E4B">
        <w:rPr>
          <w:sz w:val="22"/>
          <w:szCs w:val="22"/>
        </w:rPr>
        <w:t xml:space="preserve"> med rengörande effekt. </w:t>
      </w:r>
    </w:p>
    <w:p w14:paraId="3E7F4CA8" w14:textId="77777777" w:rsidR="00BF6D4C" w:rsidRPr="005F3E4B" w:rsidRDefault="00BF6D4C" w:rsidP="00BF6D4C">
      <w:pPr>
        <w:pStyle w:val="Default"/>
        <w:numPr>
          <w:ilvl w:val="0"/>
          <w:numId w:val="21"/>
        </w:numPr>
        <w:rPr>
          <w:sz w:val="22"/>
          <w:szCs w:val="22"/>
        </w:rPr>
      </w:pPr>
      <w:r w:rsidRPr="005F3E4B">
        <w:rPr>
          <w:sz w:val="22"/>
          <w:szCs w:val="22"/>
        </w:rPr>
        <w:t xml:space="preserve">Oxiderande </w:t>
      </w:r>
      <w:proofErr w:type="spellStart"/>
      <w:r w:rsidRPr="005F3E4B">
        <w:rPr>
          <w:sz w:val="22"/>
          <w:szCs w:val="22"/>
        </w:rPr>
        <w:t>ytdesinfektionsmedel</w:t>
      </w:r>
      <w:proofErr w:type="spellEnd"/>
      <w:r w:rsidRPr="005F3E4B">
        <w:rPr>
          <w:sz w:val="22"/>
          <w:szCs w:val="22"/>
        </w:rPr>
        <w:t xml:space="preserve"> med rengörande effekt (</w:t>
      </w:r>
      <w:proofErr w:type="spellStart"/>
      <w:r w:rsidRPr="005F3E4B">
        <w:rPr>
          <w:sz w:val="22"/>
          <w:szCs w:val="22"/>
        </w:rPr>
        <w:t>Virkon</w:t>
      </w:r>
      <w:proofErr w:type="spellEnd"/>
      <w:r w:rsidRPr="005F3E4B">
        <w:rPr>
          <w:sz w:val="22"/>
          <w:szCs w:val="22"/>
        </w:rPr>
        <w:t xml:space="preserve">®) används vid vissa smittämnen, exempelvis </w:t>
      </w:r>
      <w:proofErr w:type="spellStart"/>
      <w:r w:rsidRPr="005F3E4B">
        <w:rPr>
          <w:sz w:val="22"/>
          <w:szCs w:val="22"/>
        </w:rPr>
        <w:t>calicivirus</w:t>
      </w:r>
      <w:proofErr w:type="spellEnd"/>
      <w:r w:rsidRPr="005F3E4B">
        <w:rPr>
          <w:sz w:val="22"/>
          <w:szCs w:val="22"/>
        </w:rPr>
        <w:t xml:space="preserve"> s.k. vinterkräksjuka, då den typen av virus är mindre känsliga mot alkoholbaserade desinfektionsmedel och har därmed bättre effekt vid </w:t>
      </w:r>
      <w:proofErr w:type="gramStart"/>
      <w:r w:rsidRPr="005F3E4B">
        <w:rPr>
          <w:sz w:val="22"/>
          <w:szCs w:val="22"/>
        </w:rPr>
        <w:t>t ex</w:t>
      </w:r>
      <w:proofErr w:type="gramEnd"/>
      <w:r w:rsidRPr="005F3E4B">
        <w:rPr>
          <w:sz w:val="22"/>
          <w:szCs w:val="22"/>
        </w:rPr>
        <w:t xml:space="preserve"> </w:t>
      </w:r>
      <w:proofErr w:type="spellStart"/>
      <w:r w:rsidRPr="005F3E4B">
        <w:rPr>
          <w:sz w:val="22"/>
          <w:szCs w:val="22"/>
        </w:rPr>
        <w:t>calicivirus</w:t>
      </w:r>
      <w:proofErr w:type="spellEnd"/>
      <w:r w:rsidRPr="005F3E4B">
        <w:rPr>
          <w:sz w:val="22"/>
          <w:szCs w:val="22"/>
        </w:rPr>
        <w:t xml:space="preserve">. </w:t>
      </w:r>
    </w:p>
    <w:p w14:paraId="34ACAFFC" w14:textId="77777777" w:rsidR="00BF6D4C" w:rsidRPr="00B418AE" w:rsidRDefault="00BF6D4C" w:rsidP="00BF6D4C">
      <w:pPr>
        <w:pStyle w:val="Liststycke"/>
        <w:numPr>
          <w:ilvl w:val="0"/>
          <w:numId w:val="21"/>
        </w:numPr>
        <w:rPr>
          <w:rFonts w:asciiTheme="majorHAnsi" w:hAnsiTheme="majorHAnsi"/>
        </w:rPr>
      </w:pPr>
      <w:r w:rsidRPr="005F3E4B">
        <w:rPr>
          <w:rFonts w:ascii="Georgia" w:hAnsi="Georgia" w:cs="Georgia"/>
          <w:color w:val="000000"/>
          <w:sz w:val="22"/>
          <w:szCs w:val="22"/>
        </w:rPr>
        <w:t xml:space="preserve">Det är viktigt med rätt metod vid </w:t>
      </w:r>
      <w:proofErr w:type="spellStart"/>
      <w:r w:rsidRPr="005F3E4B">
        <w:rPr>
          <w:rFonts w:ascii="Georgia" w:hAnsi="Georgia" w:cs="Georgia"/>
          <w:color w:val="000000"/>
          <w:sz w:val="22"/>
          <w:szCs w:val="22"/>
        </w:rPr>
        <w:t>ytdesinfektion</w:t>
      </w:r>
      <w:proofErr w:type="spellEnd"/>
      <w:r w:rsidRPr="005F3E4B">
        <w:rPr>
          <w:rFonts w:ascii="Georgia" w:hAnsi="Georgia" w:cs="Georgia"/>
          <w:color w:val="000000"/>
          <w:sz w:val="22"/>
          <w:szCs w:val="22"/>
        </w:rPr>
        <w:t>. Mekanisk bearbetning måste ske och ytan ska behållas fuktig efter avtorkning så att det kemiska desinfektionsmedlet får tid att verka. En torkduks hållbarhet är begränsad, behov kan finnas att byta ut duken vid den mekaniska bearbetningen av stora ytor. Använd alltid desinfektionsmedel i originalförpackning och sätt på/stäng korken på flaskan efter användning.</w:t>
      </w:r>
      <w:r w:rsidRPr="00B418AE">
        <w:rPr>
          <w:rFonts w:ascii="Georgia" w:hAnsi="Georgia" w:cs="Georgia"/>
          <w:color w:val="000000"/>
          <w:sz w:val="22"/>
          <w:szCs w:val="22"/>
        </w:rPr>
        <w:t xml:space="preserve"> </w:t>
      </w:r>
    </w:p>
    <w:p w14:paraId="5FE8200D" w14:textId="77777777" w:rsidR="00BF6D4C" w:rsidRDefault="00BF6D4C" w:rsidP="00BF6D4C">
      <w:pPr>
        <w:pStyle w:val="Liststycke"/>
        <w:autoSpaceDE w:val="0"/>
        <w:autoSpaceDN w:val="0"/>
        <w:adjustRightInd w:val="0"/>
        <w:spacing w:after="0" w:line="240" w:lineRule="auto"/>
        <w:ind w:left="770"/>
        <w:rPr>
          <w:rFonts w:ascii="Georgia" w:hAnsi="Georgia" w:cs="Georgia"/>
          <w:color w:val="000000"/>
          <w:sz w:val="22"/>
          <w:szCs w:val="22"/>
        </w:rPr>
      </w:pPr>
    </w:p>
    <w:p w14:paraId="672273D4" w14:textId="77777777" w:rsidR="00BF6D4C" w:rsidRPr="00B418AE" w:rsidRDefault="00BF6D4C" w:rsidP="00BF6D4C">
      <w:pPr>
        <w:autoSpaceDE w:val="0"/>
        <w:autoSpaceDN w:val="0"/>
        <w:adjustRightInd w:val="0"/>
        <w:spacing w:after="0" w:line="240" w:lineRule="auto"/>
        <w:rPr>
          <w:rFonts w:ascii="Georgia" w:hAnsi="Georgia" w:cs="Georgia"/>
          <w:color w:val="000000"/>
          <w:sz w:val="22"/>
          <w:szCs w:val="22"/>
        </w:rPr>
      </w:pPr>
      <w:r w:rsidRPr="00B418AE">
        <w:rPr>
          <w:rFonts w:ascii="Georgia" w:hAnsi="Georgia" w:cs="Georgia"/>
          <w:b/>
          <w:bCs/>
          <w:color w:val="000000"/>
          <w:sz w:val="22"/>
          <w:szCs w:val="22"/>
        </w:rPr>
        <w:t xml:space="preserve">Desinfektion av mindre ytor, punktdesinfektion </w:t>
      </w:r>
    </w:p>
    <w:p w14:paraId="2FC27571" w14:textId="77777777" w:rsidR="00BF6D4C" w:rsidRDefault="00BF6D4C"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r w:rsidRPr="00B418AE">
        <w:rPr>
          <w:rFonts w:ascii="Georgia" w:hAnsi="Georgia" w:cs="Georgia"/>
          <w:color w:val="000000"/>
          <w:sz w:val="22"/>
          <w:szCs w:val="22"/>
        </w:rPr>
        <w:t xml:space="preserve">Mindre spill och stänk av blod eller andra kroppsvätskor torkas upp med torr engångstorkduk som genast läggs i en soppåse. Därefter tas en ny engångstorkduk väl fuktad/indränkt med </w:t>
      </w:r>
      <w:proofErr w:type="spellStart"/>
      <w:r w:rsidRPr="00B418AE">
        <w:rPr>
          <w:rFonts w:ascii="Georgia" w:hAnsi="Georgia" w:cs="Georgia"/>
          <w:color w:val="000000"/>
          <w:sz w:val="22"/>
          <w:szCs w:val="22"/>
        </w:rPr>
        <w:t>ytdesinfektionsmedel</w:t>
      </w:r>
      <w:proofErr w:type="spellEnd"/>
      <w:r w:rsidRPr="00B418AE">
        <w:rPr>
          <w:rFonts w:ascii="Georgia" w:hAnsi="Georgia" w:cs="Georgia"/>
          <w:color w:val="000000"/>
          <w:sz w:val="22"/>
          <w:szCs w:val="22"/>
        </w:rPr>
        <w:t xml:space="preserve"> med rengörande effekt och den orena ytan bearbetas mekaniskt. När ytan är synligt ren och torr är den desinfekterad</w:t>
      </w:r>
    </w:p>
    <w:p w14:paraId="52203954" w14:textId="77777777" w:rsidR="00BF6D4C" w:rsidRPr="00B418AE" w:rsidRDefault="00BF6D4C" w:rsidP="00BF6D4C">
      <w:pPr>
        <w:pStyle w:val="Liststycke"/>
        <w:autoSpaceDE w:val="0"/>
        <w:autoSpaceDN w:val="0"/>
        <w:adjustRightInd w:val="0"/>
        <w:spacing w:after="0" w:line="240" w:lineRule="auto"/>
        <w:ind w:left="770"/>
        <w:rPr>
          <w:rFonts w:ascii="Georgia" w:hAnsi="Georgia" w:cs="Georgia"/>
          <w:color w:val="000000"/>
          <w:sz w:val="22"/>
          <w:szCs w:val="22"/>
        </w:rPr>
      </w:pPr>
    </w:p>
    <w:p w14:paraId="39443E15" w14:textId="77777777" w:rsidR="00BF6D4C" w:rsidRPr="00B418AE" w:rsidRDefault="00BF6D4C" w:rsidP="00BF6D4C">
      <w:pPr>
        <w:pStyle w:val="Liststycke"/>
        <w:autoSpaceDE w:val="0"/>
        <w:autoSpaceDN w:val="0"/>
        <w:adjustRightInd w:val="0"/>
        <w:spacing w:after="0" w:line="240" w:lineRule="auto"/>
        <w:ind w:left="770"/>
        <w:rPr>
          <w:rFonts w:ascii="Georgia" w:hAnsi="Georgia" w:cs="Georgia"/>
          <w:color w:val="000000"/>
          <w:sz w:val="22"/>
          <w:szCs w:val="22"/>
        </w:rPr>
      </w:pPr>
    </w:p>
    <w:p w14:paraId="0A0E7B0E" w14:textId="77777777" w:rsidR="00BF6D4C" w:rsidRDefault="00BF6D4C" w:rsidP="00BF6D4C">
      <w:pPr>
        <w:autoSpaceDE w:val="0"/>
        <w:autoSpaceDN w:val="0"/>
        <w:adjustRightInd w:val="0"/>
        <w:spacing w:after="0" w:line="240" w:lineRule="auto"/>
        <w:rPr>
          <w:rFonts w:ascii="Georgia" w:hAnsi="Georgia" w:cs="Georgia"/>
          <w:b/>
          <w:bCs/>
          <w:color w:val="000000"/>
          <w:sz w:val="22"/>
          <w:szCs w:val="22"/>
        </w:rPr>
      </w:pPr>
      <w:r w:rsidRPr="00B418AE">
        <w:rPr>
          <w:rFonts w:ascii="Georgia" w:hAnsi="Georgia" w:cs="Georgia"/>
          <w:b/>
          <w:bCs/>
          <w:color w:val="000000"/>
          <w:sz w:val="22"/>
          <w:szCs w:val="22"/>
        </w:rPr>
        <w:t xml:space="preserve">Desinfektion av större ytor </w:t>
      </w:r>
    </w:p>
    <w:p w14:paraId="6893903D" w14:textId="77777777" w:rsidR="00BF6D4C" w:rsidRDefault="00BF6D4C" w:rsidP="00BF6D4C">
      <w:pPr>
        <w:autoSpaceDE w:val="0"/>
        <w:autoSpaceDN w:val="0"/>
        <w:adjustRightInd w:val="0"/>
        <w:spacing w:after="0" w:line="240" w:lineRule="auto"/>
        <w:rPr>
          <w:rFonts w:ascii="Georgia" w:hAnsi="Georgia" w:cs="Georgia"/>
          <w:color w:val="000000"/>
          <w:sz w:val="22"/>
          <w:szCs w:val="22"/>
        </w:rPr>
      </w:pPr>
      <w:r w:rsidRPr="00B418AE">
        <w:rPr>
          <w:rFonts w:ascii="Georgia" w:hAnsi="Georgia" w:cs="Georgia"/>
          <w:color w:val="000000"/>
          <w:sz w:val="22"/>
          <w:szCs w:val="22"/>
        </w:rPr>
        <w:t xml:space="preserve">Vid större mängder av blod eller andra kroppsvätskor torkas det först upp med absorberande material. Vid behov används rengöringsmedel och vatten. </w:t>
      </w:r>
      <w:r w:rsidRPr="00B418AE">
        <w:rPr>
          <w:rFonts w:ascii="Georgia" w:hAnsi="Georgia" w:cs="Georgia"/>
          <w:color w:val="000000"/>
          <w:sz w:val="22"/>
          <w:szCs w:val="22"/>
        </w:rPr>
        <w:lastRenderedPageBreak/>
        <w:t xml:space="preserve">Därefter används engångsduk med i första hand alkoholbaserat </w:t>
      </w:r>
      <w:proofErr w:type="spellStart"/>
      <w:r w:rsidRPr="00B418AE">
        <w:rPr>
          <w:rFonts w:ascii="Georgia" w:hAnsi="Georgia" w:cs="Georgia"/>
          <w:color w:val="000000"/>
          <w:sz w:val="22"/>
          <w:szCs w:val="22"/>
        </w:rPr>
        <w:t>ytdesinfektionsmedel</w:t>
      </w:r>
      <w:proofErr w:type="spellEnd"/>
      <w:r w:rsidRPr="00B418AE">
        <w:rPr>
          <w:rFonts w:ascii="Georgia" w:hAnsi="Georgia" w:cs="Georgia"/>
          <w:color w:val="000000"/>
          <w:sz w:val="22"/>
          <w:szCs w:val="22"/>
        </w:rPr>
        <w:t xml:space="preserve"> med rengörande effekt alternativt oxiderande desinfektionsmedel med rengörande effekt (</w:t>
      </w:r>
      <w:proofErr w:type="spellStart"/>
      <w:r w:rsidRPr="00B418AE">
        <w:rPr>
          <w:rFonts w:ascii="Georgia" w:hAnsi="Georgia" w:cs="Georgia"/>
          <w:color w:val="000000"/>
          <w:sz w:val="22"/>
          <w:szCs w:val="22"/>
        </w:rPr>
        <w:t>Virkon</w:t>
      </w:r>
      <w:proofErr w:type="spellEnd"/>
      <w:r w:rsidRPr="00B418AE">
        <w:rPr>
          <w:rFonts w:ascii="Georgia" w:hAnsi="Georgia" w:cs="Georgia"/>
          <w:color w:val="000000"/>
          <w:sz w:val="22"/>
          <w:szCs w:val="22"/>
        </w:rPr>
        <w:t xml:space="preserve">®) på den rengjorda ytan. </w:t>
      </w:r>
    </w:p>
    <w:p w14:paraId="0011714B" w14:textId="77777777" w:rsidR="00BF6D4C" w:rsidRPr="00B418AE" w:rsidRDefault="00BF6D4C" w:rsidP="00BF6D4C">
      <w:pPr>
        <w:autoSpaceDE w:val="0"/>
        <w:autoSpaceDN w:val="0"/>
        <w:adjustRightInd w:val="0"/>
        <w:spacing w:after="0" w:line="240" w:lineRule="auto"/>
        <w:rPr>
          <w:rFonts w:ascii="Georgia" w:hAnsi="Georgia" w:cs="Georgia"/>
          <w:color w:val="000000"/>
          <w:sz w:val="22"/>
          <w:szCs w:val="22"/>
        </w:rPr>
      </w:pPr>
    </w:p>
    <w:p w14:paraId="38340AC3" w14:textId="77777777" w:rsidR="00BF6D4C" w:rsidRPr="00B418AE" w:rsidRDefault="00BF6D4C" w:rsidP="00BF6D4C">
      <w:pPr>
        <w:autoSpaceDE w:val="0"/>
        <w:autoSpaceDN w:val="0"/>
        <w:adjustRightInd w:val="0"/>
        <w:spacing w:after="0" w:line="240" w:lineRule="auto"/>
        <w:rPr>
          <w:rFonts w:ascii="Georgia" w:hAnsi="Georgia" w:cs="Georgia"/>
          <w:color w:val="000000"/>
          <w:sz w:val="22"/>
          <w:szCs w:val="22"/>
        </w:rPr>
      </w:pPr>
      <w:r w:rsidRPr="00B418AE">
        <w:rPr>
          <w:rFonts w:ascii="Georgia" w:hAnsi="Georgia" w:cs="Georgia"/>
          <w:color w:val="000000"/>
          <w:sz w:val="22"/>
          <w:szCs w:val="22"/>
        </w:rPr>
        <w:t xml:space="preserve">Se mer i; </w:t>
      </w:r>
      <w:r w:rsidRPr="00B418AE">
        <w:rPr>
          <w:rFonts w:ascii="Georgia" w:hAnsi="Georgia" w:cs="Georgia"/>
          <w:i/>
          <w:iCs/>
          <w:color w:val="000000"/>
          <w:sz w:val="22"/>
          <w:szCs w:val="22"/>
        </w:rPr>
        <w:t xml:space="preserve">Rengöring och desinfektion av ytor i vårdmiljö </w:t>
      </w:r>
    </w:p>
    <w:p w14:paraId="3F8D9D61" w14:textId="77777777" w:rsidR="00BF6D4C" w:rsidRPr="00B418AE" w:rsidRDefault="00BF6D4C" w:rsidP="00BF6D4C">
      <w:pPr>
        <w:autoSpaceDE w:val="0"/>
        <w:autoSpaceDN w:val="0"/>
        <w:adjustRightInd w:val="0"/>
        <w:spacing w:after="0" w:line="240" w:lineRule="auto"/>
        <w:rPr>
          <w:rFonts w:ascii="Georgia" w:hAnsi="Georgia" w:cs="Georgia"/>
          <w:color w:val="000000"/>
          <w:sz w:val="22"/>
          <w:szCs w:val="22"/>
        </w:rPr>
      </w:pPr>
      <w:r w:rsidRPr="00B418AE">
        <w:rPr>
          <w:rFonts w:ascii="Georgia" w:hAnsi="Georgia" w:cs="Georgia"/>
          <w:color w:val="000000"/>
          <w:sz w:val="22"/>
          <w:szCs w:val="22"/>
        </w:rPr>
        <w:t xml:space="preserve">https://vardgivarguiden.se/kunskapsstod/vardhygien/hygienrad/rengoring-och-desinfektion/ </w:t>
      </w:r>
    </w:p>
    <w:p w14:paraId="36DB5EBE" w14:textId="77777777" w:rsidR="00BF6D4C" w:rsidRPr="00B418AE" w:rsidRDefault="00BF6D4C" w:rsidP="00BF6D4C">
      <w:pPr>
        <w:autoSpaceDE w:val="0"/>
        <w:autoSpaceDN w:val="0"/>
        <w:adjustRightInd w:val="0"/>
        <w:spacing w:after="0" w:line="240" w:lineRule="auto"/>
        <w:rPr>
          <w:rFonts w:ascii="Georgia" w:hAnsi="Georgia" w:cs="Georgia"/>
          <w:color w:val="000000"/>
          <w:sz w:val="22"/>
          <w:szCs w:val="22"/>
        </w:rPr>
      </w:pPr>
      <w:r w:rsidRPr="00B418AE">
        <w:rPr>
          <w:rFonts w:ascii="Georgia" w:hAnsi="Georgia" w:cs="Georgia"/>
          <w:color w:val="000000"/>
          <w:sz w:val="22"/>
          <w:szCs w:val="22"/>
        </w:rPr>
        <w:t xml:space="preserve">Utför digitala utbildningen; </w:t>
      </w:r>
      <w:r w:rsidRPr="00B418AE">
        <w:rPr>
          <w:rFonts w:ascii="Georgia" w:hAnsi="Georgia" w:cs="Georgia"/>
          <w:i/>
          <w:iCs/>
          <w:color w:val="000000"/>
          <w:sz w:val="22"/>
          <w:szCs w:val="22"/>
        </w:rPr>
        <w:t xml:space="preserve">Desinfektionsguiden </w:t>
      </w:r>
    </w:p>
    <w:p w14:paraId="18CE63F6" w14:textId="77777777" w:rsidR="00BF6D4C" w:rsidRDefault="00FC688A" w:rsidP="00BF6D4C">
      <w:pPr>
        <w:pStyle w:val="Liststycke"/>
        <w:numPr>
          <w:ilvl w:val="0"/>
          <w:numId w:val="21"/>
        </w:numPr>
        <w:autoSpaceDE w:val="0"/>
        <w:autoSpaceDN w:val="0"/>
        <w:adjustRightInd w:val="0"/>
        <w:spacing w:after="0" w:line="240" w:lineRule="auto"/>
        <w:rPr>
          <w:rFonts w:ascii="Georgia" w:hAnsi="Georgia" w:cs="Georgia"/>
          <w:color w:val="000000"/>
          <w:sz w:val="22"/>
          <w:szCs w:val="22"/>
        </w:rPr>
      </w:pPr>
      <w:hyperlink r:id="rId13" w:history="1">
        <w:r w:rsidR="00BF6D4C" w:rsidRPr="00F771CA">
          <w:rPr>
            <w:rStyle w:val="Hyperlnk"/>
            <w:rFonts w:ascii="Georgia" w:hAnsi="Georgia" w:cs="Georgia"/>
            <w:sz w:val="22"/>
            <w:szCs w:val="22"/>
          </w:rPr>
          <w:t>https://vardgivarguiden.se/kunskapsstod/vardhygien/digital-utbildning/</w:t>
        </w:r>
      </w:hyperlink>
    </w:p>
    <w:p w14:paraId="40DD8C0A" w14:textId="77777777" w:rsidR="00BF6D4C" w:rsidRPr="00755B19" w:rsidRDefault="00BF6D4C" w:rsidP="00BF6D4C">
      <w:pPr>
        <w:pStyle w:val="Liststycke"/>
        <w:autoSpaceDE w:val="0"/>
        <w:autoSpaceDN w:val="0"/>
        <w:adjustRightInd w:val="0"/>
        <w:spacing w:after="0" w:line="240" w:lineRule="auto"/>
        <w:ind w:left="770"/>
        <w:rPr>
          <w:rFonts w:ascii="Georgia" w:hAnsi="Georgia" w:cs="Georgia"/>
          <w:color w:val="000000"/>
          <w:sz w:val="22"/>
          <w:szCs w:val="22"/>
        </w:rPr>
      </w:pPr>
    </w:p>
    <w:p w14:paraId="0E5233E7" w14:textId="77777777" w:rsidR="00BF6D4C" w:rsidRPr="00B418AE" w:rsidRDefault="00BF6D4C" w:rsidP="00BF6D4C">
      <w:pPr>
        <w:autoSpaceDE w:val="0"/>
        <w:autoSpaceDN w:val="0"/>
        <w:adjustRightInd w:val="0"/>
        <w:spacing w:after="0" w:line="240" w:lineRule="auto"/>
        <w:rPr>
          <w:rFonts w:ascii="Georgia" w:hAnsi="Georgia" w:cs="Georgia"/>
          <w:color w:val="000000"/>
          <w:sz w:val="22"/>
          <w:szCs w:val="22"/>
        </w:rPr>
      </w:pPr>
      <w:r w:rsidRPr="00B418AE">
        <w:rPr>
          <w:rFonts w:ascii="Georgia" w:hAnsi="Georgia" w:cs="Georgia"/>
          <w:color w:val="000000"/>
          <w:sz w:val="22"/>
          <w:szCs w:val="22"/>
        </w:rPr>
        <w:t xml:space="preserve">Se mer i; </w:t>
      </w:r>
      <w:r w:rsidRPr="00B418AE">
        <w:rPr>
          <w:rFonts w:ascii="Georgia" w:hAnsi="Georgia" w:cs="Georgia"/>
          <w:i/>
          <w:iCs/>
          <w:color w:val="000000"/>
          <w:sz w:val="22"/>
          <w:szCs w:val="22"/>
        </w:rPr>
        <w:t xml:space="preserve">SODA utbildningspaket för spol- och diskdesinfektioner </w:t>
      </w:r>
    </w:p>
    <w:p w14:paraId="029DD759" w14:textId="77777777" w:rsidR="00BF6D4C" w:rsidRPr="00755B19" w:rsidRDefault="00FC688A" w:rsidP="00BF6D4C">
      <w:pPr>
        <w:pStyle w:val="Liststycke"/>
        <w:numPr>
          <w:ilvl w:val="0"/>
          <w:numId w:val="21"/>
        </w:numPr>
        <w:rPr>
          <w:rFonts w:asciiTheme="majorHAnsi" w:hAnsiTheme="majorHAnsi"/>
        </w:rPr>
      </w:pPr>
      <w:hyperlink r:id="rId14" w:history="1">
        <w:r w:rsidR="00BF6D4C" w:rsidRPr="00F771CA">
          <w:rPr>
            <w:rStyle w:val="Hyperlnk"/>
            <w:rFonts w:ascii="Georgia" w:hAnsi="Georgia" w:cs="Georgia"/>
            <w:sz w:val="22"/>
            <w:szCs w:val="22"/>
          </w:rPr>
          <w:t>https://sfvh.se/soda-utbildningspaket-for-spol-och-diskdesinfektorer</w:t>
        </w:r>
      </w:hyperlink>
    </w:p>
    <w:p w14:paraId="7C5B2E2C" w14:textId="77777777" w:rsidR="00BF6D4C" w:rsidRPr="00755B19" w:rsidRDefault="00BF6D4C" w:rsidP="00BF6D4C">
      <w:pPr>
        <w:rPr>
          <w:rFonts w:asciiTheme="majorHAnsi" w:hAnsiTheme="majorHAnsi"/>
        </w:rPr>
      </w:pPr>
      <w:r w:rsidRPr="00755B19">
        <w:rPr>
          <w:rFonts w:asciiTheme="majorHAnsi" w:hAnsiTheme="majorHAnsi"/>
          <w:b/>
          <w:sz w:val="28"/>
        </w:rPr>
        <w:t>Städ</w:t>
      </w:r>
      <w:r w:rsidRPr="00755B19">
        <w:rPr>
          <w:rFonts w:asciiTheme="majorHAnsi" w:hAnsiTheme="majorHAnsi"/>
          <w:b/>
          <w:sz w:val="32"/>
        </w:rPr>
        <w:br/>
      </w:r>
      <w:r w:rsidRPr="00755B19">
        <w:rPr>
          <w:rFonts w:asciiTheme="majorHAnsi" w:hAnsiTheme="majorHAnsi"/>
        </w:rPr>
        <w:t>Städning minskar mängden mikroorganismer i miljön och är en viktig faktor för att förebygga smittspridning och vårdrelaterade infektioner.</w:t>
      </w:r>
    </w:p>
    <w:p w14:paraId="51073AB5" w14:textId="77777777" w:rsidR="00BF6D4C" w:rsidRPr="00755B19" w:rsidRDefault="00BF6D4C" w:rsidP="00BF6D4C">
      <w:pPr>
        <w:rPr>
          <w:sz w:val="28"/>
          <w:szCs w:val="28"/>
        </w:rPr>
      </w:pPr>
      <w:r w:rsidRPr="00755B19">
        <w:rPr>
          <w:rFonts w:asciiTheme="majorHAnsi" w:hAnsiTheme="majorHAnsi"/>
          <w:b/>
        </w:rPr>
        <w:t>Allmänna utrymmen</w:t>
      </w:r>
      <w:r w:rsidRPr="00755B19">
        <w:rPr>
          <w:rFonts w:asciiTheme="majorHAnsi" w:hAnsiTheme="majorHAnsi"/>
          <w:b/>
        </w:rPr>
        <w:br/>
      </w:r>
      <w:r w:rsidRPr="00755B19">
        <w:rPr>
          <w:rFonts w:asciiTheme="majorHAnsi" w:hAnsiTheme="majorHAnsi"/>
        </w:rPr>
        <w:t xml:space="preserve">Spritas dagligen, sprita av </w:t>
      </w:r>
      <w:proofErr w:type="spellStart"/>
      <w:r w:rsidRPr="00755B19">
        <w:rPr>
          <w:rFonts w:asciiTheme="majorHAnsi" w:hAnsiTheme="majorHAnsi"/>
        </w:rPr>
        <w:t>tagytor</w:t>
      </w:r>
      <w:proofErr w:type="spellEnd"/>
      <w:r w:rsidRPr="00755B19">
        <w:rPr>
          <w:rFonts w:asciiTheme="majorHAnsi" w:hAnsiTheme="majorHAnsi"/>
        </w:rPr>
        <w:t xml:space="preserve"> så som handtag, bordsskivor, kylskåp, diskbänk, vattenkranar, vagnar, hissknappar, dörrkarmar, bordskivor mm.</w:t>
      </w:r>
      <w:r w:rsidRPr="00755B19">
        <w:rPr>
          <w:rFonts w:asciiTheme="majorHAnsi" w:hAnsiTheme="majorHAnsi"/>
        </w:rPr>
        <w:br/>
        <w:t xml:space="preserve">Torka av golven med </w:t>
      </w:r>
      <w:proofErr w:type="spellStart"/>
      <w:r w:rsidRPr="00755B19">
        <w:rPr>
          <w:rFonts w:asciiTheme="majorHAnsi" w:hAnsiTheme="majorHAnsi"/>
        </w:rPr>
        <w:t>Allrent</w:t>
      </w:r>
      <w:proofErr w:type="spellEnd"/>
      <w:r w:rsidRPr="00755B19">
        <w:rPr>
          <w:rFonts w:asciiTheme="majorHAnsi" w:hAnsiTheme="majorHAnsi"/>
        </w:rPr>
        <w:t xml:space="preserve"> och vatten med engångsmopp på </w:t>
      </w:r>
      <w:r w:rsidRPr="00755B19">
        <w:rPr>
          <w:rFonts w:asciiTheme="majorHAnsi" w:hAnsiTheme="majorHAnsi"/>
          <w:bCs/>
        </w:rPr>
        <w:t>kvällen</w:t>
      </w:r>
      <w:r w:rsidRPr="00755B19">
        <w:rPr>
          <w:rFonts w:asciiTheme="majorHAnsi" w:hAnsiTheme="majorHAnsi"/>
        </w:rPr>
        <w:t>.</w:t>
      </w:r>
    </w:p>
    <w:p w14:paraId="1D6411BD" w14:textId="77777777" w:rsidR="00BF6D4C" w:rsidRPr="00755B19" w:rsidRDefault="00BF6D4C" w:rsidP="00BF6D4C">
      <w:pPr>
        <w:rPr>
          <w:rFonts w:asciiTheme="majorHAnsi" w:hAnsiTheme="majorHAnsi"/>
        </w:rPr>
      </w:pPr>
      <w:proofErr w:type="spellStart"/>
      <w:r w:rsidRPr="00755B19">
        <w:rPr>
          <w:rFonts w:asciiTheme="majorHAnsi" w:hAnsiTheme="majorHAnsi"/>
          <w:b/>
        </w:rPr>
        <w:t>Sköljen</w:t>
      </w:r>
      <w:proofErr w:type="spellEnd"/>
      <w:r w:rsidRPr="00755B19">
        <w:rPr>
          <w:rFonts w:asciiTheme="majorHAnsi" w:hAnsiTheme="majorHAnsi"/>
          <w:b/>
        </w:rPr>
        <w:t xml:space="preserve">  </w:t>
      </w:r>
      <w:r w:rsidRPr="00755B19">
        <w:rPr>
          <w:rFonts w:asciiTheme="majorHAnsi" w:hAnsiTheme="majorHAnsi"/>
          <w:b/>
        </w:rPr>
        <w:br/>
      </w:r>
      <w:r w:rsidRPr="00755B19">
        <w:rPr>
          <w:rFonts w:asciiTheme="majorHAnsi" w:hAnsiTheme="majorHAnsi"/>
          <w:bCs/>
        </w:rPr>
        <w:t>Spritas dagligen,</w:t>
      </w:r>
      <w:r w:rsidRPr="00755B19">
        <w:rPr>
          <w:rFonts w:asciiTheme="majorHAnsi" w:hAnsiTheme="majorHAnsi"/>
        </w:rPr>
        <w:t xml:space="preserve"> alla hyllor, </w:t>
      </w:r>
      <w:proofErr w:type="spellStart"/>
      <w:r w:rsidRPr="00755B19">
        <w:rPr>
          <w:rFonts w:asciiTheme="majorHAnsi" w:hAnsiTheme="majorHAnsi"/>
        </w:rPr>
        <w:t>tagytor</w:t>
      </w:r>
      <w:proofErr w:type="spellEnd"/>
      <w:r w:rsidRPr="00755B19">
        <w:rPr>
          <w:rFonts w:asciiTheme="majorHAnsi" w:hAnsiTheme="majorHAnsi"/>
        </w:rPr>
        <w:t xml:space="preserve">, flaskor, städvagnen, handtag på sopnedkastet mm. </w:t>
      </w:r>
      <w:r w:rsidRPr="00755B19">
        <w:rPr>
          <w:rFonts w:asciiTheme="majorHAnsi" w:hAnsiTheme="majorHAnsi"/>
        </w:rPr>
        <w:br/>
        <w:t xml:space="preserve">Torka av golven med </w:t>
      </w:r>
      <w:proofErr w:type="spellStart"/>
      <w:r w:rsidRPr="00755B19">
        <w:rPr>
          <w:rFonts w:asciiTheme="majorHAnsi" w:hAnsiTheme="majorHAnsi"/>
        </w:rPr>
        <w:t>Allrent</w:t>
      </w:r>
      <w:proofErr w:type="spellEnd"/>
      <w:r w:rsidRPr="00755B19">
        <w:rPr>
          <w:rFonts w:asciiTheme="majorHAnsi" w:hAnsiTheme="majorHAnsi"/>
        </w:rPr>
        <w:t xml:space="preserve"> och vatten med engångsmopp.</w:t>
      </w:r>
    </w:p>
    <w:p w14:paraId="23094D4A" w14:textId="77777777" w:rsidR="00BF6D4C" w:rsidRPr="00755B19" w:rsidRDefault="00BF6D4C" w:rsidP="00BF6D4C">
      <w:pPr>
        <w:rPr>
          <w:rFonts w:asciiTheme="majorHAnsi" w:hAnsiTheme="majorHAnsi"/>
        </w:rPr>
      </w:pPr>
      <w:r w:rsidRPr="00755B19">
        <w:rPr>
          <w:rFonts w:asciiTheme="majorHAnsi" w:hAnsiTheme="majorHAnsi"/>
          <w:b/>
        </w:rPr>
        <w:t>Tvättstuga</w:t>
      </w:r>
      <w:r w:rsidRPr="00755B19">
        <w:rPr>
          <w:rFonts w:asciiTheme="majorHAnsi" w:hAnsiTheme="majorHAnsi"/>
        </w:rPr>
        <w:br/>
        <w:t xml:space="preserve">Spritas dagligen, alla </w:t>
      </w:r>
      <w:proofErr w:type="spellStart"/>
      <w:r w:rsidRPr="00755B19">
        <w:rPr>
          <w:rFonts w:asciiTheme="majorHAnsi" w:hAnsiTheme="majorHAnsi"/>
        </w:rPr>
        <w:t>tagytor</w:t>
      </w:r>
      <w:proofErr w:type="spellEnd"/>
      <w:r w:rsidRPr="00755B19">
        <w:rPr>
          <w:rFonts w:asciiTheme="majorHAnsi" w:hAnsiTheme="majorHAnsi"/>
        </w:rPr>
        <w:t xml:space="preserve">, tvätt vagn, handtag samt tvättmaskin. </w:t>
      </w:r>
      <w:r w:rsidRPr="00755B19">
        <w:rPr>
          <w:rFonts w:asciiTheme="majorHAnsi" w:hAnsiTheme="majorHAnsi"/>
        </w:rPr>
        <w:br/>
        <w:t xml:space="preserve">Torka av golven med </w:t>
      </w:r>
      <w:proofErr w:type="spellStart"/>
      <w:r w:rsidRPr="00755B19">
        <w:rPr>
          <w:rFonts w:asciiTheme="majorHAnsi" w:hAnsiTheme="majorHAnsi"/>
        </w:rPr>
        <w:t>Allrent</w:t>
      </w:r>
      <w:proofErr w:type="spellEnd"/>
      <w:r w:rsidRPr="00755B19">
        <w:rPr>
          <w:rFonts w:asciiTheme="majorHAnsi" w:hAnsiTheme="majorHAnsi"/>
        </w:rPr>
        <w:t xml:space="preserve"> och vatten med engångsmopp.</w:t>
      </w:r>
    </w:p>
    <w:p w14:paraId="36E6CA41" w14:textId="77777777" w:rsidR="00BF6D4C" w:rsidRPr="00755B19" w:rsidRDefault="00BF6D4C" w:rsidP="00BF6D4C">
      <w:pPr>
        <w:rPr>
          <w:rFonts w:asciiTheme="majorHAnsi" w:hAnsiTheme="majorHAnsi"/>
        </w:rPr>
      </w:pPr>
      <w:r w:rsidRPr="00755B19">
        <w:rPr>
          <w:rFonts w:asciiTheme="majorHAnsi" w:hAnsiTheme="majorHAnsi"/>
          <w:b/>
        </w:rPr>
        <w:t>Förråd</w:t>
      </w:r>
      <w:r w:rsidRPr="00755B19">
        <w:rPr>
          <w:rFonts w:asciiTheme="majorHAnsi" w:hAnsiTheme="majorHAnsi"/>
        </w:rPr>
        <w:br/>
        <w:t xml:space="preserve">Städas 1 gång i månaden. Städ av </w:t>
      </w:r>
      <w:proofErr w:type="spellStart"/>
      <w:r w:rsidRPr="00755B19">
        <w:rPr>
          <w:rFonts w:asciiTheme="majorHAnsi" w:hAnsiTheme="majorHAnsi"/>
        </w:rPr>
        <w:t>tagytor</w:t>
      </w:r>
      <w:proofErr w:type="spellEnd"/>
      <w:r w:rsidRPr="00755B19">
        <w:rPr>
          <w:rFonts w:asciiTheme="majorHAnsi" w:hAnsiTheme="majorHAnsi"/>
        </w:rPr>
        <w:t xml:space="preserve">, Använd </w:t>
      </w:r>
      <w:proofErr w:type="spellStart"/>
      <w:r w:rsidRPr="00755B19">
        <w:rPr>
          <w:rFonts w:asciiTheme="majorHAnsi" w:hAnsiTheme="majorHAnsi"/>
        </w:rPr>
        <w:t>Allrent</w:t>
      </w:r>
      <w:proofErr w:type="spellEnd"/>
      <w:r w:rsidRPr="00755B19">
        <w:rPr>
          <w:rFonts w:asciiTheme="majorHAnsi" w:hAnsiTheme="majorHAnsi"/>
        </w:rPr>
        <w:t xml:space="preserve"> och vatten, låt torka. Torka sedan av ytorna med </w:t>
      </w:r>
      <w:proofErr w:type="spellStart"/>
      <w:r w:rsidRPr="00755B19">
        <w:rPr>
          <w:rFonts w:asciiTheme="majorHAnsi" w:hAnsiTheme="majorHAnsi"/>
        </w:rPr>
        <w:t>ytdesinfektion</w:t>
      </w:r>
      <w:proofErr w:type="spellEnd"/>
      <w:r w:rsidRPr="00755B19">
        <w:rPr>
          <w:rFonts w:asciiTheme="majorHAnsi" w:hAnsiTheme="majorHAnsi"/>
        </w:rPr>
        <w:t xml:space="preserve">. </w:t>
      </w:r>
      <w:proofErr w:type="spellStart"/>
      <w:r w:rsidRPr="00755B19">
        <w:rPr>
          <w:rFonts w:asciiTheme="majorHAnsi" w:hAnsiTheme="majorHAnsi"/>
        </w:rPr>
        <w:t>Tagytor</w:t>
      </w:r>
      <w:proofErr w:type="spellEnd"/>
      <w:r w:rsidRPr="00755B19">
        <w:rPr>
          <w:rFonts w:asciiTheme="majorHAnsi" w:hAnsiTheme="majorHAnsi"/>
        </w:rPr>
        <w:t xml:space="preserve"> som handtag, hyllor, skåp och dörrkarmar. </w:t>
      </w:r>
      <w:r w:rsidRPr="00755B19">
        <w:rPr>
          <w:rFonts w:asciiTheme="majorHAnsi" w:hAnsiTheme="majorHAnsi"/>
        </w:rPr>
        <w:br/>
        <w:t xml:space="preserve">Städ av golv, moppa golvet med </w:t>
      </w:r>
      <w:proofErr w:type="spellStart"/>
      <w:r w:rsidRPr="00755B19">
        <w:rPr>
          <w:rFonts w:asciiTheme="majorHAnsi" w:hAnsiTheme="majorHAnsi"/>
        </w:rPr>
        <w:t>Allrent</w:t>
      </w:r>
      <w:proofErr w:type="spellEnd"/>
      <w:r w:rsidRPr="00755B19">
        <w:rPr>
          <w:rFonts w:asciiTheme="majorHAnsi" w:hAnsiTheme="majorHAnsi"/>
        </w:rPr>
        <w:t xml:space="preserve"> och vatten. </w:t>
      </w:r>
      <w:r w:rsidRPr="00755B19">
        <w:rPr>
          <w:rFonts w:asciiTheme="majorHAnsi" w:hAnsiTheme="majorHAnsi"/>
        </w:rPr>
        <w:br/>
        <w:t xml:space="preserve">Finns Signeringslista i varje avd. förråd. </w:t>
      </w:r>
    </w:p>
    <w:p w14:paraId="4EE9E632" w14:textId="77777777" w:rsidR="00BF6D4C" w:rsidRPr="00755B19" w:rsidRDefault="00BF6D4C" w:rsidP="00BF6D4C">
      <w:pPr>
        <w:rPr>
          <w:rFonts w:asciiTheme="majorHAnsi" w:hAnsiTheme="majorHAnsi"/>
          <w:b/>
          <w:bCs/>
        </w:rPr>
      </w:pPr>
      <w:r w:rsidRPr="00755B19">
        <w:rPr>
          <w:rFonts w:asciiTheme="majorHAnsi" w:hAnsiTheme="majorHAnsi"/>
          <w:b/>
        </w:rPr>
        <w:t>Lägenheter</w:t>
      </w:r>
      <w:r w:rsidRPr="00755B19">
        <w:rPr>
          <w:rFonts w:asciiTheme="majorHAnsi" w:hAnsiTheme="majorHAnsi"/>
        </w:rPr>
        <w:br/>
      </w:r>
      <w:r w:rsidRPr="00755B19">
        <w:rPr>
          <w:rFonts w:asciiTheme="majorHAnsi" w:hAnsiTheme="majorHAnsi"/>
          <w:bCs/>
        </w:rPr>
        <w:t xml:space="preserve">I varje kunds lägenhet finns det en dammsugare som kunden själv äger. För att kunna förhindra smitta. </w:t>
      </w:r>
      <w:r w:rsidRPr="00755B19">
        <w:rPr>
          <w:rFonts w:asciiTheme="majorHAnsi" w:hAnsiTheme="majorHAnsi"/>
          <w:bCs/>
          <w:i/>
        </w:rPr>
        <w:br/>
        <w:t>Städ av t</w:t>
      </w:r>
      <w:r>
        <w:rPr>
          <w:rFonts w:asciiTheme="majorHAnsi" w:hAnsiTheme="majorHAnsi"/>
          <w:bCs/>
          <w:i/>
        </w:rPr>
        <w:t xml:space="preserve">ag </w:t>
      </w:r>
      <w:r w:rsidRPr="00755B19">
        <w:rPr>
          <w:rFonts w:asciiTheme="majorHAnsi" w:hAnsiTheme="majorHAnsi"/>
          <w:bCs/>
          <w:i/>
        </w:rPr>
        <w:t>ytor</w:t>
      </w:r>
      <w:r w:rsidRPr="00755B19">
        <w:rPr>
          <w:rFonts w:asciiTheme="majorHAnsi" w:hAnsiTheme="majorHAnsi"/>
          <w:b/>
          <w:bCs/>
        </w:rPr>
        <w:t xml:space="preserve"> </w:t>
      </w:r>
      <w:r w:rsidRPr="00755B19">
        <w:rPr>
          <w:rFonts w:asciiTheme="majorHAnsi" w:hAnsiTheme="majorHAnsi"/>
        </w:rPr>
        <w:t xml:space="preserve">Använd </w:t>
      </w:r>
      <w:proofErr w:type="spellStart"/>
      <w:r w:rsidRPr="00755B19">
        <w:rPr>
          <w:rFonts w:asciiTheme="majorHAnsi" w:hAnsiTheme="majorHAnsi"/>
          <w:bCs/>
        </w:rPr>
        <w:t>Allrent</w:t>
      </w:r>
      <w:proofErr w:type="spellEnd"/>
      <w:r w:rsidRPr="00755B19">
        <w:rPr>
          <w:rFonts w:asciiTheme="majorHAnsi" w:hAnsiTheme="majorHAnsi"/>
          <w:b/>
          <w:bCs/>
        </w:rPr>
        <w:t xml:space="preserve"> </w:t>
      </w:r>
      <w:r w:rsidRPr="00755B19">
        <w:rPr>
          <w:rFonts w:asciiTheme="majorHAnsi" w:hAnsiTheme="majorHAnsi"/>
        </w:rPr>
        <w:t xml:space="preserve">och vatten, låt torka. Torka sedan av ytorna med </w:t>
      </w:r>
      <w:proofErr w:type="spellStart"/>
      <w:r w:rsidRPr="00755B19">
        <w:rPr>
          <w:rFonts w:asciiTheme="majorHAnsi" w:hAnsiTheme="majorHAnsi"/>
          <w:bCs/>
        </w:rPr>
        <w:t>ytdesinfektion</w:t>
      </w:r>
      <w:proofErr w:type="spellEnd"/>
      <w:r w:rsidRPr="00755B19">
        <w:rPr>
          <w:rFonts w:asciiTheme="majorHAnsi" w:hAnsiTheme="majorHAnsi"/>
          <w:b/>
          <w:bCs/>
        </w:rPr>
        <w:t xml:space="preserve">. </w:t>
      </w:r>
      <w:proofErr w:type="spellStart"/>
      <w:r w:rsidRPr="00755B19">
        <w:rPr>
          <w:rFonts w:asciiTheme="majorHAnsi" w:hAnsiTheme="majorHAnsi"/>
          <w:bCs/>
        </w:rPr>
        <w:t>Tagytor</w:t>
      </w:r>
      <w:proofErr w:type="spellEnd"/>
      <w:r w:rsidRPr="00755B19">
        <w:rPr>
          <w:rFonts w:asciiTheme="majorHAnsi" w:hAnsiTheme="majorHAnsi"/>
          <w:bCs/>
        </w:rPr>
        <w:t xml:space="preserve"> som </w:t>
      </w:r>
      <w:r w:rsidRPr="00755B19">
        <w:rPr>
          <w:rFonts w:asciiTheme="majorHAnsi" w:hAnsiTheme="majorHAnsi"/>
        </w:rPr>
        <w:t xml:space="preserve">handtag, stolsryggar, bordsskivor, </w:t>
      </w:r>
      <w:r w:rsidRPr="00755B19">
        <w:rPr>
          <w:rFonts w:asciiTheme="majorHAnsi" w:hAnsiTheme="majorHAnsi"/>
        </w:rPr>
        <w:lastRenderedPageBreak/>
        <w:t>dörrkarmar, handtag på lådor och skåp</w:t>
      </w:r>
      <w:r w:rsidRPr="00755B19">
        <w:rPr>
          <w:rFonts w:asciiTheme="majorHAnsi" w:hAnsiTheme="majorHAnsi"/>
          <w:b/>
          <w:bCs/>
        </w:rPr>
        <w:t xml:space="preserve">, </w:t>
      </w:r>
      <w:r w:rsidRPr="00755B19">
        <w:rPr>
          <w:rFonts w:asciiTheme="majorHAnsi" w:hAnsiTheme="majorHAnsi"/>
        </w:rPr>
        <w:t>sängram</w:t>
      </w:r>
      <w:r w:rsidRPr="00755B19">
        <w:rPr>
          <w:rFonts w:asciiTheme="majorHAnsi" w:hAnsiTheme="majorHAnsi"/>
          <w:b/>
          <w:bCs/>
        </w:rPr>
        <w:t xml:space="preserve">, </w:t>
      </w:r>
      <w:r w:rsidRPr="00755B19">
        <w:rPr>
          <w:rFonts w:asciiTheme="majorHAnsi" w:hAnsiTheme="majorHAnsi"/>
        </w:rPr>
        <w:t xml:space="preserve">hjälpmedel, </w:t>
      </w:r>
      <w:proofErr w:type="spellStart"/>
      <w:r w:rsidRPr="00755B19">
        <w:rPr>
          <w:rFonts w:asciiTheme="majorHAnsi" w:hAnsiTheme="majorHAnsi"/>
        </w:rPr>
        <w:t>larmknappar</w:t>
      </w:r>
      <w:proofErr w:type="spellEnd"/>
      <w:r w:rsidRPr="00755B19">
        <w:rPr>
          <w:rFonts w:asciiTheme="majorHAnsi" w:hAnsiTheme="majorHAnsi"/>
        </w:rPr>
        <w:t xml:space="preserve"> mm.</w:t>
      </w:r>
    </w:p>
    <w:p w14:paraId="7E30EA0C" w14:textId="77777777" w:rsidR="00BF6D4C" w:rsidRPr="00755B19" w:rsidRDefault="00BF6D4C" w:rsidP="00BF6D4C">
      <w:pPr>
        <w:rPr>
          <w:rFonts w:asciiTheme="majorHAnsi" w:hAnsiTheme="majorHAnsi"/>
          <w:b/>
          <w:bCs/>
        </w:rPr>
      </w:pPr>
      <w:r w:rsidRPr="00755B19">
        <w:rPr>
          <w:rFonts w:asciiTheme="majorHAnsi" w:hAnsiTheme="majorHAnsi"/>
          <w:bCs/>
          <w:i/>
        </w:rPr>
        <w:t>Städ av golv</w:t>
      </w:r>
      <w:r w:rsidRPr="00755B19">
        <w:rPr>
          <w:rFonts w:asciiTheme="majorHAnsi" w:hAnsiTheme="majorHAnsi"/>
        </w:rPr>
        <w:t xml:space="preserve">, använd engångsmopp samt </w:t>
      </w:r>
      <w:proofErr w:type="spellStart"/>
      <w:r w:rsidRPr="00755B19">
        <w:rPr>
          <w:rFonts w:asciiTheme="majorHAnsi" w:hAnsiTheme="majorHAnsi"/>
          <w:bCs/>
        </w:rPr>
        <w:t>Allrent</w:t>
      </w:r>
      <w:proofErr w:type="spellEnd"/>
      <w:r w:rsidRPr="00755B19">
        <w:rPr>
          <w:rFonts w:asciiTheme="majorHAnsi" w:hAnsiTheme="majorHAnsi"/>
          <w:b/>
          <w:bCs/>
        </w:rPr>
        <w:t xml:space="preserve"> </w:t>
      </w:r>
      <w:r w:rsidRPr="00755B19">
        <w:rPr>
          <w:rFonts w:asciiTheme="majorHAnsi" w:hAnsiTheme="majorHAnsi"/>
        </w:rPr>
        <w:t>och vatten. Städa alla golvytor och ta badrummet sist.</w:t>
      </w:r>
      <w:r w:rsidRPr="00755B19">
        <w:rPr>
          <w:rFonts w:asciiTheme="majorHAnsi" w:hAnsiTheme="majorHAnsi"/>
          <w:u w:val="single"/>
        </w:rPr>
        <w:t xml:space="preserve"> </w:t>
      </w:r>
      <w:r w:rsidRPr="00755B19">
        <w:rPr>
          <w:rFonts w:asciiTheme="majorHAnsi" w:hAnsiTheme="majorHAnsi"/>
        </w:rPr>
        <w:t>Börja längst in i rummet och arbeta ut mot dörren.</w:t>
      </w:r>
      <w:r w:rsidRPr="00755B19">
        <w:rPr>
          <w:rFonts w:asciiTheme="majorHAnsi" w:hAnsiTheme="majorHAnsi"/>
          <w:b/>
          <w:bCs/>
        </w:rPr>
        <w:t xml:space="preserve"> </w:t>
      </w:r>
      <w:r w:rsidRPr="00755B19">
        <w:rPr>
          <w:rFonts w:asciiTheme="majorHAnsi" w:hAnsiTheme="majorHAnsi"/>
        </w:rPr>
        <w:t xml:space="preserve">Använd principen gå från rent till smutsigt. Torka av med yt-desinfektion på de platser det behövs. </w:t>
      </w:r>
    </w:p>
    <w:p w14:paraId="358FBF0D" w14:textId="77777777" w:rsidR="00BF6D4C" w:rsidRPr="00755B19" w:rsidRDefault="00BF6D4C" w:rsidP="00BF6D4C">
      <w:pPr>
        <w:rPr>
          <w:rFonts w:asciiTheme="majorHAnsi" w:hAnsiTheme="majorHAnsi"/>
          <w:bCs/>
        </w:rPr>
      </w:pPr>
      <w:r w:rsidRPr="00755B19">
        <w:rPr>
          <w:rFonts w:asciiTheme="majorHAnsi" w:hAnsiTheme="majorHAnsi"/>
          <w:bCs/>
          <w:i/>
        </w:rPr>
        <w:t>Städ toaletter</w:t>
      </w:r>
      <w:r w:rsidRPr="00755B19">
        <w:rPr>
          <w:rFonts w:asciiTheme="majorHAnsi" w:hAnsiTheme="majorHAnsi"/>
          <w:bCs/>
        </w:rPr>
        <w:t xml:space="preserve">, </w:t>
      </w:r>
      <w:r w:rsidRPr="00755B19">
        <w:rPr>
          <w:rFonts w:asciiTheme="majorHAnsi" w:hAnsiTheme="majorHAnsi"/>
        </w:rPr>
        <w:t xml:space="preserve">Använd </w:t>
      </w:r>
      <w:proofErr w:type="spellStart"/>
      <w:r w:rsidRPr="00755B19">
        <w:rPr>
          <w:rFonts w:asciiTheme="majorHAnsi" w:hAnsiTheme="majorHAnsi"/>
          <w:bCs/>
        </w:rPr>
        <w:t>Allrent</w:t>
      </w:r>
      <w:proofErr w:type="spellEnd"/>
      <w:r w:rsidRPr="00755B19">
        <w:rPr>
          <w:rFonts w:asciiTheme="majorHAnsi" w:hAnsiTheme="majorHAnsi"/>
        </w:rPr>
        <w:t xml:space="preserve"> och vatten, låt torka. Torka sedan av ytorna med </w:t>
      </w:r>
      <w:proofErr w:type="spellStart"/>
      <w:r w:rsidRPr="00755B19">
        <w:rPr>
          <w:rFonts w:asciiTheme="majorHAnsi" w:hAnsiTheme="majorHAnsi"/>
          <w:bCs/>
        </w:rPr>
        <w:t>ytdesinfektion</w:t>
      </w:r>
      <w:proofErr w:type="spellEnd"/>
      <w:r w:rsidRPr="00755B19">
        <w:rPr>
          <w:rFonts w:asciiTheme="majorHAnsi" w:hAnsiTheme="majorHAnsi"/>
          <w:b/>
          <w:bCs/>
        </w:rPr>
        <w:t xml:space="preserve">. </w:t>
      </w:r>
      <w:r w:rsidRPr="00755B19">
        <w:rPr>
          <w:rFonts w:asciiTheme="majorHAnsi" w:hAnsiTheme="majorHAnsi"/>
          <w:bCs/>
        </w:rPr>
        <w:t>Så som handfat, kran, eventuell spegel, toalett (byt toalettborste vid slutstädning av rum) samt rengör golv sist med engångsmopp.</w:t>
      </w:r>
    </w:p>
    <w:p w14:paraId="66A136C1" w14:textId="77777777" w:rsidR="00BF6D4C" w:rsidRDefault="00BF6D4C" w:rsidP="00BF6D4C">
      <w:pPr>
        <w:rPr>
          <w:rFonts w:asciiTheme="majorHAnsi" w:hAnsiTheme="majorHAnsi"/>
        </w:rPr>
      </w:pPr>
      <w:r w:rsidRPr="00755B19">
        <w:rPr>
          <w:rFonts w:asciiTheme="majorHAnsi" w:hAnsiTheme="majorHAnsi"/>
        </w:rPr>
        <w:t xml:space="preserve">Denna städning skall göras en gång om dagen. Slutstädning av rummet görs på samma sätt. Använd alltid engångsmaterial och </w:t>
      </w:r>
      <w:proofErr w:type="spellStart"/>
      <w:r w:rsidRPr="00755B19">
        <w:rPr>
          <w:rFonts w:asciiTheme="majorHAnsi" w:hAnsiTheme="majorHAnsi"/>
        </w:rPr>
        <w:t>ytdesinfektion</w:t>
      </w:r>
      <w:proofErr w:type="spellEnd"/>
      <w:r w:rsidRPr="00755B19">
        <w:rPr>
          <w:rFonts w:asciiTheme="majorHAnsi" w:hAnsiTheme="majorHAnsi"/>
        </w:rPr>
        <w:t xml:space="preserve"> med tensid.</w:t>
      </w:r>
    </w:p>
    <w:p w14:paraId="51BE6C91" w14:textId="77777777" w:rsidR="00BF6D4C" w:rsidRPr="00143E55" w:rsidRDefault="00BF6D4C" w:rsidP="00BF6D4C">
      <w:pPr>
        <w:rPr>
          <w:rFonts w:asciiTheme="majorHAnsi" w:hAnsiTheme="majorHAnsi"/>
        </w:rPr>
      </w:pPr>
      <w:r>
        <w:rPr>
          <w:rFonts w:asciiTheme="majorHAnsi" w:hAnsiTheme="majorHAnsi"/>
        </w:rPr>
        <w:t>Hur vi hanterar städrutiner</w:t>
      </w:r>
      <w:r w:rsidRPr="00D62574">
        <w:rPr>
          <w:rFonts w:asciiTheme="majorHAnsi" w:hAnsiTheme="majorHAnsi"/>
        </w:rPr>
        <w:t xml:space="preserve"> </w:t>
      </w:r>
      <w:r>
        <w:rPr>
          <w:rFonts w:asciiTheme="majorHAnsi" w:hAnsiTheme="majorHAnsi"/>
        </w:rPr>
        <w:t xml:space="preserve">finns </w:t>
      </w:r>
      <w:r w:rsidRPr="00D62574">
        <w:rPr>
          <w:rFonts w:asciiTheme="majorHAnsi" w:hAnsiTheme="majorHAnsi"/>
        </w:rPr>
        <w:t xml:space="preserve">i Q- mappen samt i varje avdelningspärm (dagplanering) och Hygienombud pärm i personalrummet. </w:t>
      </w:r>
      <w:r w:rsidRPr="00D62574">
        <w:rPr>
          <w:rFonts w:asciiTheme="majorHAnsi" w:hAnsiTheme="majorHAnsi"/>
        </w:rPr>
        <w:br/>
        <w:t xml:space="preserve">Signeringslistor finns upphängda i varje tvättstuga samt sköljrum, städas dagligen. </w:t>
      </w:r>
      <w:r w:rsidRPr="00D62574">
        <w:rPr>
          <w:rFonts w:asciiTheme="majorHAnsi" w:hAnsiTheme="majorHAnsi"/>
        </w:rPr>
        <w:br/>
        <w:t xml:space="preserve">Signeringslista för städ i </w:t>
      </w:r>
      <w:proofErr w:type="spellStart"/>
      <w:r w:rsidRPr="00D62574">
        <w:rPr>
          <w:rFonts w:asciiTheme="majorHAnsi" w:hAnsiTheme="majorHAnsi"/>
        </w:rPr>
        <w:t>lgh</w:t>
      </w:r>
      <w:proofErr w:type="spellEnd"/>
      <w:r w:rsidRPr="00D62574">
        <w:rPr>
          <w:rFonts w:asciiTheme="majorHAnsi" w:hAnsiTheme="majorHAnsi"/>
        </w:rPr>
        <w:t xml:space="preserve"> finns i avdelningspärmar, städas daglig</w:t>
      </w:r>
      <w:r>
        <w:rPr>
          <w:rFonts w:asciiTheme="majorHAnsi" w:hAnsiTheme="majorHAnsi"/>
        </w:rPr>
        <w:t>en samt i Q-mappen (hygienombud)</w:t>
      </w:r>
      <w:r w:rsidRPr="00D62574">
        <w:rPr>
          <w:rFonts w:asciiTheme="majorHAnsi" w:hAnsiTheme="majorHAnsi"/>
        </w:rPr>
        <w:br/>
        <w:t>Vårdutbildade städare eller kunnig städpersonal hittar informationen om städrutin i allmänna utrymmen i personalrummet, pärm (Hygienombud).</w:t>
      </w:r>
      <w:r>
        <w:rPr>
          <w:rFonts w:asciiTheme="majorHAnsi" w:hAnsiTheme="majorHAnsi"/>
        </w:rPr>
        <w:br/>
        <w:t>Signeringslista för städ i förråd finns i Q-mappen (hygienombud).</w:t>
      </w:r>
    </w:p>
    <w:p w14:paraId="1157EA71" w14:textId="77777777" w:rsidR="00BF6D4C" w:rsidRDefault="00BF6D4C" w:rsidP="00BF6D4C">
      <w:pPr>
        <w:rPr>
          <w:rFonts w:asciiTheme="majorHAnsi" w:hAnsiTheme="majorHAnsi"/>
          <w:i/>
        </w:rPr>
      </w:pPr>
      <w:r>
        <w:rPr>
          <w:rFonts w:asciiTheme="majorHAnsi" w:hAnsiTheme="majorHAnsi"/>
        </w:rPr>
        <w:t>Rutinerna i Q-mappen samt pärmarna:</w:t>
      </w:r>
    </w:p>
    <w:p w14:paraId="74C9BCE0" w14:textId="77777777" w:rsidR="00BF6D4C" w:rsidRPr="002A6C81" w:rsidRDefault="00BF6D4C" w:rsidP="00BF6D4C">
      <w:pPr>
        <w:pStyle w:val="Liststycke"/>
        <w:numPr>
          <w:ilvl w:val="0"/>
          <w:numId w:val="33"/>
        </w:numPr>
        <w:rPr>
          <w:rFonts w:asciiTheme="majorHAnsi" w:hAnsiTheme="majorHAnsi"/>
        </w:rPr>
      </w:pPr>
      <w:r w:rsidRPr="002A6C81">
        <w:rPr>
          <w:rFonts w:asciiTheme="majorHAnsi" w:hAnsiTheme="majorHAnsi"/>
        </w:rPr>
        <w:t>Städning kunds lägenhet Covid-19.</w:t>
      </w:r>
    </w:p>
    <w:p w14:paraId="7A5FD6AE" w14:textId="77777777" w:rsidR="00BF6D4C" w:rsidRPr="002A6C81" w:rsidRDefault="00BF6D4C" w:rsidP="00BF6D4C">
      <w:pPr>
        <w:pStyle w:val="Liststycke"/>
        <w:numPr>
          <w:ilvl w:val="0"/>
          <w:numId w:val="33"/>
        </w:numPr>
        <w:rPr>
          <w:rFonts w:asciiTheme="majorHAnsi" w:hAnsiTheme="majorHAnsi"/>
        </w:rPr>
      </w:pPr>
      <w:r w:rsidRPr="002A6C81">
        <w:rPr>
          <w:rFonts w:asciiTheme="majorHAnsi" w:hAnsiTheme="majorHAnsi"/>
        </w:rPr>
        <w:t>Städrutin allmänna utrymmen.</w:t>
      </w:r>
    </w:p>
    <w:p w14:paraId="49BBD469" w14:textId="77777777" w:rsidR="00BF6D4C" w:rsidRPr="002A6C81" w:rsidRDefault="00BF6D4C" w:rsidP="00BF6D4C">
      <w:pPr>
        <w:pStyle w:val="Liststycke"/>
        <w:numPr>
          <w:ilvl w:val="0"/>
          <w:numId w:val="33"/>
        </w:numPr>
        <w:rPr>
          <w:rFonts w:asciiTheme="majorHAnsi" w:hAnsiTheme="majorHAnsi"/>
        </w:rPr>
      </w:pPr>
      <w:r w:rsidRPr="002A6C81">
        <w:rPr>
          <w:rFonts w:asciiTheme="majorHAnsi" w:hAnsiTheme="majorHAnsi"/>
        </w:rPr>
        <w:t xml:space="preserve">Rutin för städning i </w:t>
      </w:r>
      <w:proofErr w:type="spellStart"/>
      <w:r w:rsidRPr="002A6C81">
        <w:rPr>
          <w:rFonts w:asciiTheme="majorHAnsi" w:hAnsiTheme="majorHAnsi"/>
        </w:rPr>
        <w:t>lgh</w:t>
      </w:r>
      <w:proofErr w:type="spellEnd"/>
      <w:r w:rsidRPr="002A6C81">
        <w:rPr>
          <w:rFonts w:asciiTheme="majorHAnsi" w:hAnsiTheme="majorHAnsi"/>
        </w:rPr>
        <w:t xml:space="preserve">. </w:t>
      </w:r>
    </w:p>
    <w:p w14:paraId="45D09C15" w14:textId="77777777" w:rsidR="00BF6D4C" w:rsidRPr="002A6C81" w:rsidRDefault="00BF6D4C" w:rsidP="00BF6D4C">
      <w:pPr>
        <w:pStyle w:val="Liststycke"/>
        <w:numPr>
          <w:ilvl w:val="0"/>
          <w:numId w:val="33"/>
        </w:numPr>
        <w:rPr>
          <w:rFonts w:asciiTheme="majorHAnsi" w:hAnsiTheme="majorHAnsi"/>
        </w:rPr>
      </w:pPr>
      <w:r w:rsidRPr="002A6C81">
        <w:rPr>
          <w:rFonts w:asciiTheme="majorHAnsi" w:hAnsiTheme="majorHAnsi" w:cs="Arial"/>
        </w:rPr>
        <w:t>Lokal rutin för städning av tvättstugor &amp; sköljrum.</w:t>
      </w:r>
    </w:p>
    <w:p w14:paraId="6F00A698" w14:textId="77777777" w:rsidR="00BF6D4C" w:rsidRPr="00143E55" w:rsidRDefault="00BF6D4C" w:rsidP="00BF6D4C">
      <w:pPr>
        <w:pStyle w:val="Liststycke"/>
        <w:numPr>
          <w:ilvl w:val="0"/>
          <w:numId w:val="33"/>
        </w:numPr>
        <w:rPr>
          <w:rFonts w:asciiTheme="majorHAnsi" w:hAnsiTheme="majorHAnsi"/>
        </w:rPr>
      </w:pPr>
      <w:r w:rsidRPr="002A6C81">
        <w:rPr>
          <w:rFonts w:asciiTheme="majorHAnsi" w:hAnsiTheme="majorHAnsi" w:cs="Arial"/>
        </w:rPr>
        <w:t>Lokal rutin för städning av tvättstuga i källaren.</w:t>
      </w:r>
    </w:p>
    <w:p w14:paraId="070414AD" w14:textId="77777777" w:rsidR="00BF6D4C" w:rsidRDefault="00BF6D4C" w:rsidP="00BF6D4C">
      <w:pPr>
        <w:rPr>
          <w:rFonts w:asciiTheme="majorHAnsi" w:hAnsiTheme="majorHAnsi" w:cs="Arial"/>
          <w:b/>
          <w:sz w:val="28"/>
        </w:rPr>
      </w:pPr>
    </w:p>
    <w:p w14:paraId="4299E346" w14:textId="77777777" w:rsidR="00BF6D4C" w:rsidRPr="00755B19" w:rsidRDefault="00BF6D4C" w:rsidP="00BF6D4C">
      <w:pPr>
        <w:rPr>
          <w:rFonts w:asciiTheme="majorHAnsi" w:hAnsiTheme="majorHAnsi"/>
        </w:rPr>
      </w:pPr>
    </w:p>
    <w:p w14:paraId="24B0D7A3" w14:textId="77777777" w:rsidR="00BF6D4C" w:rsidRDefault="00BF6D4C" w:rsidP="00BF6D4C">
      <w:pPr>
        <w:rPr>
          <w:rFonts w:asciiTheme="majorHAnsi" w:hAnsiTheme="majorHAnsi" w:cs="Arial"/>
          <w:b/>
          <w:sz w:val="28"/>
        </w:rPr>
      </w:pPr>
    </w:p>
    <w:p w14:paraId="2F4D4E93" w14:textId="77777777" w:rsidR="00BF6D4C" w:rsidRDefault="00BF6D4C" w:rsidP="00BF6D4C">
      <w:pPr>
        <w:rPr>
          <w:rFonts w:asciiTheme="majorHAnsi" w:hAnsiTheme="majorHAnsi" w:cs="Arial"/>
          <w:b/>
          <w:sz w:val="28"/>
        </w:rPr>
      </w:pPr>
    </w:p>
    <w:p w14:paraId="43CC2662" w14:textId="77777777" w:rsidR="00BF6D4C" w:rsidRDefault="00BF6D4C" w:rsidP="00BF6D4C">
      <w:pPr>
        <w:rPr>
          <w:rFonts w:asciiTheme="majorHAnsi" w:hAnsiTheme="majorHAnsi" w:cs="Arial"/>
          <w:b/>
          <w:sz w:val="28"/>
        </w:rPr>
      </w:pPr>
      <w:r w:rsidRPr="00D533D2">
        <w:rPr>
          <w:rFonts w:asciiTheme="majorHAnsi" w:hAnsiTheme="majorHAnsi" w:cs="Arial"/>
          <w:b/>
          <w:sz w:val="28"/>
        </w:rPr>
        <w:lastRenderedPageBreak/>
        <w:t>Tvätt</w:t>
      </w:r>
      <w:r>
        <w:rPr>
          <w:rFonts w:asciiTheme="majorHAnsi" w:hAnsiTheme="majorHAnsi" w:cs="Arial"/>
          <w:b/>
          <w:sz w:val="28"/>
        </w:rPr>
        <w:br/>
      </w:r>
      <w:r w:rsidRPr="00D533D2">
        <w:rPr>
          <w:rFonts w:asciiTheme="majorHAnsi" w:hAnsiTheme="majorHAnsi"/>
        </w:rPr>
        <w:t>Tillämpa basala hygienrutiner. Använd engångsplastförkläde och vid behov handskar vid hantering av oren tvätt. Handhygien utförs före rena arbetsmoment och efter orena arbetsmoment</w:t>
      </w:r>
      <w:r>
        <w:rPr>
          <w:rFonts w:asciiTheme="majorHAnsi" w:hAnsiTheme="majorHAnsi"/>
        </w:rPr>
        <w:t>.</w:t>
      </w:r>
    </w:p>
    <w:p w14:paraId="09E9544C" w14:textId="77777777" w:rsidR="00BF6D4C" w:rsidRDefault="00BF6D4C" w:rsidP="00BF6D4C">
      <w:pPr>
        <w:rPr>
          <w:rFonts w:asciiTheme="majorHAnsi" w:hAnsiTheme="majorHAnsi"/>
        </w:rPr>
      </w:pPr>
      <w:r w:rsidRPr="00D533D2">
        <w:rPr>
          <w:rFonts w:asciiTheme="majorHAnsi" w:hAnsiTheme="majorHAnsi"/>
          <w:b/>
        </w:rPr>
        <w:t>Allmänna tvätt rutiner</w:t>
      </w:r>
      <w:r w:rsidRPr="00D533D2">
        <w:rPr>
          <w:rFonts w:asciiTheme="majorHAnsi" w:hAnsiTheme="majorHAnsi"/>
        </w:rPr>
        <w:t xml:space="preserve"> </w:t>
      </w:r>
    </w:p>
    <w:p w14:paraId="5753A127" w14:textId="77777777" w:rsidR="00BF6D4C" w:rsidRPr="00D533D2" w:rsidRDefault="00BF6D4C" w:rsidP="00BF6D4C">
      <w:pPr>
        <w:pStyle w:val="Liststycke"/>
        <w:numPr>
          <w:ilvl w:val="0"/>
          <w:numId w:val="30"/>
        </w:numPr>
        <w:rPr>
          <w:rFonts w:asciiTheme="majorHAnsi" w:hAnsiTheme="majorHAnsi" w:cs="Arial"/>
          <w:b/>
          <w:sz w:val="28"/>
        </w:rPr>
      </w:pPr>
      <w:r w:rsidRPr="00D533D2">
        <w:rPr>
          <w:rFonts w:asciiTheme="majorHAnsi" w:hAnsiTheme="majorHAnsi"/>
        </w:rPr>
        <w:t xml:space="preserve">Tvätten läggs direkt i tvättkorg. </w:t>
      </w:r>
    </w:p>
    <w:p w14:paraId="3E5A4230" w14:textId="77777777" w:rsidR="00BF6D4C" w:rsidRPr="00B67499" w:rsidRDefault="00BF6D4C" w:rsidP="00BF6D4C">
      <w:pPr>
        <w:pStyle w:val="Liststycke"/>
        <w:numPr>
          <w:ilvl w:val="0"/>
          <w:numId w:val="30"/>
        </w:numPr>
        <w:rPr>
          <w:rFonts w:asciiTheme="majorHAnsi" w:hAnsiTheme="majorHAnsi" w:cs="Arial"/>
          <w:b/>
          <w:sz w:val="28"/>
        </w:rPr>
      </w:pPr>
      <w:r w:rsidRPr="00D533D2">
        <w:rPr>
          <w:rFonts w:asciiTheme="majorHAnsi" w:hAnsiTheme="majorHAnsi"/>
        </w:rPr>
        <w:t xml:space="preserve">Tvätten förvaras i tvättkorg eller motsvarande i </w:t>
      </w:r>
      <w:r>
        <w:rPr>
          <w:rFonts w:asciiTheme="majorHAnsi" w:hAnsiTheme="majorHAnsi"/>
        </w:rPr>
        <w:t>kundens lägenhet.</w:t>
      </w:r>
    </w:p>
    <w:p w14:paraId="27AA104B" w14:textId="77777777" w:rsidR="00BF6D4C" w:rsidRPr="00D533D2" w:rsidRDefault="00BF6D4C" w:rsidP="00BF6D4C">
      <w:pPr>
        <w:pStyle w:val="Liststycke"/>
        <w:numPr>
          <w:ilvl w:val="0"/>
          <w:numId w:val="30"/>
        </w:numPr>
        <w:rPr>
          <w:rFonts w:asciiTheme="majorHAnsi" w:hAnsiTheme="majorHAnsi" w:cs="Arial"/>
          <w:b/>
          <w:sz w:val="28"/>
        </w:rPr>
      </w:pPr>
      <w:r w:rsidRPr="00D533D2">
        <w:rPr>
          <w:rFonts w:asciiTheme="majorHAnsi" w:hAnsiTheme="majorHAnsi"/>
        </w:rPr>
        <w:t xml:space="preserve">Lägg aldrig tvätt på golvet. </w:t>
      </w:r>
    </w:p>
    <w:p w14:paraId="423FD374" w14:textId="77777777" w:rsidR="00BF6D4C" w:rsidRPr="00D533D2" w:rsidRDefault="00BF6D4C" w:rsidP="00BF6D4C">
      <w:pPr>
        <w:pStyle w:val="Liststycke"/>
        <w:numPr>
          <w:ilvl w:val="0"/>
          <w:numId w:val="30"/>
        </w:numPr>
        <w:rPr>
          <w:rFonts w:asciiTheme="majorHAnsi" w:hAnsiTheme="majorHAnsi" w:cs="Arial"/>
          <w:b/>
          <w:sz w:val="28"/>
        </w:rPr>
      </w:pPr>
      <w:r w:rsidRPr="00D533D2">
        <w:rPr>
          <w:rFonts w:asciiTheme="majorHAnsi" w:hAnsiTheme="majorHAnsi"/>
        </w:rPr>
        <w:t xml:space="preserve"> Ha gärna en plastpåse eller tyg säck inuti tvättkorgen. Påse/säck knyts sedan ihop och tas till tvättstugan. Om tvätt säck i tyg används bör den tvättas efter varje användning d.v.s. när tvätt tömts i tvättmaskin. Tvättkorg ska kunna rengöras och desinfekt</w:t>
      </w:r>
      <w:r>
        <w:rPr>
          <w:rFonts w:asciiTheme="majorHAnsi" w:hAnsiTheme="majorHAnsi"/>
        </w:rPr>
        <w:t xml:space="preserve">eras. </w:t>
      </w:r>
    </w:p>
    <w:p w14:paraId="259FEA8D" w14:textId="77777777" w:rsidR="00BF6D4C" w:rsidRPr="00D533D2" w:rsidRDefault="00BF6D4C" w:rsidP="00BF6D4C">
      <w:pPr>
        <w:pStyle w:val="Liststycke"/>
        <w:numPr>
          <w:ilvl w:val="0"/>
          <w:numId w:val="30"/>
        </w:numPr>
        <w:rPr>
          <w:rFonts w:asciiTheme="majorHAnsi" w:hAnsiTheme="majorHAnsi" w:cs="Arial"/>
          <w:b/>
          <w:sz w:val="28"/>
        </w:rPr>
      </w:pPr>
      <w:r w:rsidRPr="00D533D2">
        <w:rPr>
          <w:rFonts w:asciiTheme="majorHAnsi" w:hAnsiTheme="majorHAnsi"/>
        </w:rPr>
        <w:t>Varje kunds kläder/textilier tvättas se</w:t>
      </w:r>
      <w:r>
        <w:rPr>
          <w:rFonts w:asciiTheme="majorHAnsi" w:hAnsiTheme="majorHAnsi"/>
        </w:rPr>
        <w:t xml:space="preserve">parat, om möjligt i minst 60°C </w:t>
      </w:r>
    </w:p>
    <w:p w14:paraId="02F5DBCC" w14:textId="77777777" w:rsidR="00BF6D4C" w:rsidRPr="00D533D2" w:rsidRDefault="00BF6D4C" w:rsidP="00BF6D4C">
      <w:pPr>
        <w:pStyle w:val="Liststycke"/>
        <w:numPr>
          <w:ilvl w:val="0"/>
          <w:numId w:val="30"/>
        </w:numPr>
        <w:rPr>
          <w:rFonts w:asciiTheme="majorHAnsi" w:hAnsiTheme="majorHAnsi" w:cs="Arial"/>
          <w:b/>
          <w:sz w:val="28"/>
        </w:rPr>
      </w:pPr>
      <w:r w:rsidRPr="00D533D2">
        <w:rPr>
          <w:rFonts w:asciiTheme="majorHAnsi" w:hAnsiTheme="majorHAnsi"/>
        </w:rPr>
        <w:t xml:space="preserve"> Textilier, </w:t>
      </w:r>
      <w:proofErr w:type="gramStart"/>
      <w:r w:rsidRPr="00D533D2">
        <w:rPr>
          <w:rFonts w:asciiTheme="majorHAnsi" w:hAnsiTheme="majorHAnsi"/>
        </w:rPr>
        <w:t>t ex</w:t>
      </w:r>
      <w:proofErr w:type="gramEnd"/>
      <w:r w:rsidRPr="00D533D2">
        <w:rPr>
          <w:rFonts w:asciiTheme="majorHAnsi" w:hAnsiTheme="majorHAnsi"/>
        </w:rPr>
        <w:t xml:space="preserve"> dynor och lyftselar som används av flera vårdtagare </w:t>
      </w:r>
      <w:proofErr w:type="spellStart"/>
      <w:r w:rsidRPr="00D533D2">
        <w:rPr>
          <w:rFonts w:asciiTheme="majorHAnsi" w:hAnsiTheme="majorHAnsi"/>
        </w:rPr>
        <w:t>ytdesinfekteras</w:t>
      </w:r>
      <w:proofErr w:type="spellEnd"/>
      <w:r w:rsidRPr="00D533D2">
        <w:rPr>
          <w:rFonts w:asciiTheme="majorHAnsi" w:hAnsiTheme="majorHAnsi"/>
        </w:rPr>
        <w:t xml:space="preserve"> alternativt tvättas </w:t>
      </w:r>
      <w:r>
        <w:rPr>
          <w:rFonts w:asciiTheme="majorHAnsi" w:hAnsiTheme="majorHAnsi"/>
        </w:rPr>
        <w:t xml:space="preserve">i minst 60ºC efter användning. </w:t>
      </w:r>
    </w:p>
    <w:p w14:paraId="2CFDD9E8" w14:textId="77777777" w:rsidR="00BF6D4C" w:rsidRPr="00D533D2" w:rsidRDefault="00BF6D4C" w:rsidP="00BF6D4C">
      <w:pPr>
        <w:pStyle w:val="Liststycke"/>
        <w:numPr>
          <w:ilvl w:val="0"/>
          <w:numId w:val="30"/>
        </w:numPr>
        <w:rPr>
          <w:rFonts w:asciiTheme="majorHAnsi" w:hAnsiTheme="majorHAnsi" w:cs="Arial"/>
          <w:b/>
          <w:sz w:val="28"/>
        </w:rPr>
      </w:pPr>
      <w:r w:rsidRPr="00D533D2">
        <w:rPr>
          <w:rFonts w:asciiTheme="majorHAnsi" w:hAnsiTheme="majorHAnsi"/>
        </w:rPr>
        <w:t xml:space="preserve"> Efterbehandlingen är lika viktig som tvättprocessen. Kvarvarande mikroorganismer växer till i fuktig tvätt. Torkprocessen ska vara kort, torka den rena tvätten i torktumlare eller torkskåp. Tvätt ska </w:t>
      </w:r>
      <w:r>
        <w:rPr>
          <w:rFonts w:asciiTheme="majorHAnsi" w:hAnsiTheme="majorHAnsi"/>
        </w:rPr>
        <w:t xml:space="preserve">inte lufttorkas i tvättstugan. </w:t>
      </w:r>
    </w:p>
    <w:p w14:paraId="219D66FD" w14:textId="77777777" w:rsidR="00BF6D4C" w:rsidRPr="0049787F" w:rsidRDefault="00BF6D4C" w:rsidP="00BF6D4C">
      <w:pPr>
        <w:pStyle w:val="Liststycke"/>
        <w:numPr>
          <w:ilvl w:val="0"/>
          <w:numId w:val="30"/>
        </w:numPr>
        <w:rPr>
          <w:rFonts w:asciiTheme="majorHAnsi" w:hAnsiTheme="majorHAnsi" w:cs="Arial"/>
          <w:b/>
          <w:sz w:val="28"/>
        </w:rPr>
      </w:pPr>
      <w:r w:rsidRPr="00D533D2">
        <w:rPr>
          <w:rFonts w:asciiTheme="majorHAnsi" w:hAnsiTheme="majorHAnsi"/>
        </w:rPr>
        <w:t xml:space="preserve"> Ytan på tvättmaskin, torktumlare och torkskåp rengörs och </w:t>
      </w:r>
      <w:proofErr w:type="spellStart"/>
      <w:r w:rsidRPr="00D533D2">
        <w:rPr>
          <w:rFonts w:asciiTheme="majorHAnsi" w:hAnsiTheme="majorHAnsi"/>
        </w:rPr>
        <w:t>ytdesinfekteras</w:t>
      </w:r>
      <w:proofErr w:type="spellEnd"/>
      <w:r w:rsidRPr="00D533D2">
        <w:rPr>
          <w:rFonts w:asciiTheme="majorHAnsi" w:hAnsiTheme="majorHAnsi"/>
        </w:rPr>
        <w:t xml:space="preserve"> dagligen samt vid behov</w:t>
      </w:r>
      <w:r>
        <w:rPr>
          <w:rFonts w:asciiTheme="majorHAnsi" w:hAnsiTheme="majorHAnsi"/>
        </w:rPr>
        <w:t>.</w:t>
      </w:r>
    </w:p>
    <w:p w14:paraId="2E84A9E4" w14:textId="77777777" w:rsidR="00BF6D4C" w:rsidRDefault="00BF6D4C" w:rsidP="00BF6D4C">
      <w:pPr>
        <w:rPr>
          <w:rFonts w:asciiTheme="majorHAnsi" w:hAnsiTheme="majorHAnsi"/>
        </w:rPr>
      </w:pPr>
      <w:r w:rsidRPr="00D533D2">
        <w:rPr>
          <w:rFonts w:asciiTheme="majorHAnsi" w:hAnsiTheme="majorHAnsi"/>
          <w:b/>
        </w:rPr>
        <w:t>Tvätt med stora mängder kroppsvätskor och/eller tvät</w:t>
      </w:r>
      <w:r>
        <w:rPr>
          <w:rFonts w:asciiTheme="majorHAnsi" w:hAnsiTheme="majorHAnsi"/>
          <w:b/>
        </w:rPr>
        <w:t>t från kund med smitta</w:t>
      </w:r>
    </w:p>
    <w:p w14:paraId="32764939" w14:textId="77777777" w:rsidR="00BF6D4C" w:rsidRDefault="00BF6D4C" w:rsidP="00BF6D4C">
      <w:pPr>
        <w:pStyle w:val="Liststycke"/>
        <w:numPr>
          <w:ilvl w:val="0"/>
          <w:numId w:val="31"/>
        </w:numPr>
        <w:rPr>
          <w:rFonts w:asciiTheme="majorHAnsi" w:hAnsiTheme="majorHAnsi"/>
        </w:rPr>
      </w:pPr>
      <w:r w:rsidRPr="00D533D2">
        <w:rPr>
          <w:rFonts w:asciiTheme="majorHAnsi" w:hAnsiTheme="majorHAnsi"/>
        </w:rPr>
        <w:t xml:space="preserve">Tvätt läggs i </w:t>
      </w:r>
      <w:proofErr w:type="spellStart"/>
      <w:r w:rsidRPr="00D533D2">
        <w:rPr>
          <w:rFonts w:asciiTheme="majorHAnsi" w:hAnsiTheme="majorHAnsi"/>
        </w:rPr>
        <w:t>tvättsäck</w:t>
      </w:r>
      <w:proofErr w:type="spellEnd"/>
      <w:r w:rsidRPr="00D533D2">
        <w:rPr>
          <w:rFonts w:asciiTheme="majorHAnsi" w:hAnsiTheme="majorHAnsi"/>
        </w:rPr>
        <w:t xml:space="preserve"> som knyts ihop omedelbart och transporteras till tvättstuga där den tvättas så snart som möjligt.  </w:t>
      </w:r>
    </w:p>
    <w:p w14:paraId="7EE3EECA" w14:textId="77777777" w:rsidR="00BF6D4C" w:rsidRDefault="00BF6D4C" w:rsidP="00BF6D4C">
      <w:pPr>
        <w:pStyle w:val="Liststycke"/>
        <w:numPr>
          <w:ilvl w:val="0"/>
          <w:numId w:val="31"/>
        </w:numPr>
        <w:rPr>
          <w:rFonts w:asciiTheme="majorHAnsi" w:hAnsiTheme="majorHAnsi"/>
        </w:rPr>
      </w:pPr>
      <w:r>
        <w:rPr>
          <w:rFonts w:asciiTheme="majorHAnsi" w:hAnsiTheme="majorHAnsi"/>
        </w:rPr>
        <w:t>Tvätta kundens tvätt separat, i</w:t>
      </w:r>
      <w:r w:rsidRPr="00C506AC">
        <w:rPr>
          <w:rFonts w:asciiTheme="majorHAnsi" w:hAnsiTheme="majorHAnsi"/>
        </w:rPr>
        <w:t xml:space="preserve"> 60˚ C.</w:t>
      </w:r>
    </w:p>
    <w:p w14:paraId="094CA87B" w14:textId="77777777" w:rsidR="00BF6D4C" w:rsidRDefault="00BF6D4C" w:rsidP="00BF6D4C">
      <w:pPr>
        <w:pStyle w:val="Liststycke"/>
        <w:numPr>
          <w:ilvl w:val="0"/>
          <w:numId w:val="31"/>
        </w:numPr>
        <w:rPr>
          <w:rFonts w:asciiTheme="majorHAnsi" w:hAnsiTheme="majorHAnsi"/>
        </w:rPr>
      </w:pPr>
      <w:r w:rsidRPr="00D533D2">
        <w:rPr>
          <w:rFonts w:asciiTheme="majorHAnsi" w:hAnsiTheme="majorHAnsi"/>
        </w:rPr>
        <w:t>Kraftigt förorenad tvätt bör tvättas utan föregående sortering för att mins</w:t>
      </w:r>
      <w:r>
        <w:rPr>
          <w:rFonts w:asciiTheme="majorHAnsi" w:hAnsiTheme="majorHAnsi"/>
        </w:rPr>
        <w:t xml:space="preserve">ka risken för smittspridning. </w:t>
      </w:r>
    </w:p>
    <w:p w14:paraId="5CE83C24" w14:textId="77777777" w:rsidR="00BF6D4C" w:rsidRDefault="00BF6D4C" w:rsidP="00BF6D4C">
      <w:pPr>
        <w:pStyle w:val="Liststycke"/>
        <w:numPr>
          <w:ilvl w:val="0"/>
          <w:numId w:val="31"/>
        </w:numPr>
        <w:rPr>
          <w:rFonts w:asciiTheme="majorHAnsi" w:hAnsiTheme="majorHAnsi"/>
        </w:rPr>
      </w:pPr>
      <w:r>
        <w:rPr>
          <w:rFonts w:asciiTheme="majorHAnsi" w:hAnsiTheme="majorHAnsi"/>
        </w:rPr>
        <w:t xml:space="preserve">Använd skyddshandskar och plastförkläde vid hantering av smutsig tvätt. Smutstvätt läggs i tvättkorg/säck som försluts i lägenheten hos kunden. </w:t>
      </w:r>
    </w:p>
    <w:p w14:paraId="54581987" w14:textId="77777777" w:rsidR="00BF6D4C" w:rsidRDefault="00BF6D4C" w:rsidP="00BF6D4C">
      <w:pPr>
        <w:pStyle w:val="Liststycke"/>
        <w:numPr>
          <w:ilvl w:val="0"/>
          <w:numId w:val="31"/>
        </w:numPr>
        <w:rPr>
          <w:rFonts w:asciiTheme="majorHAnsi" w:hAnsiTheme="majorHAnsi"/>
        </w:rPr>
      </w:pPr>
      <w:r>
        <w:rPr>
          <w:rFonts w:asciiTheme="majorHAnsi" w:hAnsiTheme="majorHAnsi"/>
        </w:rPr>
        <w:t xml:space="preserve">Tänk på att desinfektera </w:t>
      </w:r>
      <w:proofErr w:type="spellStart"/>
      <w:r>
        <w:rPr>
          <w:rFonts w:asciiTheme="majorHAnsi" w:hAnsiTheme="majorHAnsi"/>
        </w:rPr>
        <w:t>tagytor</w:t>
      </w:r>
      <w:proofErr w:type="spellEnd"/>
      <w:r>
        <w:rPr>
          <w:rFonts w:asciiTheme="majorHAnsi" w:hAnsiTheme="majorHAnsi"/>
        </w:rPr>
        <w:t xml:space="preserve"> som luckan till tvättmaskinen, tvättmedelsfack </w:t>
      </w:r>
      <w:proofErr w:type="gramStart"/>
      <w:r>
        <w:rPr>
          <w:rFonts w:asciiTheme="majorHAnsi" w:hAnsiTheme="majorHAnsi"/>
        </w:rPr>
        <w:t>etc.</w:t>
      </w:r>
      <w:proofErr w:type="gramEnd"/>
      <w:r>
        <w:rPr>
          <w:rFonts w:asciiTheme="majorHAnsi" w:hAnsiTheme="majorHAnsi"/>
        </w:rPr>
        <w:t xml:space="preserve"> efter avslutat arbete. </w:t>
      </w:r>
    </w:p>
    <w:p w14:paraId="637FC479" w14:textId="77777777" w:rsidR="00BF6D4C" w:rsidRDefault="00BF6D4C" w:rsidP="00BF6D4C">
      <w:pPr>
        <w:rPr>
          <w:rFonts w:asciiTheme="majorHAnsi" w:hAnsiTheme="majorHAnsi"/>
          <w:b/>
        </w:rPr>
      </w:pPr>
    </w:p>
    <w:p w14:paraId="4B3F21BB" w14:textId="7703AFE4" w:rsidR="00BF6D4C" w:rsidRPr="00EF78ED" w:rsidRDefault="00BF6D4C" w:rsidP="00BF6D4C">
      <w:pPr>
        <w:rPr>
          <w:rFonts w:asciiTheme="majorHAnsi" w:hAnsiTheme="majorHAnsi"/>
          <w:b/>
        </w:rPr>
      </w:pPr>
      <w:r w:rsidRPr="00EF78ED">
        <w:rPr>
          <w:rFonts w:asciiTheme="majorHAnsi" w:hAnsiTheme="majorHAnsi"/>
          <w:b/>
        </w:rPr>
        <w:lastRenderedPageBreak/>
        <w:t>Tvätta arbetskläder</w:t>
      </w:r>
    </w:p>
    <w:p w14:paraId="4FFDD282" w14:textId="77777777" w:rsidR="00BF6D4C" w:rsidRDefault="00BF6D4C" w:rsidP="00BF6D4C">
      <w:pPr>
        <w:pStyle w:val="Liststycke"/>
        <w:numPr>
          <w:ilvl w:val="0"/>
          <w:numId w:val="32"/>
        </w:numPr>
        <w:rPr>
          <w:rFonts w:asciiTheme="majorHAnsi" w:hAnsiTheme="majorHAnsi"/>
        </w:rPr>
      </w:pPr>
      <w:r>
        <w:rPr>
          <w:rFonts w:asciiTheme="majorHAnsi" w:hAnsiTheme="majorHAnsi"/>
        </w:rPr>
        <w:t xml:space="preserve">Byt arbetskläder omgående. </w:t>
      </w:r>
    </w:p>
    <w:p w14:paraId="57819B51" w14:textId="77777777" w:rsidR="00BF6D4C" w:rsidRDefault="00BF6D4C" w:rsidP="00BF6D4C">
      <w:pPr>
        <w:pStyle w:val="Liststycke"/>
        <w:numPr>
          <w:ilvl w:val="0"/>
          <w:numId w:val="32"/>
        </w:numPr>
        <w:rPr>
          <w:rFonts w:asciiTheme="majorHAnsi" w:hAnsiTheme="majorHAnsi"/>
        </w:rPr>
      </w:pPr>
      <w:r>
        <w:rPr>
          <w:rFonts w:asciiTheme="majorHAnsi" w:hAnsiTheme="majorHAnsi"/>
        </w:rPr>
        <w:t>Lägg de smutsiga arbetskläder i en påse.</w:t>
      </w:r>
    </w:p>
    <w:p w14:paraId="22306751" w14:textId="77777777" w:rsidR="00BF6D4C" w:rsidRPr="00EF78ED" w:rsidRDefault="00BF6D4C" w:rsidP="00BF6D4C">
      <w:pPr>
        <w:pStyle w:val="Liststycke"/>
        <w:numPr>
          <w:ilvl w:val="0"/>
          <w:numId w:val="32"/>
        </w:numPr>
        <w:rPr>
          <w:rFonts w:asciiTheme="majorHAnsi" w:hAnsiTheme="majorHAnsi"/>
        </w:rPr>
      </w:pPr>
      <w:r>
        <w:rPr>
          <w:rFonts w:asciiTheme="majorHAnsi" w:hAnsiTheme="majorHAnsi"/>
        </w:rPr>
        <w:t>Tvätta de smutsiga arbetskläderna separat i</w:t>
      </w:r>
      <w:r w:rsidRPr="00C506AC">
        <w:rPr>
          <w:rFonts w:asciiTheme="majorHAnsi" w:hAnsiTheme="majorHAnsi"/>
        </w:rPr>
        <w:t xml:space="preserve"> 60˚ C</w:t>
      </w:r>
      <w:r>
        <w:rPr>
          <w:rFonts w:asciiTheme="majorHAnsi" w:hAnsiTheme="majorHAnsi"/>
        </w:rPr>
        <w:t xml:space="preserve">. Efter ditt arbete. </w:t>
      </w:r>
    </w:p>
    <w:p w14:paraId="35F84FB0" w14:textId="77777777" w:rsidR="00BF6D4C" w:rsidRDefault="00BF6D4C" w:rsidP="00BF6D4C">
      <w:pPr>
        <w:rPr>
          <w:rFonts w:asciiTheme="majorHAnsi" w:hAnsiTheme="majorHAnsi"/>
        </w:rPr>
      </w:pPr>
      <w:r w:rsidRPr="00C506AC">
        <w:rPr>
          <w:rFonts w:asciiTheme="majorHAnsi" w:hAnsiTheme="majorHAnsi"/>
        </w:rPr>
        <w:t>Hur vi hanterar tvätt rutiner finns i Q-mappen (Covid) samt i mappen rutin vid tvätt hos kund.</w:t>
      </w:r>
    </w:p>
    <w:p w14:paraId="1215F4CC" w14:textId="77777777" w:rsidR="00BF6D4C" w:rsidRPr="00EF78ED" w:rsidRDefault="00BF6D4C" w:rsidP="00BF6D4C">
      <w:pPr>
        <w:rPr>
          <w:rFonts w:asciiTheme="majorHAnsi" w:hAnsiTheme="majorHAnsi"/>
          <w:b/>
        </w:rPr>
      </w:pPr>
      <w:r w:rsidRPr="00EF78ED">
        <w:rPr>
          <w:rFonts w:asciiTheme="majorHAnsi" w:hAnsiTheme="majorHAnsi"/>
          <w:b/>
        </w:rPr>
        <w:t>Personal som blir sjuk på arbetsplatsen</w:t>
      </w:r>
    </w:p>
    <w:p w14:paraId="6F5CF220" w14:textId="77777777" w:rsidR="00BF6D4C" w:rsidRPr="008E02BA" w:rsidRDefault="00BF6D4C" w:rsidP="00BF6D4C">
      <w:pPr>
        <w:rPr>
          <w:rFonts w:asciiTheme="majorHAnsi" w:hAnsiTheme="majorHAnsi"/>
        </w:rPr>
      </w:pPr>
      <w:r>
        <w:rPr>
          <w:rFonts w:asciiTheme="majorHAnsi" w:hAnsiTheme="majorHAnsi"/>
        </w:rPr>
        <w:t>Skickas hem omgående. Administratör/</w:t>
      </w:r>
      <w:proofErr w:type="spellStart"/>
      <w:r>
        <w:rPr>
          <w:rFonts w:asciiTheme="majorHAnsi" w:hAnsiTheme="majorHAnsi"/>
        </w:rPr>
        <w:t>bemannare</w:t>
      </w:r>
      <w:proofErr w:type="spellEnd"/>
      <w:r>
        <w:rPr>
          <w:rFonts w:asciiTheme="majorHAnsi" w:hAnsiTheme="majorHAnsi"/>
        </w:rPr>
        <w:t xml:space="preserve"> samt verksamhetschef/ biträdande verksamhetschef </w:t>
      </w:r>
      <w:proofErr w:type="spellStart"/>
      <w:r>
        <w:rPr>
          <w:rFonts w:asciiTheme="majorHAnsi" w:hAnsiTheme="majorHAnsi"/>
        </w:rPr>
        <w:t>sjukar</w:t>
      </w:r>
      <w:proofErr w:type="spellEnd"/>
      <w:r>
        <w:rPr>
          <w:rFonts w:asciiTheme="majorHAnsi" w:hAnsiTheme="majorHAnsi"/>
        </w:rPr>
        <w:t xml:space="preserve"> personal och får vara åter i arbete när hen är smittfri.</w:t>
      </w:r>
    </w:p>
    <w:bookmarkEnd w:id="1"/>
    <w:p w14:paraId="7E12D2DD" w14:textId="17DA6C08" w:rsidR="000762CB" w:rsidRDefault="000762CB" w:rsidP="00BF6D4C">
      <w:pPr>
        <w:pStyle w:val="Rubrik1"/>
      </w:pPr>
    </w:p>
    <w:sectPr w:rsidR="000762CB" w:rsidSect="00432C80">
      <w:headerReference w:type="default" r:id="rId15"/>
      <w:footerReference w:type="default" r:id="rId16"/>
      <w:headerReference w:type="first" r:id="rId17"/>
      <w:footerReference w:type="first" r:id="rId18"/>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66E4" w14:textId="77777777" w:rsidR="00BF6D4C" w:rsidRDefault="00BF6D4C" w:rsidP="00ED6C6F">
      <w:pPr>
        <w:spacing w:after="0" w:line="240" w:lineRule="auto"/>
      </w:pPr>
      <w:r>
        <w:separator/>
      </w:r>
    </w:p>
    <w:p w14:paraId="69B118F5" w14:textId="77777777" w:rsidR="00BF6D4C" w:rsidRDefault="00BF6D4C"/>
  </w:endnote>
  <w:endnote w:type="continuationSeparator" w:id="0">
    <w:p w14:paraId="005432F5" w14:textId="77777777" w:rsidR="00BF6D4C" w:rsidRDefault="00BF6D4C" w:rsidP="00ED6C6F">
      <w:pPr>
        <w:spacing w:after="0" w:line="240" w:lineRule="auto"/>
      </w:pPr>
      <w:r>
        <w:continuationSeparator/>
      </w:r>
    </w:p>
    <w:p w14:paraId="393381F9" w14:textId="77777777" w:rsidR="00BF6D4C" w:rsidRDefault="00BF6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ramond">
    <w:altName w:val="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6C3C1853" w14:textId="77777777" w:rsidTr="00AD0B38">
      <w:tc>
        <w:tcPr>
          <w:tcW w:w="10206" w:type="dxa"/>
        </w:tcPr>
        <w:p w14:paraId="3E7A131D"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587E0B5B" w14:textId="77777777" w:rsidR="00ED6C6F" w:rsidRDefault="00ED6C6F" w:rsidP="00FA47A6">
    <w:pPr>
      <w:pStyle w:val="Sidfot"/>
      <w:jc w:val="left"/>
    </w:pPr>
  </w:p>
  <w:p w14:paraId="76868EC7" w14:textId="77777777" w:rsidR="00186A51" w:rsidRDefault="00186A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D75E"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33CBB551" w14:textId="77777777" w:rsidTr="00713016">
      <w:trPr>
        <w:trHeight w:val="75"/>
      </w:trPr>
      <w:tc>
        <w:tcPr>
          <w:tcW w:w="2184" w:type="dxa"/>
          <w:tcBorders>
            <w:top w:val="single" w:sz="4" w:space="0" w:color="auto"/>
          </w:tcBorders>
          <w:tcMar>
            <w:top w:w="57" w:type="dxa"/>
          </w:tcMar>
        </w:tcPr>
        <w:p w14:paraId="506F0FB5"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4FBA756F"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3F3805A1"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633CD750"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301D127F"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665B6455"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5B24F4AF"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539B6BC0" w14:textId="77777777" w:rsidTr="00713016">
      <w:trPr>
        <w:trHeight w:val="75"/>
      </w:trPr>
      <w:tc>
        <w:tcPr>
          <w:tcW w:w="2184" w:type="dxa"/>
        </w:tcPr>
        <w:p w14:paraId="28F7B2CD"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41933C29"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4877DAFE"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391923E8"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148348C3"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0B8B0D47"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7089054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0C817633"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54DB" w14:textId="77777777" w:rsidR="00BF6D4C" w:rsidRDefault="00BF6D4C" w:rsidP="00ED6C6F">
      <w:pPr>
        <w:spacing w:after="0" w:line="240" w:lineRule="auto"/>
      </w:pPr>
      <w:r>
        <w:separator/>
      </w:r>
    </w:p>
    <w:p w14:paraId="6034370A" w14:textId="77777777" w:rsidR="00BF6D4C" w:rsidRDefault="00BF6D4C"/>
  </w:footnote>
  <w:footnote w:type="continuationSeparator" w:id="0">
    <w:p w14:paraId="30F442CF" w14:textId="77777777" w:rsidR="00BF6D4C" w:rsidRDefault="00BF6D4C" w:rsidP="00ED6C6F">
      <w:pPr>
        <w:spacing w:after="0" w:line="240" w:lineRule="auto"/>
      </w:pPr>
      <w:r>
        <w:continuationSeparator/>
      </w:r>
    </w:p>
    <w:p w14:paraId="25B3CD47" w14:textId="77777777" w:rsidR="00BF6D4C" w:rsidRDefault="00BF6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38ADA2FB" w14:textId="77777777" w:rsidTr="00AD0B38">
      <w:tc>
        <w:tcPr>
          <w:tcW w:w="5235" w:type="dxa"/>
        </w:tcPr>
        <w:p w14:paraId="1CC7D3D8" w14:textId="77777777" w:rsidR="00FA47A6" w:rsidRDefault="00FA47A6" w:rsidP="00FA47A6">
          <w:pPr>
            <w:pStyle w:val="Ingetavstnd"/>
          </w:pPr>
          <w:r>
            <w:rPr>
              <w:noProof/>
            </w:rPr>
            <w:drawing>
              <wp:inline distT="0" distB="0" distL="0" distR="0" wp14:anchorId="38AC95D7" wp14:editId="4FFD2FA6">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3916BF17" w14:textId="0EDB7EBC" w:rsidR="00FA47A6" w:rsidRDefault="00FC688A" w:rsidP="00FA47A6">
          <w:pPr>
            <w:pStyle w:val="Ingetavstnd"/>
            <w:jc w:val="right"/>
          </w:pPr>
          <w:sdt>
            <w:sdtPr>
              <w:rPr>
                <w:rFonts w:asciiTheme="majorHAnsi" w:hAnsiTheme="majorHAnsi"/>
                <w:sz w:val="16"/>
              </w:rPr>
              <w:id w:val="-1854864743"/>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BF6D4C">
                <w:rPr>
                  <w:rFonts w:asciiTheme="majorHAnsi" w:hAnsiTheme="majorHAnsi"/>
                  <w:sz w:val="16"/>
                </w:rPr>
                <w:t>RUTIN</w:t>
              </w:r>
            </w:sdtContent>
          </w:sdt>
        </w:p>
      </w:tc>
    </w:tr>
  </w:tbl>
  <w:p w14:paraId="785257EA" w14:textId="77777777" w:rsidR="00282C79" w:rsidRPr="00FA47A6" w:rsidRDefault="00282C79" w:rsidP="00FA47A6">
    <w:pPr>
      <w:pStyle w:val="Sidhuvud"/>
    </w:pPr>
  </w:p>
  <w:p w14:paraId="0A0398F5" w14:textId="77777777" w:rsidR="00186A51" w:rsidRDefault="00186A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DF0F" w14:textId="3F33BABE" w:rsidR="003356C6" w:rsidRDefault="00FC688A" w:rsidP="002358A2">
    <w:pPr>
      <w:pStyle w:val="Rubrik1"/>
      <w:ind w:left="1418"/>
      <w:rPr>
        <w:caps/>
        <w:color w:val="FFFFFF" w:themeColor="background1"/>
        <w:sz w:val="44"/>
        <w:szCs w:val="44"/>
      </w:rPr>
    </w:pPr>
    <w:sdt>
      <w:sdtPr>
        <w:rPr>
          <w:caps/>
          <w:color w:val="FFFFFF" w:themeColor="background1"/>
          <w:sz w:val="44"/>
          <w:szCs w:val="44"/>
        </w:rPr>
        <w:id w:val="-907304557"/>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BF6D4C">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3F19C547" wp14:editId="5AB203B1">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7A448167" wp14:editId="31254009">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24"/>
        <w:szCs w:val="24"/>
      </w:rPr>
      <w:alias w:val="Titel"/>
      <w:tag w:val=""/>
      <w:id w:val="1480200848"/>
      <w:placeholder>
        <w:docPart w:val="79E40B1645D54EBE924850267615F795"/>
      </w:placeholder>
      <w:dataBinding w:prefixMappings="xmlns:ns0='http://purl.org/dc/elements/1.1/' xmlns:ns1='http://schemas.openxmlformats.org/package/2006/metadata/core-properties' " w:xpath="/ns1:coreProperties[1]/ns0:title[1]" w:storeItemID="{6C3C8BC8-F283-45AE-878A-BAB7291924A1}"/>
      <w:text/>
    </w:sdtPr>
    <w:sdtEndPr/>
    <w:sdtContent>
      <w:p w14:paraId="5D5009EE" w14:textId="4631FBB9" w:rsidR="003356C6" w:rsidRPr="00BF6D4C" w:rsidRDefault="00BF6D4C" w:rsidP="009967C0">
        <w:pPr>
          <w:pStyle w:val="Rubrik1"/>
          <w:ind w:left="1418"/>
          <w:rPr>
            <w:b w:val="0"/>
            <w:bCs/>
            <w:caps/>
            <w:color w:val="FFFFFF" w:themeColor="background1"/>
            <w:sz w:val="24"/>
            <w:szCs w:val="24"/>
          </w:rPr>
        </w:pPr>
        <w:r>
          <w:rPr>
            <w:b w:val="0"/>
            <w:bCs/>
            <w:caps/>
            <w:color w:val="FFFFFF" w:themeColor="background1"/>
            <w:sz w:val="24"/>
            <w:szCs w:val="24"/>
          </w:rPr>
          <w:t>Hur vi förebygger och förhindrar smitta och smittspridning på Nacka seniorcenter</w:t>
        </w:r>
      </w:p>
    </w:sdtContent>
  </w:sdt>
  <w:p w14:paraId="6299D43D"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CC1AF5"/>
    <w:multiLevelType w:val="hybridMultilevel"/>
    <w:tmpl w:val="BEE879F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7F702CF"/>
    <w:multiLevelType w:val="hybridMultilevel"/>
    <w:tmpl w:val="14E4CFE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CB1EFA"/>
    <w:multiLevelType w:val="hybridMultilevel"/>
    <w:tmpl w:val="EE0006D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6" w15:restartNumberingAfterBreak="0">
    <w:nsid w:val="28601B77"/>
    <w:multiLevelType w:val="hybridMultilevel"/>
    <w:tmpl w:val="80EA3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002CD0"/>
    <w:multiLevelType w:val="hybridMultilevel"/>
    <w:tmpl w:val="8C54EB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5D2259"/>
    <w:multiLevelType w:val="hybridMultilevel"/>
    <w:tmpl w:val="AF9A4166"/>
    <w:lvl w:ilvl="0" w:tplc="041D0005">
      <w:start w:val="1"/>
      <w:numFmt w:val="bullet"/>
      <w:lvlText w:val=""/>
      <w:lvlJc w:val="left"/>
      <w:pPr>
        <w:ind w:left="720" w:hanging="360"/>
      </w:pPr>
      <w:rPr>
        <w:rFonts w:ascii="Wingdings" w:hAnsi="Wingdings" w:hint="default"/>
        <w:b w:val="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96035C"/>
    <w:multiLevelType w:val="hybridMultilevel"/>
    <w:tmpl w:val="EF123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4513BA"/>
    <w:multiLevelType w:val="hybridMultilevel"/>
    <w:tmpl w:val="0C92BDF4"/>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2" w15:restartNumberingAfterBreak="0">
    <w:nsid w:val="5FF92A9D"/>
    <w:multiLevelType w:val="hybridMultilevel"/>
    <w:tmpl w:val="0C986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350CD0"/>
    <w:multiLevelType w:val="hybridMultilevel"/>
    <w:tmpl w:val="9768F884"/>
    <w:lvl w:ilvl="0" w:tplc="041D0005">
      <w:start w:val="1"/>
      <w:numFmt w:val="bullet"/>
      <w:lvlText w:val=""/>
      <w:lvlJc w:val="left"/>
      <w:pPr>
        <w:ind w:left="1080" w:hanging="360"/>
      </w:pPr>
      <w:rPr>
        <w:rFonts w:ascii="Wingdings" w:hAnsi="Wingdings" w:hint="default"/>
        <w:b w:val="0"/>
        <w:sz w:val="24"/>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3EA5306"/>
    <w:multiLevelType w:val="hybridMultilevel"/>
    <w:tmpl w:val="867CC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B86C8F"/>
    <w:multiLevelType w:val="hybridMultilevel"/>
    <w:tmpl w:val="2EC243DC"/>
    <w:lvl w:ilvl="0" w:tplc="93967DEC">
      <w:numFmt w:val="bullet"/>
      <w:lvlText w:val="-"/>
      <w:lvlJc w:val="left"/>
      <w:pPr>
        <w:ind w:left="720" w:hanging="360"/>
      </w:pPr>
      <w:rPr>
        <w:rFonts w:ascii="Gill Sans MT" w:eastAsiaTheme="minorEastAsia" w:hAnsi="Gill Sans 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27075A"/>
    <w:multiLevelType w:val="hybridMultilevel"/>
    <w:tmpl w:val="083C49B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7" w15:restartNumberingAfterBreak="0">
    <w:nsid w:val="6BF2669B"/>
    <w:multiLevelType w:val="hybridMultilevel"/>
    <w:tmpl w:val="4B7E73C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A91CE7"/>
    <w:multiLevelType w:val="hybridMultilevel"/>
    <w:tmpl w:val="E96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C60295"/>
    <w:multiLevelType w:val="hybridMultilevel"/>
    <w:tmpl w:val="08866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2254002">
    <w:abstractNumId w:val="29"/>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2"/>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4"/>
  </w:num>
  <w:num w:numId="15" w16cid:durableId="2008171481">
    <w:abstractNumId w:val="10"/>
  </w:num>
  <w:num w:numId="16" w16cid:durableId="1759522251">
    <w:abstractNumId w:val="17"/>
  </w:num>
  <w:num w:numId="17" w16cid:durableId="1093091574">
    <w:abstractNumId w:val="8"/>
  </w:num>
  <w:num w:numId="18" w16cid:durableId="835613873">
    <w:abstractNumId w:val="24"/>
  </w:num>
  <w:num w:numId="19" w16cid:durableId="1832981763">
    <w:abstractNumId w:val="22"/>
  </w:num>
  <w:num w:numId="20" w16cid:durableId="939266198">
    <w:abstractNumId w:val="26"/>
  </w:num>
  <w:num w:numId="21" w16cid:durableId="29455061">
    <w:abstractNumId w:val="15"/>
  </w:num>
  <w:num w:numId="22" w16cid:durableId="906573936">
    <w:abstractNumId w:val="20"/>
  </w:num>
  <w:num w:numId="23" w16cid:durableId="1791971721">
    <w:abstractNumId w:val="30"/>
  </w:num>
  <w:num w:numId="24" w16cid:durableId="823276852">
    <w:abstractNumId w:val="18"/>
  </w:num>
  <w:num w:numId="25" w16cid:durableId="1292521424">
    <w:abstractNumId w:val="28"/>
  </w:num>
  <w:num w:numId="26" w16cid:durableId="713504369">
    <w:abstractNumId w:val="19"/>
  </w:num>
  <w:num w:numId="27" w16cid:durableId="1370448534">
    <w:abstractNumId w:val="13"/>
  </w:num>
  <w:num w:numId="28" w16cid:durableId="1704789792">
    <w:abstractNumId w:val="16"/>
  </w:num>
  <w:num w:numId="29" w16cid:durableId="2096585601">
    <w:abstractNumId w:val="21"/>
  </w:num>
  <w:num w:numId="30" w16cid:durableId="814682757">
    <w:abstractNumId w:val="23"/>
  </w:num>
  <w:num w:numId="31" w16cid:durableId="511720300">
    <w:abstractNumId w:val="11"/>
  </w:num>
  <w:num w:numId="32" w16cid:durableId="1760366392">
    <w:abstractNumId w:val="25"/>
  </w:num>
  <w:num w:numId="33" w16cid:durableId="1392770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4C"/>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86A51"/>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E0327"/>
    <w:rsid w:val="00BE3F3D"/>
    <w:rsid w:val="00BE44B3"/>
    <w:rsid w:val="00BF6D4C"/>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F0444"/>
    <w:rsid w:val="00DF42CC"/>
    <w:rsid w:val="00E04BDA"/>
    <w:rsid w:val="00E05BFC"/>
    <w:rsid w:val="00E33025"/>
    <w:rsid w:val="00E36EF8"/>
    <w:rsid w:val="00E406A9"/>
    <w:rsid w:val="00E41EC7"/>
    <w:rsid w:val="00E47380"/>
    <w:rsid w:val="00E50040"/>
    <w:rsid w:val="00E668D6"/>
    <w:rsid w:val="00E66CA0"/>
    <w:rsid w:val="00E80202"/>
    <w:rsid w:val="00E93B4A"/>
    <w:rsid w:val="00E96BAE"/>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88A"/>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D7AF4"/>
  <w15:chartTrackingRefBased/>
  <w15:docId w15:val="{EA14A676-C62F-44A3-9E62-93340455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F6D4C"/>
    <w:pPr>
      <w:autoSpaceDE w:val="0"/>
      <w:autoSpaceDN w:val="0"/>
      <w:adjustRightInd w:val="0"/>
      <w:spacing w:after="0" w:line="240" w:lineRule="auto"/>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rdgivarguiden.se/kunskapsstod/vardhygien/digital-utbildn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rdgivarguiden.se/utbildning/vardhygien/andningsskydd-instruktionsfil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rdgivarguiden.se/kunskapsstod/vardhygien/digital-utbild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vh.se/soda-utbildningspaket-for-spol-och-diskdesinfektor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ag\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968354791B4CCCAD44070309195F5F"/>
        <w:category>
          <w:name w:val="Allmänt"/>
          <w:gallery w:val="placeholder"/>
        </w:category>
        <w:types>
          <w:type w:val="bbPlcHdr"/>
        </w:types>
        <w:behaviors>
          <w:behavior w:val="content"/>
        </w:behaviors>
        <w:guid w:val="{AF68F65A-528C-4711-90FC-9CBA838C863E}"/>
      </w:docPartPr>
      <w:docPartBody>
        <w:p w:rsidR="00F41278" w:rsidRDefault="00F41278">
          <w:pPr>
            <w:pStyle w:val="8E968354791B4CCCAD44070309195F5F"/>
          </w:pPr>
          <w:r w:rsidRPr="00CB071F">
            <w:rPr>
              <w:color w:val="FFFFFF" w:themeColor="background1"/>
              <w:sz w:val="10"/>
              <w:szCs w:val="10"/>
            </w:rPr>
            <w:t>Dokumenttyp</w:t>
          </w:r>
        </w:p>
      </w:docPartBody>
    </w:docPart>
    <w:docPart>
      <w:docPartPr>
        <w:name w:val="DB4376BE870140B996391A498DBA9FD2"/>
        <w:category>
          <w:name w:val="Allmänt"/>
          <w:gallery w:val="placeholder"/>
        </w:category>
        <w:types>
          <w:type w:val="bbPlcHdr"/>
        </w:types>
        <w:behaviors>
          <w:behavior w:val="content"/>
        </w:behaviors>
        <w:guid w:val="{DBEFD5DC-A708-416F-BB81-44A8A6D3727D}"/>
      </w:docPartPr>
      <w:docPartBody>
        <w:p w:rsidR="00F41278" w:rsidRDefault="00F41278">
          <w:pPr>
            <w:pStyle w:val="DB4376BE870140B996391A498DBA9FD2"/>
          </w:pPr>
          <w:r w:rsidRPr="00433617">
            <w:rPr>
              <w:rStyle w:val="Platshllartext"/>
            </w:rPr>
            <w:t xml:space="preserve">Välj </w:t>
          </w:r>
          <w:r>
            <w:rPr>
              <w:rStyle w:val="Platshllartext"/>
            </w:rPr>
            <w:t>dokumenttyp</w:t>
          </w:r>
        </w:p>
      </w:docPartBody>
    </w:docPart>
    <w:docPart>
      <w:docPartPr>
        <w:name w:val="469BB882C2604C8B89540F94844E838F"/>
        <w:category>
          <w:name w:val="Allmänt"/>
          <w:gallery w:val="placeholder"/>
        </w:category>
        <w:types>
          <w:type w:val="bbPlcHdr"/>
        </w:types>
        <w:behaviors>
          <w:behavior w:val="content"/>
        </w:behaviors>
        <w:guid w:val="{9448B2AB-85C0-4DCB-B2E1-9FD500678A89}"/>
      </w:docPartPr>
      <w:docPartBody>
        <w:p w:rsidR="00F41278" w:rsidRDefault="00F41278">
          <w:pPr>
            <w:pStyle w:val="469BB882C2604C8B89540F94844E838F"/>
          </w:pPr>
          <w:r w:rsidRPr="00B8675D">
            <w:rPr>
              <w:rStyle w:val="Platshllartext"/>
            </w:rPr>
            <w:t>Titel</w:t>
          </w:r>
        </w:p>
      </w:docPartBody>
    </w:docPart>
    <w:docPart>
      <w:docPartPr>
        <w:name w:val="CE03313F174149B089B88EDB86273306"/>
        <w:category>
          <w:name w:val="Allmänt"/>
          <w:gallery w:val="placeholder"/>
        </w:category>
        <w:types>
          <w:type w:val="bbPlcHdr"/>
        </w:types>
        <w:behaviors>
          <w:behavior w:val="content"/>
        </w:behaviors>
        <w:guid w:val="{E76D92B8-96E9-45E0-9D28-38411762E549}"/>
      </w:docPartPr>
      <w:docPartBody>
        <w:p w:rsidR="00F41278" w:rsidRDefault="00F41278">
          <w:pPr>
            <w:pStyle w:val="CE03313F174149B089B88EDB86273306"/>
          </w:pPr>
          <w:r w:rsidRPr="00B8675D">
            <w:rPr>
              <w:rStyle w:val="Platshllartext"/>
            </w:rPr>
            <w:t>Ange diarienummer.</w:t>
          </w:r>
        </w:p>
      </w:docPartBody>
    </w:docPart>
    <w:docPart>
      <w:docPartPr>
        <w:name w:val="E8DB914B1CF94C1B8DC3E8BFC2E9DD09"/>
        <w:category>
          <w:name w:val="Allmänt"/>
          <w:gallery w:val="placeholder"/>
        </w:category>
        <w:types>
          <w:type w:val="bbPlcHdr"/>
        </w:types>
        <w:behaviors>
          <w:behavior w:val="content"/>
        </w:behaviors>
        <w:guid w:val="{60406904-3A66-45AD-A2B7-3B605BC76BEC}"/>
      </w:docPartPr>
      <w:docPartBody>
        <w:p w:rsidR="00F41278" w:rsidRDefault="00F41278">
          <w:pPr>
            <w:pStyle w:val="E8DB914B1CF94C1B8DC3E8BFC2E9DD09"/>
          </w:pPr>
          <w:r w:rsidRPr="00B8675D">
            <w:rPr>
              <w:rStyle w:val="Platshllartext"/>
            </w:rPr>
            <w:t>Ange datum.</w:t>
          </w:r>
        </w:p>
      </w:docPartBody>
    </w:docPart>
    <w:docPart>
      <w:docPartPr>
        <w:name w:val="79E40B1645D54EBE924850267615F795"/>
        <w:category>
          <w:name w:val="Allmänt"/>
          <w:gallery w:val="placeholder"/>
        </w:category>
        <w:types>
          <w:type w:val="bbPlcHdr"/>
        </w:types>
        <w:behaviors>
          <w:behavior w:val="content"/>
        </w:behaviors>
        <w:guid w:val="{2E098102-5B8B-4E03-AF0C-63F34624666F}"/>
      </w:docPartPr>
      <w:docPartBody>
        <w:p w:rsidR="00F41278" w:rsidRDefault="00F41278">
          <w:pPr>
            <w:pStyle w:val="79E40B1645D54EBE924850267615F795"/>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ramond">
    <w:altName w:val="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78"/>
    <w:rsid w:val="00F412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E968354791B4CCCAD44070309195F5F">
    <w:name w:val="8E968354791B4CCCAD44070309195F5F"/>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DB4376BE870140B996391A498DBA9FD2">
    <w:name w:val="DB4376BE870140B996391A498DBA9FD2"/>
  </w:style>
  <w:style w:type="paragraph" w:customStyle="1" w:styleId="469BB882C2604C8B89540F94844E838F">
    <w:name w:val="469BB882C2604C8B89540F94844E838F"/>
  </w:style>
  <w:style w:type="paragraph" w:customStyle="1" w:styleId="CE03313F174149B089B88EDB86273306">
    <w:name w:val="CE03313F174149B089B88EDB86273306"/>
  </w:style>
  <w:style w:type="paragraph" w:customStyle="1" w:styleId="E8DB914B1CF94C1B8DC3E8BFC2E9DD09">
    <w:name w:val="E8DB914B1CF94C1B8DC3E8BFC2E9DD09"/>
  </w:style>
  <w:style w:type="paragraph" w:customStyle="1" w:styleId="79E40B1645D54EBE924850267615F795">
    <w:name w:val="79E40B1645D54EBE924850267615F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2.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customXml/itemProps4.xml><?xml version="1.0" encoding="utf-8"?>
<ds:datastoreItem xmlns:ds="http://schemas.openxmlformats.org/officeDocument/2006/customXml" ds:itemID="{03CDD5EB-56B6-4A6E-AFE3-09A521255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 - Rutin</Template>
  <TotalTime>3</TotalTime>
  <Pages>13</Pages>
  <Words>3766</Words>
  <Characters>19963</Characters>
  <Application>Microsoft Office Word</Application>
  <DocSecurity>0</DocSecurity>
  <Lines>166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 vi förebygger och förhindrar smitta och smittspridning på Nacka seniorcenter</dc:title>
  <dc:subject/>
  <dc:creator>Charlotta Magnusson</dc:creator>
  <cp:keywords/>
  <dc:description/>
  <cp:lastModifiedBy>Charlotta Magnusson</cp:lastModifiedBy>
  <cp:revision>2</cp:revision>
  <cp:lastPrinted>2024-05-27T07:20:00Z</cp:lastPrinted>
  <dcterms:created xsi:type="dcterms:W3CDTF">2024-05-27T07:15:00Z</dcterms:created>
  <dcterms:modified xsi:type="dcterms:W3CDTF">2024-05-27T07:20:00Z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