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15E3" w14:textId="3BAE728C" w:rsidR="0011645D" w:rsidRPr="00CB071F" w:rsidRDefault="0011645D" w:rsidP="002358A2">
      <w:pPr>
        <w:pStyle w:val="Sidhuvud"/>
        <w:rPr>
          <w:color w:val="FFFFFF" w:themeColor="background1"/>
          <w:sz w:val="10"/>
          <w:szCs w:val="10"/>
        </w:rPr>
      </w:pPr>
      <w:r w:rsidRPr="00CB071F">
        <w:rPr>
          <w:color w:val="FFFFFF" w:themeColor="background1"/>
          <w:sz w:val="10"/>
          <w:szCs w:val="10"/>
        </w:rPr>
        <w:t xml:space="preserve">Nacka kommun, </w:t>
      </w:r>
      <w:sdt>
        <w:sdtPr>
          <w:rPr>
            <w:color w:val="FFFFFF" w:themeColor="background1"/>
            <w:sz w:val="10"/>
            <w:szCs w:val="10"/>
          </w:rPr>
          <w:id w:val="-1835223304"/>
          <w:placeholder>
            <w:docPart w:val="4B54304A7AC145A8AEEE2E98ED7B0B3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dropDownList w:lastValue="RUTIN">
            <w:listItem w:displayText="Rutin" w:value="Rutin"/>
            <w:listItem w:displayText="Guide" w:value="Guide"/>
            <w:listItem w:displayText="Vägledning" w:value="Vägledning"/>
            <w:listItem w:displayText="Handbok" w:value="Handbok"/>
          </w:dropDownList>
        </w:sdtPr>
        <w:sdtEndPr/>
        <w:sdtContent>
          <w:r w:rsidR="00801445">
            <w:rPr>
              <w:color w:val="FFFFFF" w:themeColor="background1"/>
              <w:sz w:val="10"/>
              <w:szCs w:val="10"/>
            </w:rPr>
            <w:t>RUTIN</w:t>
          </w:r>
        </w:sdtContent>
      </w:sdt>
    </w:p>
    <w:tbl>
      <w:tblPr>
        <w:tblStyle w:val="Tabellrutnt"/>
        <w:tblW w:w="0" w:type="auto"/>
        <w:tblInd w:w="-119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top w:w="28" w:type="dxa"/>
          <w:left w:w="57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344"/>
        <w:gridCol w:w="3500"/>
        <w:gridCol w:w="1568"/>
        <w:gridCol w:w="2337"/>
        <w:gridCol w:w="1792"/>
      </w:tblGrid>
      <w:tr w:rsidR="00B54314" w:rsidRPr="00B8675D" w14:paraId="4CC4269B" w14:textId="77777777" w:rsidTr="00CB071F">
        <w:trPr>
          <w:tblHeader/>
        </w:trPr>
        <w:tc>
          <w:tcPr>
            <w:tcW w:w="1344" w:type="dxa"/>
          </w:tcPr>
          <w:p w14:paraId="416587EC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okumenttyp</w:t>
            </w:r>
          </w:p>
        </w:tc>
        <w:tc>
          <w:tcPr>
            <w:tcW w:w="3500" w:type="dxa"/>
          </w:tcPr>
          <w:p w14:paraId="6F1C3622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Titel</w:t>
            </w:r>
          </w:p>
        </w:tc>
        <w:tc>
          <w:tcPr>
            <w:tcW w:w="1568" w:type="dxa"/>
          </w:tcPr>
          <w:p w14:paraId="2855A88B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Diarienummer</w:t>
            </w:r>
          </w:p>
        </w:tc>
        <w:tc>
          <w:tcPr>
            <w:tcW w:w="2337" w:type="dxa"/>
          </w:tcPr>
          <w:p w14:paraId="792FAF70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54314">
              <w:rPr>
                <w:rFonts w:asciiTheme="majorHAnsi" w:hAnsiTheme="majorHAnsi"/>
                <w:b/>
                <w:bCs/>
                <w:sz w:val="16"/>
                <w:szCs w:val="16"/>
              </w:rPr>
              <w:t>Fastställd/senast uppdaterad</w:t>
            </w:r>
          </w:p>
        </w:tc>
        <w:tc>
          <w:tcPr>
            <w:tcW w:w="1792" w:type="dxa"/>
          </w:tcPr>
          <w:p w14:paraId="356A5ED0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Dokumentansvarig</w:t>
            </w:r>
          </w:p>
        </w:tc>
      </w:tr>
      <w:tr w:rsidR="00B54314" w:rsidRPr="00B8675D" w14:paraId="6991EB6B" w14:textId="77777777" w:rsidTr="00CB071F">
        <w:tc>
          <w:tcPr>
            <w:tcW w:w="1344" w:type="dxa"/>
          </w:tcPr>
          <w:bookmarkStart w:id="0" w:name="_Hlk161308590" w:displacedByCustomXml="next"/>
          <w:sdt>
            <w:sdtPr>
              <w:id w:val="1171841"/>
              <w:placeholder>
                <w:docPart w:val="EB56947CDFCA4287AA396E896F60F795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p w14:paraId="1C09E85F" w14:textId="28341531" w:rsidR="00A30E1E" w:rsidRPr="00E80202" w:rsidRDefault="00801445" w:rsidP="00C32D8C">
                <w:pPr>
                  <w:pStyle w:val="Sidhuvud"/>
                </w:pPr>
                <w:r>
                  <w:t>RUTIN</w:t>
                </w:r>
              </w:p>
            </w:sdtContent>
          </w:sdt>
          <w:bookmarkEnd w:id="0" w:displacedByCustomXml="prev"/>
        </w:tc>
        <w:sdt>
          <w:sdtPr>
            <w:alias w:val="Titel"/>
            <w:tag w:val=""/>
            <w:id w:val="574101872"/>
            <w:placeholder>
              <w:docPart w:val="9E13E5D15BD74C59BE947972D78789B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3500" w:type="dxa"/>
              </w:tcPr>
              <w:p w14:paraId="432432BE" w14:textId="653DE16A" w:rsidR="00B54314" w:rsidRPr="00B8675D" w:rsidRDefault="00801445" w:rsidP="00C32D8C">
                <w:pPr>
                  <w:pStyle w:val="Sidhuvud"/>
                </w:pPr>
                <w:r>
                  <w:t>Hudbedömning och behandling</w:t>
                </w:r>
              </w:p>
            </w:tc>
          </w:sdtContent>
        </w:sdt>
        <w:sdt>
          <w:sdtPr>
            <w:id w:val="-1709561002"/>
            <w:placeholder>
              <w:docPart w:val="B2591E5BD78D48688DA3610BDF48DAC8"/>
            </w:placeholder>
            <w:temporary/>
            <w:showingPlcHdr/>
          </w:sdtPr>
          <w:sdtEndPr/>
          <w:sdtContent>
            <w:tc>
              <w:tcPr>
                <w:tcW w:w="1568" w:type="dxa"/>
              </w:tcPr>
              <w:p w14:paraId="5EBB7FA2" w14:textId="77777777" w:rsidR="00B54314" w:rsidRPr="00B8675D" w:rsidRDefault="00B54314" w:rsidP="00C32D8C">
                <w:pPr>
                  <w:pStyle w:val="Sidhuvud"/>
                </w:pPr>
                <w:r w:rsidRPr="00B8675D">
                  <w:rPr>
                    <w:rStyle w:val="Platshllartext"/>
                  </w:rPr>
                  <w:t>Ange diarienummer.</w:t>
                </w:r>
              </w:p>
            </w:tc>
          </w:sdtContent>
        </w:sdt>
        <w:sdt>
          <w:sdtPr>
            <w:id w:val="1264643081"/>
            <w:placeholder>
              <w:docPart w:val="F31F3C937713409C8AC8C3044ABF4312"/>
            </w:placeholder>
            <w:date w:fullDate="2024-04-10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5A1C572C" w14:textId="22835EF5" w:rsidR="00B54314" w:rsidRPr="00B8675D" w:rsidRDefault="00801445" w:rsidP="00C32D8C">
                <w:pPr>
                  <w:pStyle w:val="Sidhuvud"/>
                </w:pPr>
                <w:r>
                  <w:t>2024-04-10</w:t>
                </w:r>
              </w:p>
            </w:tc>
          </w:sdtContent>
        </w:sdt>
        <w:tc>
          <w:tcPr>
            <w:tcW w:w="1792" w:type="dxa"/>
          </w:tcPr>
          <w:p w14:paraId="0C490D5A" w14:textId="241D642B" w:rsidR="00B54314" w:rsidRPr="00B8675D" w:rsidRDefault="00801445" w:rsidP="00C32D8C">
            <w:pPr>
              <w:pStyle w:val="Sidhuvud"/>
            </w:pPr>
            <w:r>
              <w:t>MAS Susanne Karlsson</w:t>
            </w:r>
          </w:p>
        </w:tc>
      </w:tr>
    </w:tbl>
    <w:bookmarkStart w:id="1" w:name="_Hlk34052352" w:displacedByCustomXml="next"/>
    <w:sdt>
      <w:sdtPr>
        <w:alias w:val="Titel"/>
        <w:tag w:val=""/>
        <w:id w:val="521976555"/>
        <w:placeholder>
          <w:docPart w:val="C9CBBB86B6664D348489590B7C9146F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E014AC7" w14:textId="404F1CC7" w:rsidR="006C4BD6" w:rsidRDefault="00801445" w:rsidP="006C4BD6">
          <w:pPr>
            <w:pStyle w:val="Rubrik1"/>
          </w:pPr>
          <w:r>
            <w:t>Hudbedömning och behandling</w:t>
          </w:r>
        </w:p>
      </w:sdtContent>
    </w:sdt>
    <w:bookmarkEnd w:id="1" w:displacedByCustomXml="prev"/>
    <w:p w14:paraId="177E5DF7" w14:textId="77777777" w:rsidR="00801445" w:rsidRPr="00D40B78" w:rsidRDefault="00801445" w:rsidP="00801445">
      <w:pPr>
        <w:spacing w:line="240" w:lineRule="auto"/>
        <w:rPr>
          <w:rFonts w:ascii="Gill Sans MT" w:hAnsi="Gill Sans MT"/>
          <w:b/>
          <w:noProof/>
          <w:sz w:val="22"/>
          <w:szCs w:val="22"/>
        </w:rPr>
      </w:pPr>
      <w:r w:rsidRPr="00D40B78">
        <w:rPr>
          <w:rFonts w:ascii="Gill Sans MT" w:hAnsi="Gill Sans MT"/>
          <w:b/>
          <w:noProof/>
          <w:sz w:val="22"/>
          <w:szCs w:val="22"/>
        </w:rPr>
        <w:t>Syfte</w:t>
      </w:r>
    </w:p>
    <w:p w14:paraId="65E79C01" w14:textId="77777777" w:rsidR="00801445" w:rsidRPr="00D40B78" w:rsidRDefault="00801445" w:rsidP="00801445">
      <w:pPr>
        <w:spacing w:after="267" w:line="260" w:lineRule="atLeast"/>
        <w:rPr>
          <w:rFonts w:ascii="Gill Sans MT" w:hAnsi="Gill Sans MT"/>
          <w:noProof/>
          <w:sz w:val="22"/>
          <w:szCs w:val="22"/>
        </w:rPr>
      </w:pPr>
      <w:r w:rsidRPr="00D40B78">
        <w:rPr>
          <w:rFonts w:ascii="Gill Sans MT" w:hAnsi="Gill Sans MT"/>
          <w:noProof/>
          <w:sz w:val="22"/>
          <w:szCs w:val="22"/>
        </w:rPr>
        <w:t xml:space="preserve">Genom rutinen säkerställer verksamheten att samtliga medarbetare </w:t>
      </w:r>
      <w:r>
        <w:rPr>
          <w:rFonts w:ascii="Gill Sans MT" w:hAnsi="Gill Sans MT"/>
          <w:noProof/>
          <w:sz w:val="22"/>
          <w:szCs w:val="22"/>
        </w:rPr>
        <w:t>kan arbeta efter de rutiner s</w:t>
      </w:r>
      <w:r w:rsidRPr="00D40B78">
        <w:rPr>
          <w:rFonts w:ascii="Gill Sans MT" w:hAnsi="Gill Sans MT"/>
          <w:noProof/>
          <w:sz w:val="22"/>
          <w:szCs w:val="22"/>
        </w:rPr>
        <w:t>om finns</w:t>
      </w:r>
      <w:r>
        <w:rPr>
          <w:rFonts w:ascii="Gill Sans MT" w:hAnsi="Gill Sans MT"/>
          <w:noProof/>
          <w:sz w:val="22"/>
          <w:szCs w:val="22"/>
        </w:rPr>
        <w:t>,</w:t>
      </w:r>
      <w:r w:rsidRPr="00D40B78">
        <w:rPr>
          <w:rFonts w:ascii="Gill Sans MT" w:hAnsi="Gill Sans MT"/>
          <w:noProof/>
          <w:sz w:val="22"/>
          <w:szCs w:val="22"/>
        </w:rPr>
        <w:t xml:space="preserve"> gällande </w:t>
      </w:r>
      <w:r>
        <w:rPr>
          <w:rFonts w:ascii="Gill Sans MT" w:hAnsi="Gill Sans MT"/>
          <w:noProof/>
          <w:sz w:val="22"/>
          <w:szCs w:val="22"/>
        </w:rPr>
        <w:t>förebyggande och behandlande insatser för hudskador</w:t>
      </w:r>
      <w:r w:rsidRPr="00D40B78">
        <w:rPr>
          <w:rFonts w:ascii="Gill Sans MT" w:hAnsi="Gill Sans MT"/>
          <w:noProof/>
          <w:sz w:val="22"/>
          <w:szCs w:val="22"/>
        </w:rPr>
        <w:t>.</w:t>
      </w:r>
    </w:p>
    <w:p w14:paraId="0158B2F3" w14:textId="77777777" w:rsidR="00801445" w:rsidRPr="00D40B78" w:rsidRDefault="00801445" w:rsidP="00801445">
      <w:pPr>
        <w:spacing w:line="240" w:lineRule="auto"/>
        <w:rPr>
          <w:rFonts w:ascii="Gill Sans MT" w:hAnsi="Gill Sans MT"/>
          <w:b/>
          <w:noProof/>
          <w:sz w:val="22"/>
          <w:szCs w:val="22"/>
        </w:rPr>
      </w:pPr>
      <w:r w:rsidRPr="00D40B78">
        <w:rPr>
          <w:rFonts w:ascii="Gill Sans MT" w:hAnsi="Gill Sans MT"/>
          <w:b/>
          <w:noProof/>
          <w:sz w:val="22"/>
          <w:szCs w:val="22"/>
        </w:rPr>
        <w:t>Ansvar</w:t>
      </w:r>
    </w:p>
    <w:p w14:paraId="42D5CCEC" w14:textId="77777777" w:rsidR="00801445" w:rsidRPr="00D40B78" w:rsidRDefault="00801445" w:rsidP="00801445">
      <w:pPr>
        <w:pStyle w:val="FormatmallGillSansMT95ptefter20ptRadavstndminst13pt"/>
        <w:rPr>
          <w:sz w:val="22"/>
          <w:szCs w:val="22"/>
        </w:rPr>
      </w:pPr>
      <w:bookmarkStart w:id="2" w:name="DocType"/>
      <w:bookmarkStart w:id="3" w:name="Rapportdate"/>
      <w:bookmarkStart w:id="4" w:name="Author"/>
      <w:bookmarkStart w:id="5" w:name="Sammanfattning"/>
      <w:bookmarkEnd w:id="2"/>
      <w:bookmarkEnd w:id="3"/>
      <w:bookmarkEnd w:id="4"/>
      <w:bookmarkEnd w:id="5"/>
      <w:r w:rsidRPr="00D40B78">
        <w:rPr>
          <w:sz w:val="22"/>
          <w:szCs w:val="22"/>
        </w:rPr>
        <w:t>Alla medarbetare som arbetar inom verksamheter som lyder under Socialtjänstlagen (</w:t>
      </w:r>
      <w:proofErr w:type="spellStart"/>
      <w:r w:rsidRPr="00D40B78">
        <w:rPr>
          <w:sz w:val="22"/>
          <w:szCs w:val="22"/>
        </w:rPr>
        <w:t>SoL</w:t>
      </w:r>
      <w:proofErr w:type="spellEnd"/>
      <w:r w:rsidRPr="00D40B78">
        <w:rPr>
          <w:sz w:val="22"/>
          <w:szCs w:val="22"/>
        </w:rPr>
        <w:t>) eller Hälso- och sjukvårdslagen (HSL).</w:t>
      </w:r>
    </w:p>
    <w:p w14:paraId="1F235FDD" w14:textId="77777777" w:rsidR="00801445" w:rsidRPr="00D40B78" w:rsidRDefault="00801445" w:rsidP="00801445">
      <w:pPr>
        <w:spacing w:line="240" w:lineRule="auto"/>
        <w:rPr>
          <w:rFonts w:ascii="Gill Sans MT" w:hAnsi="Gill Sans MT"/>
          <w:sz w:val="22"/>
          <w:szCs w:val="22"/>
        </w:rPr>
      </w:pPr>
      <w:bookmarkStart w:id="6" w:name="TOC"/>
      <w:bookmarkEnd w:id="6"/>
      <w:r w:rsidRPr="00D40B78">
        <w:rPr>
          <w:rFonts w:ascii="Gill Sans MT" w:hAnsi="Gill Sans MT"/>
          <w:b/>
          <w:noProof/>
          <w:sz w:val="22"/>
          <w:szCs w:val="22"/>
        </w:rPr>
        <w:t>Utförande</w:t>
      </w:r>
    </w:p>
    <w:p w14:paraId="2B217655" w14:textId="77777777" w:rsidR="00801445" w:rsidRPr="003A3D3E" w:rsidRDefault="00801445" w:rsidP="00801445">
      <w:pPr>
        <w:spacing w:line="240" w:lineRule="auto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br/>
      </w:r>
      <w:r w:rsidRPr="003A3D3E">
        <w:rPr>
          <w:rFonts w:ascii="Gill Sans MT" w:hAnsi="Gill Sans MT"/>
          <w:b/>
          <w:sz w:val="22"/>
          <w:szCs w:val="22"/>
        </w:rPr>
        <w:t>TEAM:</w:t>
      </w:r>
    </w:p>
    <w:p w14:paraId="3DC55493" w14:textId="77777777" w:rsidR="00801445" w:rsidRDefault="00801445" w:rsidP="00801445">
      <w:pPr>
        <w:numPr>
          <w:ilvl w:val="0"/>
          <w:numId w:val="21"/>
        </w:numPr>
        <w:spacing w:after="0" w:line="240" w:lineRule="auto"/>
        <w:rPr>
          <w:rFonts w:ascii="Gill Sans MT" w:hAnsi="Gill Sans MT"/>
          <w:b/>
          <w:sz w:val="22"/>
          <w:szCs w:val="22"/>
        </w:rPr>
      </w:pPr>
      <w:r w:rsidRPr="003A3D3E">
        <w:rPr>
          <w:rFonts w:ascii="Gill Sans MT" w:hAnsi="Gill Sans MT"/>
          <w:sz w:val="22"/>
          <w:szCs w:val="22"/>
        </w:rPr>
        <w:t xml:space="preserve">Senioralertbedömning samt insättande av ev. åtgärder görs inom 2 veckor efter </w:t>
      </w:r>
      <w:proofErr w:type="spellStart"/>
      <w:r w:rsidRPr="003A3D3E">
        <w:rPr>
          <w:rFonts w:ascii="Gill Sans MT" w:hAnsi="Gill Sans MT"/>
          <w:sz w:val="22"/>
          <w:szCs w:val="22"/>
        </w:rPr>
        <w:t>inflytt</w:t>
      </w:r>
      <w:proofErr w:type="spellEnd"/>
      <w:r w:rsidRPr="003A3D3E">
        <w:rPr>
          <w:rFonts w:ascii="Gill Sans MT" w:hAnsi="Gill Sans MT"/>
          <w:sz w:val="22"/>
          <w:szCs w:val="22"/>
        </w:rPr>
        <w:t xml:space="preserve"> samt minst var 6:e månad</w:t>
      </w:r>
      <w:r w:rsidRPr="003A3D3E">
        <w:rPr>
          <w:rFonts w:ascii="Gill Sans MT" w:hAnsi="Gill Sans MT"/>
          <w:b/>
          <w:sz w:val="22"/>
          <w:szCs w:val="22"/>
        </w:rPr>
        <w:t>.</w:t>
      </w:r>
    </w:p>
    <w:p w14:paraId="564A5FFF" w14:textId="77777777" w:rsidR="00801445" w:rsidRDefault="00801445" w:rsidP="00801445">
      <w:pPr>
        <w:spacing w:line="240" w:lineRule="auto"/>
        <w:rPr>
          <w:rFonts w:ascii="Gill Sans MT" w:hAnsi="Gill Sans MT"/>
          <w:b/>
          <w:sz w:val="22"/>
          <w:szCs w:val="22"/>
        </w:rPr>
      </w:pPr>
    </w:p>
    <w:p w14:paraId="7E51963F" w14:textId="77777777" w:rsidR="00801445" w:rsidRPr="003A3D3E" w:rsidRDefault="00801445" w:rsidP="00801445">
      <w:pPr>
        <w:spacing w:line="240" w:lineRule="auto"/>
        <w:rPr>
          <w:rFonts w:ascii="Gill Sans MT" w:hAnsi="Gill Sans MT"/>
          <w:b/>
          <w:sz w:val="22"/>
          <w:szCs w:val="22"/>
        </w:rPr>
      </w:pPr>
      <w:r w:rsidRPr="003A3D3E">
        <w:rPr>
          <w:rFonts w:ascii="Gill Sans MT" w:hAnsi="Gill Sans MT"/>
          <w:b/>
          <w:sz w:val="22"/>
          <w:szCs w:val="22"/>
        </w:rPr>
        <w:t>Omvårdnadspersonal:</w:t>
      </w:r>
    </w:p>
    <w:p w14:paraId="1AFDDC36" w14:textId="77777777" w:rsidR="00801445" w:rsidRPr="003A3D3E" w:rsidRDefault="00801445" w:rsidP="00801445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3A3D3E">
        <w:rPr>
          <w:rFonts w:ascii="Gill Sans MT" w:hAnsi="Gill Sans MT"/>
          <w:sz w:val="22"/>
          <w:szCs w:val="22"/>
        </w:rPr>
        <w:t xml:space="preserve">Inspekterar hud dagligen på de kunder med ADL hjälp, speciellt på utsatta hudytor så som häl, armbåge, </w:t>
      </w:r>
      <w:proofErr w:type="spellStart"/>
      <w:r w:rsidRPr="003A3D3E">
        <w:rPr>
          <w:rFonts w:ascii="Gill Sans MT" w:hAnsi="Gill Sans MT"/>
          <w:sz w:val="22"/>
          <w:szCs w:val="22"/>
        </w:rPr>
        <w:t>sacrum</w:t>
      </w:r>
      <w:proofErr w:type="spellEnd"/>
      <w:r w:rsidRPr="003A3D3E">
        <w:rPr>
          <w:rFonts w:ascii="Gill Sans MT" w:hAnsi="Gill Sans MT"/>
          <w:sz w:val="22"/>
          <w:szCs w:val="22"/>
        </w:rPr>
        <w:t xml:space="preserve"> och öron.</w:t>
      </w:r>
    </w:p>
    <w:p w14:paraId="17F5B7B2" w14:textId="0C5BEDB3" w:rsidR="00801445" w:rsidRPr="003A3D3E" w:rsidRDefault="00801445" w:rsidP="00801445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3A3D3E">
        <w:rPr>
          <w:rFonts w:ascii="Gill Sans MT" w:hAnsi="Gill Sans MT"/>
          <w:sz w:val="22"/>
          <w:szCs w:val="22"/>
        </w:rPr>
        <w:t xml:space="preserve">God </w:t>
      </w:r>
      <w:proofErr w:type="gramStart"/>
      <w:r w:rsidRPr="003A3D3E">
        <w:rPr>
          <w:rFonts w:ascii="Gill Sans MT" w:hAnsi="Gill Sans MT"/>
          <w:sz w:val="22"/>
          <w:szCs w:val="22"/>
        </w:rPr>
        <w:t>hygien- ren</w:t>
      </w:r>
      <w:proofErr w:type="gramEnd"/>
      <w:r w:rsidRPr="003A3D3E">
        <w:rPr>
          <w:rFonts w:ascii="Gill Sans MT" w:hAnsi="Gill Sans MT"/>
          <w:sz w:val="22"/>
          <w:szCs w:val="22"/>
        </w:rPr>
        <w:t xml:space="preserve"> och torr hud, regelbundna toalettbesök, se till att byta inkontinenshjälpmedel </w:t>
      </w:r>
      <w:proofErr w:type="spellStart"/>
      <w:r w:rsidRPr="003A3D3E">
        <w:rPr>
          <w:rFonts w:ascii="Gill Sans MT" w:hAnsi="Gill Sans MT"/>
          <w:sz w:val="22"/>
          <w:szCs w:val="22"/>
        </w:rPr>
        <w:t>vb</w:t>
      </w:r>
      <w:proofErr w:type="spellEnd"/>
      <w:r w:rsidRPr="003A3D3E">
        <w:rPr>
          <w:rFonts w:ascii="Gill Sans MT" w:hAnsi="Gill Sans MT"/>
          <w:sz w:val="22"/>
          <w:szCs w:val="22"/>
        </w:rPr>
        <w:t>. speciellt viktigt vid faces inkontinens.</w:t>
      </w:r>
    </w:p>
    <w:p w14:paraId="4894E45B" w14:textId="77777777" w:rsidR="00801445" w:rsidRPr="003A3D3E" w:rsidRDefault="00801445" w:rsidP="00801445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3A3D3E">
        <w:rPr>
          <w:rFonts w:ascii="Gill Sans MT" w:hAnsi="Gill Sans MT"/>
          <w:sz w:val="22"/>
          <w:szCs w:val="22"/>
        </w:rPr>
        <w:t>Vid torr hud – smörj med mjukgörande kräm.</w:t>
      </w:r>
    </w:p>
    <w:p w14:paraId="130955D9" w14:textId="77777777" w:rsidR="00801445" w:rsidRPr="003A3D3E" w:rsidRDefault="00801445" w:rsidP="00801445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proofErr w:type="spellStart"/>
      <w:r w:rsidRPr="003A3D3E">
        <w:rPr>
          <w:rFonts w:ascii="Gill Sans MT" w:hAnsi="Gill Sans MT"/>
          <w:sz w:val="22"/>
          <w:szCs w:val="22"/>
        </w:rPr>
        <w:t>Lägesändra</w:t>
      </w:r>
      <w:proofErr w:type="spellEnd"/>
      <w:r w:rsidRPr="003A3D3E">
        <w:rPr>
          <w:rFonts w:ascii="Gill Sans MT" w:hAnsi="Gill Sans MT"/>
          <w:sz w:val="22"/>
          <w:szCs w:val="22"/>
        </w:rPr>
        <w:t xml:space="preserve"> regelbundet när kund är stillasittande eller vid sängläge. Vb vändschema i </w:t>
      </w:r>
      <w:proofErr w:type="spellStart"/>
      <w:r>
        <w:rPr>
          <w:rFonts w:ascii="Gill Sans MT" w:hAnsi="Gill Sans MT"/>
          <w:sz w:val="22"/>
          <w:szCs w:val="22"/>
        </w:rPr>
        <w:t>SignIt</w:t>
      </w:r>
      <w:proofErr w:type="spellEnd"/>
      <w:r w:rsidRPr="003A3D3E">
        <w:rPr>
          <w:rFonts w:ascii="Gill Sans MT" w:hAnsi="Gill Sans MT"/>
          <w:sz w:val="22"/>
          <w:szCs w:val="22"/>
        </w:rPr>
        <w:t>.</w:t>
      </w:r>
    </w:p>
    <w:p w14:paraId="682F10B0" w14:textId="77777777" w:rsidR="00801445" w:rsidRPr="003A3D3E" w:rsidRDefault="00801445" w:rsidP="00801445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3A3D3E">
        <w:rPr>
          <w:rFonts w:ascii="Gill Sans MT" w:hAnsi="Gill Sans MT"/>
          <w:sz w:val="22"/>
          <w:szCs w:val="22"/>
        </w:rPr>
        <w:t>Fortlöpande dokumentation.</w:t>
      </w:r>
    </w:p>
    <w:p w14:paraId="70A02C3E" w14:textId="77777777" w:rsidR="00801445" w:rsidRPr="003A3D3E" w:rsidRDefault="00801445" w:rsidP="00801445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3A3D3E">
        <w:rPr>
          <w:rFonts w:ascii="Gill Sans MT" w:hAnsi="Gill Sans MT"/>
          <w:sz w:val="22"/>
          <w:szCs w:val="22"/>
        </w:rPr>
        <w:t xml:space="preserve">Intern utbildning i förebyggande insatser i hygien och basal sårskötsel. </w:t>
      </w:r>
    </w:p>
    <w:p w14:paraId="4BCE2D79" w14:textId="77777777" w:rsidR="00801445" w:rsidRPr="003A3D3E" w:rsidRDefault="00801445" w:rsidP="00801445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3A3D3E">
        <w:rPr>
          <w:rFonts w:ascii="Gill Sans MT" w:hAnsi="Gill Sans MT"/>
          <w:sz w:val="22"/>
          <w:szCs w:val="22"/>
        </w:rPr>
        <w:t>Instruktioner i skötsel av madrasser och avlastande dynor sker genom HSL- personal.</w:t>
      </w:r>
    </w:p>
    <w:p w14:paraId="3FB36AFA" w14:textId="77777777" w:rsidR="00801445" w:rsidRPr="003A3D3E" w:rsidRDefault="00801445" w:rsidP="00801445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3A3D3E">
        <w:rPr>
          <w:rFonts w:ascii="Gill Sans MT" w:hAnsi="Gill Sans MT"/>
          <w:sz w:val="22"/>
          <w:szCs w:val="22"/>
        </w:rPr>
        <w:t>Rapporterar till ssk vid hudförändringar ex hudrodnad.</w:t>
      </w:r>
    </w:p>
    <w:p w14:paraId="611BC180" w14:textId="77777777" w:rsidR="00801445" w:rsidRPr="003A3D3E" w:rsidRDefault="00801445" w:rsidP="00801445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3A3D3E">
        <w:rPr>
          <w:rFonts w:ascii="Gill Sans MT" w:hAnsi="Gill Sans MT"/>
          <w:sz w:val="22"/>
          <w:szCs w:val="22"/>
        </w:rPr>
        <w:t>Rapporterar till rehab när sitt- eller liggställning inte ser bra ut.</w:t>
      </w:r>
    </w:p>
    <w:p w14:paraId="00DB2CB0" w14:textId="77777777" w:rsidR="00801445" w:rsidRPr="003A3D3E" w:rsidRDefault="00801445" w:rsidP="00801445">
      <w:pPr>
        <w:spacing w:line="240" w:lineRule="auto"/>
        <w:rPr>
          <w:rFonts w:ascii="Gill Sans MT" w:hAnsi="Gill Sans MT"/>
          <w:sz w:val="22"/>
          <w:szCs w:val="22"/>
        </w:rPr>
      </w:pPr>
    </w:p>
    <w:p w14:paraId="734DFF9A" w14:textId="77777777" w:rsidR="00801445" w:rsidRPr="003A3D3E" w:rsidRDefault="00801445" w:rsidP="00801445">
      <w:pPr>
        <w:spacing w:line="240" w:lineRule="auto"/>
        <w:rPr>
          <w:rFonts w:ascii="Gill Sans MT" w:hAnsi="Gill Sans MT"/>
          <w:b/>
          <w:sz w:val="22"/>
          <w:szCs w:val="22"/>
        </w:rPr>
      </w:pPr>
      <w:r w:rsidRPr="003A3D3E">
        <w:rPr>
          <w:rFonts w:ascii="Gill Sans MT" w:hAnsi="Gill Sans MT"/>
          <w:b/>
          <w:sz w:val="22"/>
          <w:szCs w:val="22"/>
        </w:rPr>
        <w:t>Rehab:</w:t>
      </w:r>
    </w:p>
    <w:p w14:paraId="1253A279" w14:textId="77777777" w:rsidR="00801445" w:rsidRPr="003A3D3E" w:rsidRDefault="00801445" w:rsidP="00801445">
      <w:pPr>
        <w:numPr>
          <w:ilvl w:val="0"/>
          <w:numId w:val="19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3A3D3E">
        <w:rPr>
          <w:rFonts w:ascii="Gill Sans MT" w:hAnsi="Gill Sans MT"/>
          <w:sz w:val="22"/>
          <w:szCs w:val="22"/>
        </w:rPr>
        <w:lastRenderedPageBreak/>
        <w:t>Sjukgymnast gör en funktions/aktivitetsbedömning. Vid behov</w:t>
      </w:r>
      <w:r>
        <w:rPr>
          <w:rFonts w:ascii="Gill Sans MT" w:hAnsi="Gill Sans MT"/>
          <w:sz w:val="22"/>
          <w:szCs w:val="22"/>
        </w:rPr>
        <w:t xml:space="preserve"> om</w:t>
      </w:r>
      <w:r w:rsidRPr="003A3D3E">
        <w:rPr>
          <w:rFonts w:ascii="Gill Sans MT" w:hAnsi="Gill Sans MT"/>
          <w:sz w:val="22"/>
          <w:szCs w:val="22"/>
        </w:rPr>
        <w:t xml:space="preserve"> träning för att bibehålla/öka rörlighet och aktivitetsförmåga. Träning leds av sjukgymnast eller av omvårdnadspersonal som fått instruktioner av sjukgymnast.</w:t>
      </w:r>
    </w:p>
    <w:p w14:paraId="2D8CADC9" w14:textId="77777777" w:rsidR="00801445" w:rsidRPr="003A3D3E" w:rsidRDefault="00801445" w:rsidP="00801445">
      <w:pPr>
        <w:numPr>
          <w:ilvl w:val="0"/>
          <w:numId w:val="19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3A3D3E">
        <w:rPr>
          <w:rFonts w:ascii="Gill Sans MT" w:hAnsi="Gill Sans MT"/>
          <w:sz w:val="22"/>
          <w:szCs w:val="22"/>
        </w:rPr>
        <w:t>Arbetsterapeut gör ADL-status.</w:t>
      </w:r>
    </w:p>
    <w:p w14:paraId="08F3C9D8" w14:textId="77777777" w:rsidR="00801445" w:rsidRPr="003A3D3E" w:rsidRDefault="00801445" w:rsidP="00801445">
      <w:pPr>
        <w:numPr>
          <w:ilvl w:val="0"/>
          <w:numId w:val="19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3A3D3E">
        <w:rPr>
          <w:rFonts w:ascii="Gill Sans MT" w:hAnsi="Gill Sans MT"/>
          <w:sz w:val="22"/>
          <w:szCs w:val="22"/>
        </w:rPr>
        <w:t xml:space="preserve">Förskriver förebyggande </w:t>
      </w:r>
      <w:proofErr w:type="spellStart"/>
      <w:r w:rsidRPr="003A3D3E">
        <w:rPr>
          <w:rFonts w:ascii="Gill Sans MT" w:hAnsi="Gill Sans MT"/>
          <w:sz w:val="22"/>
          <w:szCs w:val="22"/>
        </w:rPr>
        <w:t>antidecubitushjälpmedel</w:t>
      </w:r>
      <w:proofErr w:type="spellEnd"/>
      <w:r w:rsidRPr="003A3D3E">
        <w:rPr>
          <w:rFonts w:ascii="Gill Sans MT" w:hAnsi="Gill Sans MT"/>
          <w:sz w:val="22"/>
          <w:szCs w:val="22"/>
        </w:rPr>
        <w:t xml:space="preserve"> vid risk för trycksår, </w:t>
      </w:r>
      <w:proofErr w:type="gramStart"/>
      <w:r w:rsidRPr="003A3D3E">
        <w:rPr>
          <w:rFonts w:ascii="Gill Sans MT" w:hAnsi="Gill Sans MT"/>
          <w:sz w:val="22"/>
          <w:szCs w:val="22"/>
        </w:rPr>
        <w:t>t ex</w:t>
      </w:r>
      <w:proofErr w:type="gramEnd"/>
      <w:r w:rsidRPr="003A3D3E">
        <w:rPr>
          <w:rFonts w:ascii="Gill Sans MT" w:hAnsi="Gill Sans MT"/>
          <w:sz w:val="22"/>
          <w:szCs w:val="22"/>
        </w:rPr>
        <w:t xml:space="preserve"> madrasser, hälskydd, rullstolsdynor.</w:t>
      </w:r>
    </w:p>
    <w:p w14:paraId="0B93246F" w14:textId="77777777" w:rsidR="00801445" w:rsidRPr="003A3D3E" w:rsidRDefault="00801445" w:rsidP="00801445">
      <w:pPr>
        <w:spacing w:line="240" w:lineRule="auto"/>
        <w:rPr>
          <w:rFonts w:ascii="Gill Sans MT" w:hAnsi="Gill Sans MT"/>
          <w:sz w:val="22"/>
          <w:szCs w:val="22"/>
        </w:rPr>
      </w:pPr>
    </w:p>
    <w:p w14:paraId="26E97C4F" w14:textId="77777777" w:rsidR="00801445" w:rsidRPr="003A3D3E" w:rsidRDefault="00801445" w:rsidP="00801445">
      <w:pPr>
        <w:spacing w:line="240" w:lineRule="auto"/>
        <w:rPr>
          <w:rFonts w:ascii="Gill Sans MT" w:hAnsi="Gill Sans MT"/>
          <w:b/>
          <w:sz w:val="22"/>
          <w:szCs w:val="22"/>
        </w:rPr>
      </w:pPr>
      <w:r w:rsidRPr="003A3D3E">
        <w:rPr>
          <w:rFonts w:ascii="Gill Sans MT" w:hAnsi="Gill Sans MT"/>
          <w:b/>
          <w:sz w:val="22"/>
          <w:szCs w:val="22"/>
        </w:rPr>
        <w:t>Sjuksköterskor:</w:t>
      </w:r>
    </w:p>
    <w:p w14:paraId="6652AF33" w14:textId="3DBAA725" w:rsidR="00801445" w:rsidRPr="003A3D3E" w:rsidRDefault="00801445" w:rsidP="00801445">
      <w:pPr>
        <w:numPr>
          <w:ilvl w:val="0"/>
          <w:numId w:val="20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3A3D3E">
        <w:rPr>
          <w:rFonts w:ascii="Gill Sans MT" w:hAnsi="Gill Sans MT"/>
          <w:sz w:val="22"/>
          <w:szCs w:val="22"/>
        </w:rPr>
        <w:t xml:space="preserve">Vid </w:t>
      </w:r>
      <w:proofErr w:type="spellStart"/>
      <w:r w:rsidRPr="003A3D3E">
        <w:rPr>
          <w:rFonts w:ascii="Gill Sans MT" w:hAnsi="Gill Sans MT"/>
          <w:sz w:val="22"/>
          <w:szCs w:val="22"/>
        </w:rPr>
        <w:t>inflytt</w:t>
      </w:r>
      <w:proofErr w:type="spellEnd"/>
      <w:r w:rsidRPr="003A3D3E">
        <w:rPr>
          <w:rFonts w:ascii="Gill Sans MT" w:hAnsi="Gill Sans MT"/>
          <w:sz w:val="22"/>
          <w:szCs w:val="22"/>
        </w:rPr>
        <w:t xml:space="preserve"> av ny kund inspekteras huden och dokumenteras </w:t>
      </w:r>
      <w:r>
        <w:rPr>
          <w:rFonts w:ascii="Gill Sans MT" w:hAnsi="Gill Sans MT"/>
          <w:sz w:val="22"/>
          <w:szCs w:val="22"/>
        </w:rPr>
        <w:t>i Anamnes vid behov öppnas hälsoplan</w:t>
      </w:r>
      <w:r w:rsidRPr="003A3D3E">
        <w:rPr>
          <w:rFonts w:ascii="Gill Sans MT" w:hAnsi="Gill Sans MT"/>
          <w:sz w:val="22"/>
          <w:szCs w:val="22"/>
        </w:rPr>
        <w:t xml:space="preserve"> ”hud</w:t>
      </w:r>
      <w:r>
        <w:rPr>
          <w:rFonts w:ascii="Gill Sans MT" w:hAnsi="Gill Sans MT"/>
          <w:sz w:val="22"/>
          <w:szCs w:val="22"/>
        </w:rPr>
        <w:t>status</w:t>
      </w:r>
      <w:r w:rsidRPr="003A3D3E">
        <w:rPr>
          <w:rFonts w:ascii="Gill Sans MT" w:hAnsi="Gill Sans MT"/>
          <w:sz w:val="22"/>
          <w:szCs w:val="22"/>
        </w:rPr>
        <w:t xml:space="preserve">”. </w:t>
      </w:r>
    </w:p>
    <w:p w14:paraId="0D1822D4" w14:textId="77777777" w:rsidR="00801445" w:rsidRPr="003A3D3E" w:rsidRDefault="00801445" w:rsidP="00801445">
      <w:pPr>
        <w:numPr>
          <w:ilvl w:val="0"/>
          <w:numId w:val="20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3A3D3E">
        <w:rPr>
          <w:rFonts w:ascii="Gill Sans MT" w:hAnsi="Gill Sans MT"/>
          <w:sz w:val="22"/>
          <w:szCs w:val="22"/>
        </w:rPr>
        <w:t>Vid risk för hudskada eller sår upprättas en sårjournal med mål, åtgärd och uppföljning.</w:t>
      </w:r>
    </w:p>
    <w:p w14:paraId="71FCD6AF" w14:textId="77777777" w:rsidR="00801445" w:rsidRPr="003A3D3E" w:rsidRDefault="00801445" w:rsidP="00801445">
      <w:pPr>
        <w:numPr>
          <w:ilvl w:val="0"/>
          <w:numId w:val="20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3A3D3E">
        <w:rPr>
          <w:rFonts w:ascii="Gill Sans MT" w:hAnsi="Gill Sans MT"/>
          <w:sz w:val="22"/>
          <w:szCs w:val="22"/>
        </w:rPr>
        <w:t xml:space="preserve">Sätter in ytterligare åtgärder som ex. vändschema eller nutritionsbehandling då behov föreligger. </w:t>
      </w:r>
    </w:p>
    <w:p w14:paraId="0BC4F635" w14:textId="77777777" w:rsidR="00801445" w:rsidRPr="003A3D3E" w:rsidRDefault="00801445" w:rsidP="00801445">
      <w:pPr>
        <w:numPr>
          <w:ilvl w:val="0"/>
          <w:numId w:val="20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3A3D3E">
        <w:rPr>
          <w:rFonts w:ascii="Gill Sans MT" w:hAnsi="Gill Sans MT"/>
          <w:sz w:val="22"/>
          <w:szCs w:val="22"/>
        </w:rPr>
        <w:t xml:space="preserve">Förskriver behandlande </w:t>
      </w:r>
      <w:proofErr w:type="spellStart"/>
      <w:r w:rsidRPr="003A3D3E">
        <w:rPr>
          <w:rFonts w:ascii="Gill Sans MT" w:hAnsi="Gill Sans MT"/>
          <w:sz w:val="22"/>
          <w:szCs w:val="22"/>
        </w:rPr>
        <w:t>antidecubitusmadrasser</w:t>
      </w:r>
      <w:proofErr w:type="spellEnd"/>
      <w:r>
        <w:rPr>
          <w:rFonts w:ascii="Gill Sans MT" w:hAnsi="Gill Sans MT"/>
          <w:noProof/>
          <w:sz w:val="22"/>
          <w:szCs w:val="22"/>
        </w:rPr>
        <w:t>.</w:t>
      </w:r>
    </w:p>
    <w:p w14:paraId="70227C1E" w14:textId="08CCC457" w:rsidR="000762CB" w:rsidRDefault="000762CB" w:rsidP="00FA47A6"/>
    <w:sectPr w:rsidR="000762CB" w:rsidSect="00432C8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14" w:right="2268" w:bottom="1701" w:left="204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2BDC" w14:textId="77777777" w:rsidR="00801445" w:rsidRDefault="00801445" w:rsidP="00ED6C6F">
      <w:pPr>
        <w:spacing w:after="0" w:line="240" w:lineRule="auto"/>
      </w:pPr>
      <w:r>
        <w:separator/>
      </w:r>
    </w:p>
    <w:p w14:paraId="3ACB5A48" w14:textId="77777777" w:rsidR="00801445" w:rsidRDefault="00801445"/>
  </w:endnote>
  <w:endnote w:type="continuationSeparator" w:id="0">
    <w:p w14:paraId="67C8F5C7" w14:textId="77777777" w:rsidR="00801445" w:rsidRDefault="00801445" w:rsidP="00ED6C6F">
      <w:pPr>
        <w:spacing w:after="0" w:line="240" w:lineRule="auto"/>
      </w:pPr>
      <w:r>
        <w:continuationSeparator/>
      </w:r>
    </w:p>
    <w:p w14:paraId="2389CA95" w14:textId="77777777" w:rsidR="00801445" w:rsidRDefault="00801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A47A6" w:rsidRPr="00CE187C" w14:paraId="1F339313" w14:textId="77777777" w:rsidTr="00AD0B38">
      <w:tc>
        <w:tcPr>
          <w:tcW w:w="10206" w:type="dxa"/>
        </w:tcPr>
        <w:p w14:paraId="2FC1219F" w14:textId="77777777" w:rsidR="00FA47A6" w:rsidRPr="00CE187C" w:rsidRDefault="00FA47A6" w:rsidP="00FA47A6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189E103A" w14:textId="77777777" w:rsidR="00ED6C6F" w:rsidRDefault="00ED6C6F" w:rsidP="00FA47A6">
    <w:pPr>
      <w:pStyle w:val="Sidfot"/>
      <w:jc w:val="left"/>
    </w:pPr>
  </w:p>
  <w:p w14:paraId="02E15020" w14:textId="77777777" w:rsidR="00E36143" w:rsidRDefault="00E361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10C0" w14:textId="77777777" w:rsidR="006B688D" w:rsidRDefault="006B688D"/>
  <w:tbl>
    <w:tblPr>
      <w:tblStyle w:val="Tabellrutnt1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C432F2" w:rsidRPr="00C432F2" w14:paraId="0F7624E9" w14:textId="77777777" w:rsidTr="00713016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7D985EC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5979E27F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33F2FE13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0C09F3E0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74DD8B19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722E3D28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72ED2A21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ORG.NUMMER</w:t>
          </w:r>
        </w:p>
      </w:tc>
    </w:tr>
    <w:tr w:rsidR="00C432F2" w:rsidRPr="00C432F2" w14:paraId="587C7D68" w14:textId="77777777" w:rsidTr="00713016">
      <w:trPr>
        <w:trHeight w:val="75"/>
      </w:trPr>
      <w:tc>
        <w:tcPr>
          <w:tcW w:w="2184" w:type="dxa"/>
        </w:tcPr>
        <w:p w14:paraId="4272A7EE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43A1328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1A1C091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409552A1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3B8FC8D3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1618146E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34D4884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212000-0167</w:t>
          </w:r>
        </w:p>
      </w:tc>
    </w:tr>
  </w:tbl>
  <w:p w14:paraId="3AE3DD6B" w14:textId="77777777" w:rsidR="00C432F2" w:rsidRDefault="00C432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743F" w14:textId="77777777" w:rsidR="00801445" w:rsidRDefault="00801445" w:rsidP="00ED6C6F">
      <w:pPr>
        <w:spacing w:after="0" w:line="240" w:lineRule="auto"/>
      </w:pPr>
      <w:r>
        <w:separator/>
      </w:r>
    </w:p>
    <w:p w14:paraId="0A787DB7" w14:textId="77777777" w:rsidR="00801445" w:rsidRDefault="00801445"/>
  </w:footnote>
  <w:footnote w:type="continuationSeparator" w:id="0">
    <w:p w14:paraId="5DEE68EA" w14:textId="77777777" w:rsidR="00801445" w:rsidRDefault="00801445" w:rsidP="00ED6C6F">
      <w:pPr>
        <w:spacing w:after="0" w:line="240" w:lineRule="auto"/>
      </w:pPr>
      <w:r>
        <w:continuationSeparator/>
      </w:r>
    </w:p>
    <w:p w14:paraId="1E3BC7AE" w14:textId="77777777" w:rsidR="00801445" w:rsidRDefault="008014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</w:tblGrid>
    <w:tr w:rsidR="00FA47A6" w14:paraId="1A93B538" w14:textId="77777777" w:rsidTr="00AD0B38">
      <w:tc>
        <w:tcPr>
          <w:tcW w:w="5235" w:type="dxa"/>
        </w:tcPr>
        <w:p w14:paraId="0236259B" w14:textId="77777777" w:rsidR="00FA47A6" w:rsidRDefault="00FA47A6" w:rsidP="00FA47A6">
          <w:pPr>
            <w:pStyle w:val="Ingetavstnd"/>
          </w:pPr>
          <w:r>
            <w:rPr>
              <w:noProof/>
            </w:rPr>
            <w:drawing>
              <wp:inline distT="0" distB="0" distL="0" distR="0" wp14:anchorId="4FFDBBAF" wp14:editId="5415F91F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</w:tcPr>
        <w:p w14:paraId="724D4D19" w14:textId="1BA0435F" w:rsidR="00FA47A6" w:rsidRDefault="00B17DC4" w:rsidP="00FA47A6">
          <w:pPr>
            <w:pStyle w:val="Ingetavstnd"/>
            <w:jc w:val="right"/>
          </w:pPr>
          <w:sdt>
            <w:sdtPr>
              <w:rPr>
                <w:rFonts w:asciiTheme="majorHAnsi" w:hAnsiTheme="majorHAnsi"/>
                <w:sz w:val="16"/>
              </w:rPr>
              <w:id w:val="-185486474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r w:rsidR="00801445">
                <w:rPr>
                  <w:rFonts w:asciiTheme="majorHAnsi" w:hAnsiTheme="majorHAnsi"/>
                  <w:sz w:val="16"/>
                </w:rPr>
                <w:t>RUTIN</w:t>
              </w:r>
            </w:sdtContent>
          </w:sdt>
        </w:p>
      </w:tc>
    </w:tr>
  </w:tbl>
  <w:p w14:paraId="2F9BD693" w14:textId="77777777" w:rsidR="00282C79" w:rsidRPr="00FA47A6" w:rsidRDefault="00282C79" w:rsidP="00FA47A6">
    <w:pPr>
      <w:pStyle w:val="Sidhuvud"/>
    </w:pPr>
  </w:p>
  <w:p w14:paraId="088385D8" w14:textId="77777777" w:rsidR="00E36143" w:rsidRDefault="00E361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6290" w14:textId="752246EF" w:rsidR="003356C6" w:rsidRDefault="00B17DC4" w:rsidP="002358A2">
    <w:pPr>
      <w:pStyle w:val="Rubrik1"/>
      <w:ind w:left="1418"/>
      <w:rPr>
        <w:caps/>
        <w:color w:val="FFFFFF" w:themeColor="background1"/>
        <w:sz w:val="44"/>
        <w:szCs w:val="44"/>
      </w:rPr>
    </w:pPr>
    <w:sdt>
      <w:sdtPr>
        <w:rPr>
          <w:caps/>
          <w:color w:val="FFFFFF" w:themeColor="background1"/>
          <w:sz w:val="44"/>
          <w:szCs w:val="44"/>
        </w:rPr>
        <w:id w:val="-90730455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dropDownList w:lastValue="RUTIN">
          <w:listItem w:displayText="RUTIN" w:value="RUTIN"/>
          <w:listItem w:displayText="GUIDE" w:value="GUIDE"/>
          <w:listItem w:displayText="VÄGLEDNING" w:value="VÄGLEDNING"/>
          <w:listItem w:displayText="HANDBOK" w:value="HANDBOK"/>
        </w:dropDownList>
      </w:sdtPr>
      <w:sdtEndPr/>
      <w:sdtContent>
        <w:r w:rsidR="00801445">
          <w:rPr>
            <w:caps/>
            <w:color w:val="FFFFFF" w:themeColor="background1"/>
            <w:sz w:val="44"/>
            <w:szCs w:val="44"/>
          </w:rPr>
          <w:t>RUTIN</w:t>
        </w:r>
      </w:sdtContent>
    </w:sdt>
    <w:r w:rsidR="003356C6">
      <w:rPr>
        <w:noProof/>
      </w:rPr>
      <w:drawing>
        <wp:anchor distT="0" distB="0" distL="114300" distR="114300" simplePos="0" relativeHeight="251660288" behindDoc="1" locked="0" layoutInCell="1" allowOverlap="1" wp14:anchorId="6A02FE37" wp14:editId="0FDF69A9">
          <wp:simplePos x="0" y="0"/>
          <wp:positionH relativeFrom="page">
            <wp:posOffset>12065</wp:posOffset>
          </wp:positionH>
          <wp:positionV relativeFrom="page">
            <wp:posOffset>0</wp:posOffset>
          </wp:positionV>
          <wp:extent cx="7542000" cy="1782000"/>
          <wp:effectExtent l="0" t="0" r="0" b="889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00"/>
                  <a:stretch/>
                </pic:blipFill>
                <pic:spPr bwMode="auto">
                  <a:xfrm>
                    <a:off x="0" y="0"/>
                    <a:ext cx="7542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6C6">
      <w:rPr>
        <w:noProof/>
      </w:rPr>
      <w:drawing>
        <wp:anchor distT="0" distB="0" distL="114300" distR="114300" simplePos="0" relativeHeight="251659264" behindDoc="0" locked="0" layoutInCell="1" allowOverlap="1" wp14:anchorId="08E53E88" wp14:editId="5D9C9B7B">
          <wp:simplePos x="0" y="0"/>
          <wp:positionH relativeFrom="column">
            <wp:posOffset>-755015</wp:posOffset>
          </wp:positionH>
          <wp:positionV relativeFrom="paragraph">
            <wp:posOffset>8855</wp:posOffset>
          </wp:positionV>
          <wp:extent cx="797718" cy="1132870"/>
          <wp:effectExtent l="0" t="0" r="2540" b="0"/>
          <wp:wrapNone/>
          <wp:docPr id="33" name="Bildobjekt 33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objekt 33" descr="Logotyp Nacka kommu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8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b w:val="0"/>
        <w:bCs/>
        <w:caps/>
        <w:color w:val="FFFFFF" w:themeColor="background1"/>
        <w:sz w:val="40"/>
        <w:szCs w:val="40"/>
      </w:rPr>
      <w:alias w:val="Titel"/>
      <w:tag w:val=""/>
      <w:id w:val="1480200848"/>
      <w:placeholder>
        <w:docPart w:val="C9CBBB86B6664D348489590B7C9146F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2B803F4" w14:textId="36C8CF52" w:rsidR="003356C6" w:rsidRPr="00801445" w:rsidRDefault="00801445" w:rsidP="009967C0">
        <w:pPr>
          <w:pStyle w:val="Rubrik1"/>
          <w:ind w:left="1418"/>
          <w:rPr>
            <w:b w:val="0"/>
            <w:bCs/>
            <w:caps/>
            <w:color w:val="FFFFFF" w:themeColor="background1"/>
            <w:sz w:val="40"/>
            <w:szCs w:val="40"/>
          </w:rPr>
        </w:pPr>
        <w:r w:rsidRPr="00801445">
          <w:rPr>
            <w:b w:val="0"/>
            <w:bCs/>
            <w:caps/>
            <w:color w:val="FFFFFF" w:themeColor="background1"/>
            <w:sz w:val="40"/>
            <w:szCs w:val="40"/>
          </w:rPr>
          <w:t>Hudbedömning och behandling</w:t>
        </w:r>
      </w:p>
    </w:sdtContent>
  </w:sdt>
  <w:p w14:paraId="187C9916" w14:textId="77777777" w:rsidR="00C637CF" w:rsidRPr="00170500" w:rsidRDefault="00C637CF" w:rsidP="00FA47A6">
    <w:pPr>
      <w:pStyle w:val="Ingetavstnd"/>
      <w:tabs>
        <w:tab w:val="left" w:pos="6804"/>
      </w:tabs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435C0"/>
    <w:multiLevelType w:val="hybridMultilevel"/>
    <w:tmpl w:val="694E52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943F4B"/>
    <w:multiLevelType w:val="hybridMultilevel"/>
    <w:tmpl w:val="B3A2ED4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9631A47"/>
    <w:multiLevelType w:val="hybridMultilevel"/>
    <w:tmpl w:val="9B9661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5B161AD"/>
    <w:multiLevelType w:val="hybridMultilevel"/>
    <w:tmpl w:val="C7D274B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2254002">
    <w:abstractNumId w:val="17"/>
  </w:num>
  <w:num w:numId="2" w16cid:durableId="1673145977">
    <w:abstractNumId w:val="3"/>
  </w:num>
  <w:num w:numId="3" w16cid:durableId="354506384">
    <w:abstractNumId w:val="2"/>
  </w:num>
  <w:num w:numId="4" w16cid:durableId="864291929">
    <w:abstractNumId w:val="1"/>
  </w:num>
  <w:num w:numId="5" w16cid:durableId="534078639">
    <w:abstractNumId w:val="0"/>
  </w:num>
  <w:num w:numId="6" w16cid:durableId="691692395">
    <w:abstractNumId w:val="9"/>
  </w:num>
  <w:num w:numId="7" w16cid:durableId="563637443">
    <w:abstractNumId w:val="7"/>
  </w:num>
  <w:num w:numId="8" w16cid:durableId="268397774">
    <w:abstractNumId w:val="6"/>
  </w:num>
  <w:num w:numId="9" w16cid:durableId="1113014664">
    <w:abstractNumId w:val="5"/>
  </w:num>
  <w:num w:numId="10" w16cid:durableId="2003240777">
    <w:abstractNumId w:val="4"/>
  </w:num>
  <w:num w:numId="11" w16cid:durableId="488861342">
    <w:abstractNumId w:val="11"/>
  </w:num>
  <w:num w:numId="12" w16cid:durableId="698433842">
    <w:abstractNumId w:val="9"/>
  </w:num>
  <w:num w:numId="13" w16cid:durableId="2035449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2065115">
    <w:abstractNumId w:val="14"/>
  </w:num>
  <w:num w:numId="15" w16cid:durableId="2008171481">
    <w:abstractNumId w:val="10"/>
  </w:num>
  <w:num w:numId="16" w16cid:durableId="1759522251">
    <w:abstractNumId w:val="15"/>
  </w:num>
  <w:num w:numId="17" w16cid:durableId="1093091574">
    <w:abstractNumId w:val="8"/>
  </w:num>
  <w:num w:numId="18" w16cid:durableId="473453538">
    <w:abstractNumId w:val="13"/>
  </w:num>
  <w:num w:numId="19" w16cid:durableId="1266379064">
    <w:abstractNumId w:val="18"/>
  </w:num>
  <w:num w:numId="20" w16cid:durableId="1679652685">
    <w:abstractNumId w:val="16"/>
  </w:num>
  <w:num w:numId="21" w16cid:durableId="1267035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45"/>
    <w:rsid w:val="00010CDD"/>
    <w:rsid w:val="00012143"/>
    <w:rsid w:val="00015C95"/>
    <w:rsid w:val="00020C1C"/>
    <w:rsid w:val="00020C49"/>
    <w:rsid w:val="00023CF5"/>
    <w:rsid w:val="00027B32"/>
    <w:rsid w:val="000304A9"/>
    <w:rsid w:val="00035827"/>
    <w:rsid w:val="00035F3B"/>
    <w:rsid w:val="00036FDE"/>
    <w:rsid w:val="000428AA"/>
    <w:rsid w:val="00047568"/>
    <w:rsid w:val="00055A04"/>
    <w:rsid w:val="00057AF9"/>
    <w:rsid w:val="000762CB"/>
    <w:rsid w:val="00081E07"/>
    <w:rsid w:val="00083807"/>
    <w:rsid w:val="000879D1"/>
    <w:rsid w:val="000919E1"/>
    <w:rsid w:val="000927CE"/>
    <w:rsid w:val="000A259F"/>
    <w:rsid w:val="000C60F9"/>
    <w:rsid w:val="000D29F7"/>
    <w:rsid w:val="000D4286"/>
    <w:rsid w:val="000D787A"/>
    <w:rsid w:val="000E0827"/>
    <w:rsid w:val="000E5F2E"/>
    <w:rsid w:val="00100593"/>
    <w:rsid w:val="0010206C"/>
    <w:rsid w:val="00104807"/>
    <w:rsid w:val="00107576"/>
    <w:rsid w:val="0011207E"/>
    <w:rsid w:val="0011645D"/>
    <w:rsid w:val="00136C6B"/>
    <w:rsid w:val="00142663"/>
    <w:rsid w:val="00170500"/>
    <w:rsid w:val="0019680D"/>
    <w:rsid w:val="001A7D3F"/>
    <w:rsid w:val="001B2002"/>
    <w:rsid w:val="001B4BB9"/>
    <w:rsid w:val="001D1CF0"/>
    <w:rsid w:val="001D2990"/>
    <w:rsid w:val="00204373"/>
    <w:rsid w:val="00211E42"/>
    <w:rsid w:val="00220B93"/>
    <w:rsid w:val="0023309C"/>
    <w:rsid w:val="002346A2"/>
    <w:rsid w:val="00235637"/>
    <w:rsid w:val="002358A2"/>
    <w:rsid w:val="00237D8B"/>
    <w:rsid w:val="002611BD"/>
    <w:rsid w:val="0026451E"/>
    <w:rsid w:val="00280AE5"/>
    <w:rsid w:val="00282C79"/>
    <w:rsid w:val="002A223C"/>
    <w:rsid w:val="002A7035"/>
    <w:rsid w:val="002B4AD5"/>
    <w:rsid w:val="002E4B2E"/>
    <w:rsid w:val="002F6222"/>
    <w:rsid w:val="002F7366"/>
    <w:rsid w:val="00301E7C"/>
    <w:rsid w:val="00315395"/>
    <w:rsid w:val="00324BC6"/>
    <w:rsid w:val="003356C6"/>
    <w:rsid w:val="003423B9"/>
    <w:rsid w:val="0035044E"/>
    <w:rsid w:val="0035118A"/>
    <w:rsid w:val="00355629"/>
    <w:rsid w:val="00367F34"/>
    <w:rsid w:val="003804A7"/>
    <w:rsid w:val="003977E2"/>
    <w:rsid w:val="003A0FEC"/>
    <w:rsid w:val="003A6D7F"/>
    <w:rsid w:val="003D1AD5"/>
    <w:rsid w:val="003D41E8"/>
    <w:rsid w:val="003E5E9D"/>
    <w:rsid w:val="003E7AE6"/>
    <w:rsid w:val="003F0BD7"/>
    <w:rsid w:val="00400B4F"/>
    <w:rsid w:val="00400FFC"/>
    <w:rsid w:val="00406804"/>
    <w:rsid w:val="00411FB3"/>
    <w:rsid w:val="00416C49"/>
    <w:rsid w:val="004202F4"/>
    <w:rsid w:val="00422CFF"/>
    <w:rsid w:val="0043225D"/>
    <w:rsid w:val="00432C80"/>
    <w:rsid w:val="004457CA"/>
    <w:rsid w:val="004539FA"/>
    <w:rsid w:val="004579C9"/>
    <w:rsid w:val="00463F60"/>
    <w:rsid w:val="00465E51"/>
    <w:rsid w:val="00466ABB"/>
    <w:rsid w:val="00472FE4"/>
    <w:rsid w:val="00476DDD"/>
    <w:rsid w:val="00481060"/>
    <w:rsid w:val="00483F66"/>
    <w:rsid w:val="00490CBC"/>
    <w:rsid w:val="004B2748"/>
    <w:rsid w:val="004B5326"/>
    <w:rsid w:val="004C6903"/>
    <w:rsid w:val="004E08FC"/>
    <w:rsid w:val="004E0B05"/>
    <w:rsid w:val="004E0E65"/>
    <w:rsid w:val="004F2653"/>
    <w:rsid w:val="004F6E9F"/>
    <w:rsid w:val="00531996"/>
    <w:rsid w:val="005377E7"/>
    <w:rsid w:val="00540C08"/>
    <w:rsid w:val="00542500"/>
    <w:rsid w:val="005537A8"/>
    <w:rsid w:val="005675CC"/>
    <w:rsid w:val="00575871"/>
    <w:rsid w:val="00593AB6"/>
    <w:rsid w:val="00594D98"/>
    <w:rsid w:val="005A403A"/>
    <w:rsid w:val="005C11CE"/>
    <w:rsid w:val="005C6423"/>
    <w:rsid w:val="005E045D"/>
    <w:rsid w:val="005E0CDB"/>
    <w:rsid w:val="005F29FB"/>
    <w:rsid w:val="006063FF"/>
    <w:rsid w:val="00606B0F"/>
    <w:rsid w:val="006137D6"/>
    <w:rsid w:val="0064352A"/>
    <w:rsid w:val="006469A2"/>
    <w:rsid w:val="006511FB"/>
    <w:rsid w:val="00654FA9"/>
    <w:rsid w:val="00660474"/>
    <w:rsid w:val="0068600B"/>
    <w:rsid w:val="00693ED8"/>
    <w:rsid w:val="006957EA"/>
    <w:rsid w:val="00697C2E"/>
    <w:rsid w:val="006A3C99"/>
    <w:rsid w:val="006A60A8"/>
    <w:rsid w:val="006B3AC6"/>
    <w:rsid w:val="006B688D"/>
    <w:rsid w:val="006C0636"/>
    <w:rsid w:val="006C4BD6"/>
    <w:rsid w:val="006C4DA1"/>
    <w:rsid w:val="006E43A5"/>
    <w:rsid w:val="006F3E03"/>
    <w:rsid w:val="00700EFC"/>
    <w:rsid w:val="00704584"/>
    <w:rsid w:val="00704E1A"/>
    <w:rsid w:val="00714EFB"/>
    <w:rsid w:val="007166E7"/>
    <w:rsid w:val="007172A2"/>
    <w:rsid w:val="00733761"/>
    <w:rsid w:val="00737193"/>
    <w:rsid w:val="00743AF7"/>
    <w:rsid w:val="00754866"/>
    <w:rsid w:val="007577ED"/>
    <w:rsid w:val="00760734"/>
    <w:rsid w:val="00772B6E"/>
    <w:rsid w:val="0077505E"/>
    <w:rsid w:val="007829D2"/>
    <w:rsid w:val="00783074"/>
    <w:rsid w:val="0078522D"/>
    <w:rsid w:val="00787854"/>
    <w:rsid w:val="0079114F"/>
    <w:rsid w:val="007A0B53"/>
    <w:rsid w:val="007A3885"/>
    <w:rsid w:val="007A7099"/>
    <w:rsid w:val="007B634A"/>
    <w:rsid w:val="007C5139"/>
    <w:rsid w:val="007E16FA"/>
    <w:rsid w:val="00801445"/>
    <w:rsid w:val="00801BBF"/>
    <w:rsid w:val="00806CCC"/>
    <w:rsid w:val="008215CB"/>
    <w:rsid w:val="0082272C"/>
    <w:rsid w:val="00826BE4"/>
    <w:rsid w:val="00834506"/>
    <w:rsid w:val="00834E7E"/>
    <w:rsid w:val="008574B7"/>
    <w:rsid w:val="0086789F"/>
    <w:rsid w:val="00870403"/>
    <w:rsid w:val="00875CBE"/>
    <w:rsid w:val="008924C8"/>
    <w:rsid w:val="008A525C"/>
    <w:rsid w:val="008A5C52"/>
    <w:rsid w:val="008B6E1F"/>
    <w:rsid w:val="008B7A95"/>
    <w:rsid w:val="008C5285"/>
    <w:rsid w:val="008D21A4"/>
    <w:rsid w:val="008D4F31"/>
    <w:rsid w:val="009035F3"/>
    <w:rsid w:val="00910C25"/>
    <w:rsid w:val="0091229C"/>
    <w:rsid w:val="009255D9"/>
    <w:rsid w:val="00967985"/>
    <w:rsid w:val="00972D16"/>
    <w:rsid w:val="00973775"/>
    <w:rsid w:val="00976057"/>
    <w:rsid w:val="0099293C"/>
    <w:rsid w:val="009937F5"/>
    <w:rsid w:val="009967C0"/>
    <w:rsid w:val="009A3474"/>
    <w:rsid w:val="009B2791"/>
    <w:rsid w:val="009C741D"/>
    <w:rsid w:val="009D509B"/>
    <w:rsid w:val="009D79CC"/>
    <w:rsid w:val="009E6EF9"/>
    <w:rsid w:val="009E7B9D"/>
    <w:rsid w:val="009E7F82"/>
    <w:rsid w:val="00A076D6"/>
    <w:rsid w:val="00A17B37"/>
    <w:rsid w:val="00A2125B"/>
    <w:rsid w:val="00A23320"/>
    <w:rsid w:val="00A2363C"/>
    <w:rsid w:val="00A23C37"/>
    <w:rsid w:val="00A30E1E"/>
    <w:rsid w:val="00A51CEF"/>
    <w:rsid w:val="00A7085B"/>
    <w:rsid w:val="00A72D2D"/>
    <w:rsid w:val="00A761F5"/>
    <w:rsid w:val="00A80C68"/>
    <w:rsid w:val="00A81581"/>
    <w:rsid w:val="00A846D0"/>
    <w:rsid w:val="00A87B49"/>
    <w:rsid w:val="00A96DA2"/>
    <w:rsid w:val="00AA3A34"/>
    <w:rsid w:val="00AA5C9A"/>
    <w:rsid w:val="00AB24CA"/>
    <w:rsid w:val="00AB3625"/>
    <w:rsid w:val="00AB57E2"/>
    <w:rsid w:val="00AD354E"/>
    <w:rsid w:val="00AD3C58"/>
    <w:rsid w:val="00AD5832"/>
    <w:rsid w:val="00AE1BED"/>
    <w:rsid w:val="00AE4501"/>
    <w:rsid w:val="00AE6C58"/>
    <w:rsid w:val="00AF5B57"/>
    <w:rsid w:val="00AF74D3"/>
    <w:rsid w:val="00B17DC4"/>
    <w:rsid w:val="00B2776E"/>
    <w:rsid w:val="00B30455"/>
    <w:rsid w:val="00B4285A"/>
    <w:rsid w:val="00B50257"/>
    <w:rsid w:val="00B54314"/>
    <w:rsid w:val="00B6416A"/>
    <w:rsid w:val="00B64448"/>
    <w:rsid w:val="00B70017"/>
    <w:rsid w:val="00B71B19"/>
    <w:rsid w:val="00B914EE"/>
    <w:rsid w:val="00B93C87"/>
    <w:rsid w:val="00BA4656"/>
    <w:rsid w:val="00BB48AC"/>
    <w:rsid w:val="00BB7B8B"/>
    <w:rsid w:val="00BC2873"/>
    <w:rsid w:val="00BC380A"/>
    <w:rsid w:val="00BE0327"/>
    <w:rsid w:val="00BE3F3D"/>
    <w:rsid w:val="00BE44B3"/>
    <w:rsid w:val="00C02681"/>
    <w:rsid w:val="00C079B5"/>
    <w:rsid w:val="00C13434"/>
    <w:rsid w:val="00C35DEC"/>
    <w:rsid w:val="00C4216C"/>
    <w:rsid w:val="00C432F2"/>
    <w:rsid w:val="00C637CF"/>
    <w:rsid w:val="00C63DA4"/>
    <w:rsid w:val="00C66E25"/>
    <w:rsid w:val="00C71E71"/>
    <w:rsid w:val="00C84D23"/>
    <w:rsid w:val="00CA4A70"/>
    <w:rsid w:val="00CB071F"/>
    <w:rsid w:val="00CC149C"/>
    <w:rsid w:val="00CC3124"/>
    <w:rsid w:val="00CC3657"/>
    <w:rsid w:val="00CC5866"/>
    <w:rsid w:val="00CD3F48"/>
    <w:rsid w:val="00CE1FF3"/>
    <w:rsid w:val="00CF11A2"/>
    <w:rsid w:val="00CF261D"/>
    <w:rsid w:val="00D070FF"/>
    <w:rsid w:val="00D14FE4"/>
    <w:rsid w:val="00D17EF7"/>
    <w:rsid w:val="00D2298A"/>
    <w:rsid w:val="00D24A64"/>
    <w:rsid w:val="00D4779E"/>
    <w:rsid w:val="00D47E56"/>
    <w:rsid w:val="00D66769"/>
    <w:rsid w:val="00D84679"/>
    <w:rsid w:val="00DF0444"/>
    <w:rsid w:val="00DF42CC"/>
    <w:rsid w:val="00E04BDA"/>
    <w:rsid w:val="00E05BFC"/>
    <w:rsid w:val="00E33025"/>
    <w:rsid w:val="00E36143"/>
    <w:rsid w:val="00E36EF8"/>
    <w:rsid w:val="00E406A9"/>
    <w:rsid w:val="00E41EC7"/>
    <w:rsid w:val="00E47380"/>
    <w:rsid w:val="00E50040"/>
    <w:rsid w:val="00E668D6"/>
    <w:rsid w:val="00E66CA0"/>
    <w:rsid w:val="00E80202"/>
    <w:rsid w:val="00E93B4A"/>
    <w:rsid w:val="00E96BAE"/>
    <w:rsid w:val="00EB1E30"/>
    <w:rsid w:val="00EB60E6"/>
    <w:rsid w:val="00EC5EB1"/>
    <w:rsid w:val="00EC6E64"/>
    <w:rsid w:val="00ED15AA"/>
    <w:rsid w:val="00ED229D"/>
    <w:rsid w:val="00ED6C6F"/>
    <w:rsid w:val="00EE5041"/>
    <w:rsid w:val="00EF1083"/>
    <w:rsid w:val="00EF58B6"/>
    <w:rsid w:val="00F422A6"/>
    <w:rsid w:val="00F4778E"/>
    <w:rsid w:val="00F5205D"/>
    <w:rsid w:val="00F55545"/>
    <w:rsid w:val="00F61558"/>
    <w:rsid w:val="00F61F0E"/>
    <w:rsid w:val="00F6408C"/>
    <w:rsid w:val="00F67436"/>
    <w:rsid w:val="00F80461"/>
    <w:rsid w:val="00FA47A6"/>
    <w:rsid w:val="00FC6F9F"/>
    <w:rsid w:val="00FD151E"/>
    <w:rsid w:val="00FD31F8"/>
    <w:rsid w:val="00FD359A"/>
    <w:rsid w:val="00FE3B96"/>
    <w:rsid w:val="00FF0B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45171"/>
  <w15:chartTrackingRefBased/>
  <w15:docId w15:val="{D9A21107-99AE-4583-AAC4-771C78A2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link w:val="Rubrik1Char"/>
    <w:uiPriority w:val="9"/>
    <w:qFormat/>
    <w:rsid w:val="00FA47A6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7A6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FA47A6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table" w:customStyle="1" w:styleId="Tabellrutnt1">
    <w:name w:val="Tabellrutnät1"/>
    <w:basedOn w:val="Normaltabell"/>
    <w:next w:val="Tabellrutnt"/>
    <w:uiPriority w:val="3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dtext">
    <w:name w:val="Normal ledtext"/>
    <w:basedOn w:val="Normal"/>
    <w:rsid w:val="00F67436"/>
    <w:pPr>
      <w:spacing w:after="180"/>
    </w:pPr>
    <w:rPr>
      <w:rFonts w:asciiTheme="majorHAnsi" w:hAnsiTheme="majorHAnsi"/>
      <w:sz w:val="18"/>
    </w:rPr>
  </w:style>
  <w:style w:type="paragraph" w:customStyle="1" w:styleId="Rubrikledtext">
    <w:name w:val="Rubrik ledtext"/>
    <w:basedOn w:val="Rubrik1"/>
    <w:next w:val="Normalledtext"/>
    <w:rsid w:val="00F67436"/>
    <w:pPr>
      <w:spacing w:before="280"/>
    </w:pPr>
    <w:rPr>
      <w:sz w:val="22"/>
    </w:rPr>
  </w:style>
  <w:style w:type="table" w:customStyle="1" w:styleId="Nackakommun-Tabellturkos">
    <w:name w:val="_Nacka kommun - Tabell turkos"/>
    <w:basedOn w:val="Normaltabell"/>
    <w:uiPriority w:val="99"/>
    <w:rsid w:val="00400FFC"/>
    <w:pPr>
      <w:spacing w:after="0" w:line="240" w:lineRule="auto"/>
    </w:pPr>
    <w:rPr>
      <w:rFonts w:asciiTheme="majorHAnsi" w:hAnsiTheme="majorHAnsi"/>
      <w:sz w:val="18"/>
    </w:rPr>
    <w:tblPr>
      <w:tblBorders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00ADBA"/>
      </w:tcPr>
    </w:tblStylePr>
  </w:style>
  <w:style w:type="table" w:styleId="Rutntstabell1ljus">
    <w:name w:val="Grid Table 1 Light"/>
    <w:basedOn w:val="Normaltabell"/>
    <w:uiPriority w:val="46"/>
    <w:rsid w:val="000762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ckakommun-Tabell">
    <w:name w:val="_Nacka kommun - Tabell"/>
    <w:basedOn w:val="Rutntstabell1ljus"/>
    <w:uiPriority w:val="99"/>
    <w:rsid w:val="000762CB"/>
    <w:rPr>
      <w:rFonts w:asciiTheme="majorHAnsi" w:hAnsiTheme="majorHAnsi"/>
      <w:sz w:val="18"/>
    </w:rPr>
    <w:tblPr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GillSansMT95ptefter20ptRadavstndminst13pt">
    <w:name w:val="Formatmall Gill Sans MT 95 pt efter:  20 pt Radavstånd:  minst 13 pt"/>
    <w:basedOn w:val="Normal"/>
    <w:rsid w:val="00801445"/>
    <w:pPr>
      <w:spacing w:after="267" w:line="260" w:lineRule="atLeast"/>
    </w:pPr>
    <w:rPr>
      <w:rFonts w:ascii="Gill Sans MT" w:eastAsia="Times New Roman" w:hAnsi="Gill Sans MT" w:cs="Times New Roman"/>
      <w:sz w:val="19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sod\appdata\roaming\microsoft\templates\Styrdokument\Styrdokument%20-%20Ru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54304A7AC145A8AEEE2E98ED7B0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4550E1-D381-4890-9366-4F0DC6B73EB4}"/>
      </w:docPartPr>
      <w:docPartBody>
        <w:p w:rsidR="00F246F6" w:rsidRDefault="00F246F6">
          <w:pPr>
            <w:pStyle w:val="4B54304A7AC145A8AEEE2E98ED7B0B3E"/>
          </w:pPr>
          <w:r w:rsidRPr="00CB071F">
            <w:rPr>
              <w:color w:val="FFFFFF" w:themeColor="background1"/>
              <w:sz w:val="10"/>
              <w:szCs w:val="10"/>
            </w:rPr>
            <w:t>Dokumenttyp</w:t>
          </w:r>
        </w:p>
      </w:docPartBody>
    </w:docPart>
    <w:docPart>
      <w:docPartPr>
        <w:name w:val="EB56947CDFCA4287AA396E896F60F7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06DEF4-77CC-4B1B-84EE-74DA334C2AA4}"/>
      </w:docPartPr>
      <w:docPartBody>
        <w:p w:rsidR="00F246F6" w:rsidRDefault="00F246F6">
          <w:pPr>
            <w:pStyle w:val="EB56947CDFCA4287AA396E896F60F795"/>
          </w:pPr>
          <w:r w:rsidRPr="00433617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dokumenttyp</w:t>
          </w:r>
        </w:p>
      </w:docPartBody>
    </w:docPart>
    <w:docPart>
      <w:docPartPr>
        <w:name w:val="9E13E5D15BD74C59BE947972D78789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3A30EA-015C-4FAD-B684-A1831BAE0444}"/>
      </w:docPartPr>
      <w:docPartBody>
        <w:p w:rsidR="00F246F6" w:rsidRDefault="00F246F6">
          <w:pPr>
            <w:pStyle w:val="9E13E5D15BD74C59BE947972D78789BA"/>
          </w:pPr>
          <w:r w:rsidRPr="00B8675D">
            <w:rPr>
              <w:rStyle w:val="Platshllartext"/>
            </w:rPr>
            <w:t>Titel</w:t>
          </w:r>
        </w:p>
      </w:docPartBody>
    </w:docPart>
    <w:docPart>
      <w:docPartPr>
        <w:name w:val="B2591E5BD78D48688DA3610BDF48DA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9C255B-D62C-48BB-86DA-9296A7C7D35F}"/>
      </w:docPartPr>
      <w:docPartBody>
        <w:p w:rsidR="00F246F6" w:rsidRDefault="00F246F6">
          <w:pPr>
            <w:pStyle w:val="B2591E5BD78D48688DA3610BDF48DAC8"/>
          </w:pPr>
          <w:r w:rsidRPr="00B8675D">
            <w:rPr>
              <w:rStyle w:val="Platshllartext"/>
            </w:rPr>
            <w:t>Ange diarienummer.</w:t>
          </w:r>
        </w:p>
      </w:docPartBody>
    </w:docPart>
    <w:docPart>
      <w:docPartPr>
        <w:name w:val="F31F3C937713409C8AC8C3044ABF43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6E2DE5-D8C7-49D6-8426-F8C98942565A}"/>
      </w:docPartPr>
      <w:docPartBody>
        <w:p w:rsidR="00F246F6" w:rsidRDefault="00F246F6">
          <w:pPr>
            <w:pStyle w:val="F31F3C937713409C8AC8C3044ABF4312"/>
          </w:pPr>
          <w:r w:rsidRPr="00B8675D">
            <w:rPr>
              <w:rStyle w:val="Platshllartext"/>
            </w:rPr>
            <w:t>Ange datum.</w:t>
          </w:r>
        </w:p>
      </w:docPartBody>
    </w:docPart>
    <w:docPart>
      <w:docPartPr>
        <w:name w:val="C9CBBB86B6664D348489590B7C9146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8F70E1-8B94-48EC-9312-730BDF1E35B1}"/>
      </w:docPartPr>
      <w:docPartBody>
        <w:p w:rsidR="00F246F6" w:rsidRDefault="00F246F6">
          <w:pPr>
            <w:pStyle w:val="C9CBBB86B6664D348489590B7C9146F1"/>
          </w:pPr>
          <w:r w:rsidRPr="00400B4F">
            <w:rPr>
              <w:rStyle w:val="Platshllartext"/>
            </w:rPr>
            <w:t>Klicka här för att ange</w:t>
          </w:r>
          <w:r>
            <w:rPr>
              <w:rStyle w:val="Platshllartext"/>
            </w:rPr>
            <w:t xml:space="preserve"> vilken rutin/guide/vägledning/handbok det gäller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F6"/>
    <w:rsid w:val="00F2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B54304A7AC145A8AEEE2E98ED7B0B3E">
    <w:name w:val="4B54304A7AC145A8AEEE2E98ED7B0B3E"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EB56947CDFCA4287AA396E896F60F795">
    <w:name w:val="EB56947CDFCA4287AA396E896F60F795"/>
  </w:style>
  <w:style w:type="paragraph" w:customStyle="1" w:styleId="9E13E5D15BD74C59BE947972D78789BA">
    <w:name w:val="9E13E5D15BD74C59BE947972D78789BA"/>
  </w:style>
  <w:style w:type="paragraph" w:customStyle="1" w:styleId="B2591E5BD78D48688DA3610BDF48DAC8">
    <w:name w:val="B2591E5BD78D48688DA3610BDF48DAC8"/>
  </w:style>
  <w:style w:type="paragraph" w:customStyle="1" w:styleId="F31F3C937713409C8AC8C3044ABF4312">
    <w:name w:val="F31F3C937713409C8AC8C3044ABF4312"/>
  </w:style>
  <w:style w:type="paragraph" w:customStyle="1" w:styleId="C9CBBB86B6664D348489590B7C9146F1">
    <w:name w:val="C9CBBB86B6664D348489590B7C914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864cb76c4bf9d26160fcab8165299cb7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da5d4f9da4b57fedf46f189c0468a0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bd8375-7149-41b9-8fce-28385bcac481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  <SharedWithUsers xmlns="d7532cd0-e888-47d6-8f58-db0210f25002">
      <UserInfo>
        <DisplayName>Kristina Hedberg Adamson</DisplayName>
        <AccountId>39</AccountId>
        <AccountType/>
      </UserInfo>
      <UserInfo>
        <DisplayName>Måns Eriksson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FE1E34-DD4D-44DC-9916-13F60CE7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64A7E-C2CC-48B8-88BF-AB9D98521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CDD5EB-56B6-4A6E-AFE3-09A5212557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F3F58C-4525-482D-94C9-C25B0FD1EC60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 - Rutin</Template>
  <TotalTime>2</TotalTime>
  <Pages>2</Pages>
  <Words>336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Hudbedömning och behandling</dc:title>
  <dc:subject/>
  <dc:creator>Izabell Söderström</dc:creator>
  <cp:keywords/>
  <dc:description/>
  <cp:lastModifiedBy>Charlotta Magnusson</cp:lastModifiedBy>
  <cp:revision>2</cp:revision>
  <cp:lastPrinted>2024-05-27T06:50:00Z</cp:lastPrinted>
  <dcterms:created xsi:type="dcterms:W3CDTF">2024-04-10T12:18:00Z</dcterms:created>
  <dcterms:modified xsi:type="dcterms:W3CDTF">2024-05-27T06:50:00Z</dcterms:modified>
  <cp:category>RUTIN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Order">
    <vt:r8>1683400</vt:r8>
  </property>
  <property fmtid="{D5CDD505-2E9C-101B-9397-08002B2CF9AE}" pid="4" name="MediaServiceImageTags">
    <vt:lpwstr/>
  </property>
</Properties>
</file>