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EA4EC" w14:textId="1141E915" w:rsidR="0011645D" w:rsidRPr="00CB071F" w:rsidRDefault="0011645D" w:rsidP="002358A2">
      <w:pPr>
        <w:pStyle w:val="Sidhuvud"/>
        <w:rPr>
          <w:color w:val="FFFFFF" w:themeColor="background1"/>
          <w:sz w:val="10"/>
          <w:szCs w:val="10"/>
        </w:rPr>
      </w:pPr>
      <w:r w:rsidRPr="00CB071F">
        <w:rPr>
          <w:color w:val="FFFFFF" w:themeColor="background1"/>
          <w:sz w:val="10"/>
          <w:szCs w:val="10"/>
        </w:rPr>
        <w:t xml:space="preserve">Nacka kommun, </w:t>
      </w:r>
      <w:sdt>
        <w:sdtPr>
          <w:rPr>
            <w:color w:val="FFFFFF" w:themeColor="background1"/>
            <w:sz w:val="10"/>
            <w:szCs w:val="10"/>
          </w:rPr>
          <w:id w:val="-1835223304"/>
          <w:placeholder>
            <w:docPart w:val="CD752CF7AE504C04A655F70C744EF4D5"/>
          </w:placeholder>
          <w:dataBinding w:prefixMappings="xmlns:ns0='http://purl.org/dc/elements/1.1/' xmlns:ns1='http://schemas.openxmlformats.org/package/2006/metadata/core-properties' " w:xpath="/ns1:coreProperties[1]/ns1:category[1]" w:storeItemID="{6C3C8BC8-F283-45AE-878A-BAB7291924A1}"/>
          <w:dropDownList w:lastValue="RUTIN">
            <w:listItem w:displayText="Rutin" w:value="Rutin"/>
            <w:listItem w:displayText="Guide" w:value="Guide"/>
            <w:listItem w:displayText="Vägledning" w:value="Vägledning"/>
            <w:listItem w:displayText="Handbok" w:value="Handbok"/>
          </w:dropDownList>
        </w:sdtPr>
        <w:sdtEndPr/>
        <w:sdtContent>
          <w:r w:rsidR="00BD1A18">
            <w:rPr>
              <w:color w:val="FFFFFF" w:themeColor="background1"/>
              <w:sz w:val="10"/>
              <w:szCs w:val="10"/>
            </w:rPr>
            <w:t>RUTIN</w:t>
          </w:r>
        </w:sdtContent>
      </w:sdt>
    </w:p>
    <w:tbl>
      <w:tblPr>
        <w:tblStyle w:val="Tabellrutnt"/>
        <w:tblW w:w="0" w:type="auto"/>
        <w:tblInd w:w="-119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CellMar>
          <w:top w:w="28" w:type="dxa"/>
          <w:left w:w="57" w:type="dxa"/>
          <w:bottom w:w="57" w:type="dxa"/>
          <w:right w:w="142" w:type="dxa"/>
        </w:tblCellMar>
        <w:tblLook w:val="04A0" w:firstRow="1" w:lastRow="0" w:firstColumn="1" w:lastColumn="0" w:noHBand="0" w:noVBand="1"/>
      </w:tblPr>
      <w:tblGrid>
        <w:gridCol w:w="1344"/>
        <w:gridCol w:w="3500"/>
        <w:gridCol w:w="1568"/>
        <w:gridCol w:w="2337"/>
        <w:gridCol w:w="1792"/>
      </w:tblGrid>
      <w:tr w:rsidR="00B54314" w:rsidRPr="00B8675D" w14:paraId="58E11A57" w14:textId="77777777" w:rsidTr="00CB071F">
        <w:trPr>
          <w:tblHeader/>
        </w:trPr>
        <w:tc>
          <w:tcPr>
            <w:tcW w:w="1344" w:type="dxa"/>
          </w:tcPr>
          <w:p w14:paraId="2C29C9C7" w14:textId="77777777" w:rsidR="00B54314" w:rsidRPr="00B8675D" w:rsidRDefault="00B54314" w:rsidP="00C32D8C">
            <w:pPr>
              <w:rPr>
                <w:rFonts w:asciiTheme="majorHAnsi" w:hAnsiTheme="majorHAnsi"/>
                <w:b/>
                <w:bCs/>
                <w:sz w:val="16"/>
                <w:szCs w:val="16"/>
              </w:rPr>
            </w:pPr>
            <w:r w:rsidRPr="00B8675D">
              <w:rPr>
                <w:rFonts w:asciiTheme="majorHAnsi" w:hAnsiTheme="majorHAnsi"/>
                <w:b/>
                <w:bCs/>
                <w:sz w:val="16"/>
                <w:szCs w:val="16"/>
              </w:rPr>
              <w:t>D</w:t>
            </w:r>
            <w:r>
              <w:rPr>
                <w:rFonts w:asciiTheme="majorHAnsi" w:hAnsiTheme="majorHAnsi"/>
                <w:b/>
                <w:bCs/>
                <w:sz w:val="16"/>
                <w:szCs w:val="16"/>
              </w:rPr>
              <w:t>okumenttyp</w:t>
            </w:r>
          </w:p>
        </w:tc>
        <w:tc>
          <w:tcPr>
            <w:tcW w:w="3500" w:type="dxa"/>
          </w:tcPr>
          <w:p w14:paraId="5A2E9B2D" w14:textId="77777777" w:rsidR="00B54314" w:rsidRPr="00B8675D" w:rsidRDefault="00B54314" w:rsidP="00C32D8C">
            <w:pPr>
              <w:rPr>
                <w:rFonts w:asciiTheme="majorHAnsi" w:hAnsiTheme="majorHAnsi"/>
                <w:b/>
                <w:bCs/>
                <w:sz w:val="16"/>
                <w:szCs w:val="16"/>
              </w:rPr>
            </w:pPr>
            <w:r>
              <w:rPr>
                <w:rFonts w:asciiTheme="majorHAnsi" w:hAnsiTheme="majorHAnsi"/>
                <w:b/>
                <w:bCs/>
                <w:sz w:val="16"/>
                <w:szCs w:val="16"/>
              </w:rPr>
              <w:t>Titel</w:t>
            </w:r>
          </w:p>
        </w:tc>
        <w:tc>
          <w:tcPr>
            <w:tcW w:w="1568" w:type="dxa"/>
          </w:tcPr>
          <w:p w14:paraId="4903FCEA" w14:textId="77777777" w:rsidR="00B54314" w:rsidRPr="00B8675D" w:rsidRDefault="00B54314" w:rsidP="00C32D8C">
            <w:pPr>
              <w:rPr>
                <w:rFonts w:asciiTheme="majorHAnsi" w:hAnsiTheme="majorHAnsi"/>
                <w:b/>
                <w:bCs/>
                <w:sz w:val="16"/>
                <w:szCs w:val="16"/>
              </w:rPr>
            </w:pPr>
            <w:r w:rsidRPr="00B8675D">
              <w:rPr>
                <w:rFonts w:asciiTheme="majorHAnsi" w:hAnsiTheme="majorHAnsi"/>
                <w:b/>
                <w:bCs/>
                <w:sz w:val="16"/>
                <w:szCs w:val="16"/>
              </w:rPr>
              <w:t>Diarienummer</w:t>
            </w:r>
          </w:p>
        </w:tc>
        <w:tc>
          <w:tcPr>
            <w:tcW w:w="2337" w:type="dxa"/>
          </w:tcPr>
          <w:p w14:paraId="390A889B" w14:textId="77777777" w:rsidR="00B54314" w:rsidRPr="00B8675D" w:rsidRDefault="00B54314" w:rsidP="00C32D8C">
            <w:pPr>
              <w:rPr>
                <w:rFonts w:asciiTheme="majorHAnsi" w:hAnsiTheme="majorHAnsi"/>
                <w:b/>
                <w:bCs/>
                <w:sz w:val="16"/>
                <w:szCs w:val="16"/>
              </w:rPr>
            </w:pPr>
            <w:r w:rsidRPr="00B54314">
              <w:rPr>
                <w:rFonts w:asciiTheme="majorHAnsi" w:hAnsiTheme="majorHAnsi"/>
                <w:b/>
                <w:bCs/>
                <w:sz w:val="16"/>
                <w:szCs w:val="16"/>
              </w:rPr>
              <w:t>Fastställd/senast uppdaterad</w:t>
            </w:r>
          </w:p>
        </w:tc>
        <w:tc>
          <w:tcPr>
            <w:tcW w:w="1792" w:type="dxa"/>
          </w:tcPr>
          <w:p w14:paraId="642775DA" w14:textId="77777777" w:rsidR="00B54314" w:rsidRPr="00B8675D" w:rsidRDefault="00B54314" w:rsidP="00C32D8C">
            <w:pPr>
              <w:rPr>
                <w:rFonts w:asciiTheme="majorHAnsi" w:hAnsiTheme="majorHAnsi"/>
                <w:b/>
                <w:bCs/>
                <w:sz w:val="16"/>
                <w:szCs w:val="16"/>
              </w:rPr>
            </w:pPr>
            <w:r>
              <w:rPr>
                <w:rFonts w:asciiTheme="majorHAnsi" w:hAnsiTheme="majorHAnsi"/>
                <w:b/>
                <w:bCs/>
                <w:sz w:val="16"/>
                <w:szCs w:val="16"/>
              </w:rPr>
              <w:t>Dokumentansvarig</w:t>
            </w:r>
          </w:p>
        </w:tc>
      </w:tr>
      <w:tr w:rsidR="00B54314" w:rsidRPr="00B8675D" w14:paraId="485858FB" w14:textId="77777777" w:rsidTr="00CB071F">
        <w:tc>
          <w:tcPr>
            <w:tcW w:w="1344" w:type="dxa"/>
          </w:tcPr>
          <w:bookmarkStart w:id="0" w:name="_Hlk161308590" w:displacedByCustomXml="next"/>
          <w:sdt>
            <w:sdtPr>
              <w:id w:val="1171841"/>
              <w:placeholder>
                <w:docPart w:val="FD7A7547CA7E45CC99812655BB96A04B"/>
              </w:placeholder>
              <w:dataBinding w:prefixMappings="xmlns:ns0='http://purl.org/dc/elements/1.1/' xmlns:ns1='http://schemas.openxmlformats.org/package/2006/metadata/core-properties' " w:xpath="/ns1:coreProperties[1]/ns1:category[1]" w:storeItemID="{6C3C8BC8-F283-45AE-878A-BAB7291924A1}"/>
              <w:dropDownList w:lastValue="RUTIN">
                <w:listItem w:displayText="RUTIN" w:value="RUTIN"/>
                <w:listItem w:displayText="GUIDE" w:value="GUIDE"/>
                <w:listItem w:displayText="VÄGLEDNING" w:value="VÄGLEDNING"/>
                <w:listItem w:displayText="HANDBOK" w:value="HANDBOK"/>
              </w:dropDownList>
            </w:sdtPr>
            <w:sdtEndPr/>
            <w:sdtContent>
              <w:p w14:paraId="4EBC55E5" w14:textId="47CA6C1E" w:rsidR="00A30E1E" w:rsidRPr="00E80202" w:rsidRDefault="00BD1A18" w:rsidP="00C32D8C">
                <w:pPr>
                  <w:pStyle w:val="Sidhuvud"/>
                </w:pPr>
                <w:r>
                  <w:t>RUTIN</w:t>
                </w:r>
              </w:p>
            </w:sdtContent>
          </w:sdt>
          <w:bookmarkEnd w:id="0" w:displacedByCustomXml="prev"/>
        </w:tc>
        <w:sdt>
          <w:sdtPr>
            <w:alias w:val="Titel"/>
            <w:tag w:val=""/>
            <w:id w:val="574101872"/>
            <w:placeholder>
              <w:docPart w:val="DD768A5EF9A1487C8796299ABC5B0473"/>
            </w:placeholder>
            <w:dataBinding w:prefixMappings="xmlns:ns0='http://purl.org/dc/elements/1.1/' xmlns:ns1='http://schemas.openxmlformats.org/package/2006/metadata/core-properties' " w:xpath="/ns1:coreProperties[1]/ns0:title[1]" w:storeItemID="{6C3C8BC8-F283-45AE-878A-BAB7291924A1}"/>
            <w:text/>
          </w:sdtPr>
          <w:sdtEndPr/>
          <w:sdtContent>
            <w:tc>
              <w:tcPr>
                <w:tcW w:w="3500" w:type="dxa"/>
              </w:tcPr>
              <w:p w14:paraId="2A380750" w14:textId="708C572E" w:rsidR="00B54314" w:rsidRPr="00B8675D" w:rsidRDefault="00BD1A18" w:rsidP="00C32D8C">
                <w:pPr>
                  <w:pStyle w:val="Sidhuvud"/>
                </w:pPr>
                <w:r>
                  <w:t>Suicidrisk</w:t>
                </w:r>
              </w:p>
            </w:tc>
          </w:sdtContent>
        </w:sdt>
        <w:sdt>
          <w:sdtPr>
            <w:id w:val="-1709561002"/>
            <w:placeholder>
              <w:docPart w:val="C417EFC2A1C544698C4F6B571847129B"/>
            </w:placeholder>
            <w:temporary/>
            <w:showingPlcHdr/>
          </w:sdtPr>
          <w:sdtEndPr/>
          <w:sdtContent>
            <w:tc>
              <w:tcPr>
                <w:tcW w:w="1568" w:type="dxa"/>
              </w:tcPr>
              <w:p w14:paraId="427D48BA" w14:textId="77777777" w:rsidR="00B54314" w:rsidRPr="00B8675D" w:rsidRDefault="00B54314" w:rsidP="00C32D8C">
                <w:pPr>
                  <w:pStyle w:val="Sidhuvud"/>
                </w:pPr>
                <w:r w:rsidRPr="00B8675D">
                  <w:rPr>
                    <w:rStyle w:val="Platshllartext"/>
                  </w:rPr>
                  <w:t>Ange diarienummer.</w:t>
                </w:r>
              </w:p>
            </w:tc>
          </w:sdtContent>
        </w:sdt>
        <w:sdt>
          <w:sdtPr>
            <w:id w:val="1264643081"/>
            <w:placeholder>
              <w:docPart w:val="4326CA830D6E410A92504CB42BC8C198"/>
            </w:placeholder>
            <w:date w:fullDate="2024-04-10T00:00:00Z">
              <w:dateFormat w:val="yyyy-MM-dd"/>
              <w:lid w:val="sv-SE"/>
              <w:storeMappedDataAs w:val="dateTime"/>
              <w:calendar w:val="gregorian"/>
            </w:date>
          </w:sdtPr>
          <w:sdtEndPr/>
          <w:sdtContent>
            <w:tc>
              <w:tcPr>
                <w:tcW w:w="2337" w:type="dxa"/>
              </w:tcPr>
              <w:p w14:paraId="5B5BD80B" w14:textId="64885B4C" w:rsidR="00B54314" w:rsidRPr="00B8675D" w:rsidRDefault="00BD1A18" w:rsidP="00C32D8C">
                <w:pPr>
                  <w:pStyle w:val="Sidhuvud"/>
                </w:pPr>
                <w:r>
                  <w:t>2024-04-10</w:t>
                </w:r>
              </w:p>
            </w:tc>
          </w:sdtContent>
        </w:sdt>
        <w:tc>
          <w:tcPr>
            <w:tcW w:w="1792" w:type="dxa"/>
          </w:tcPr>
          <w:p w14:paraId="6D7BFAFB" w14:textId="15A7EE97" w:rsidR="00B54314" w:rsidRPr="00B8675D" w:rsidRDefault="00BD1A18" w:rsidP="00C32D8C">
            <w:pPr>
              <w:pStyle w:val="Sidhuvud"/>
            </w:pPr>
            <w:proofErr w:type="spellStart"/>
            <w:r>
              <w:t>Kvalitetsutvecklare</w:t>
            </w:r>
            <w:proofErr w:type="spellEnd"/>
            <w:r>
              <w:t xml:space="preserve"> VSS</w:t>
            </w:r>
          </w:p>
        </w:tc>
      </w:tr>
    </w:tbl>
    <w:bookmarkStart w:id="1" w:name="_Hlk34052352" w:displacedByCustomXml="next"/>
    <w:sdt>
      <w:sdtPr>
        <w:alias w:val="Titel"/>
        <w:tag w:val=""/>
        <w:id w:val="521976555"/>
        <w:placeholder>
          <w:docPart w:val="F7F8731B6EB346879E14E36DEC113A2B"/>
        </w:placeholder>
        <w:dataBinding w:prefixMappings="xmlns:ns0='http://purl.org/dc/elements/1.1/' xmlns:ns1='http://schemas.openxmlformats.org/package/2006/metadata/core-properties' " w:xpath="/ns1:coreProperties[1]/ns0:title[1]" w:storeItemID="{6C3C8BC8-F283-45AE-878A-BAB7291924A1}"/>
        <w:text/>
      </w:sdtPr>
      <w:sdtEndPr/>
      <w:sdtContent>
        <w:p w14:paraId="005A814F" w14:textId="2040DCB2" w:rsidR="006C4BD6" w:rsidRDefault="00BD1A18" w:rsidP="006C4BD6">
          <w:pPr>
            <w:pStyle w:val="Rubrik1"/>
          </w:pPr>
          <w:r>
            <w:t>Suicidrisk</w:t>
          </w:r>
        </w:p>
      </w:sdtContent>
    </w:sdt>
    <w:bookmarkEnd w:id="1" w:displacedByCustomXml="prev"/>
    <w:p w14:paraId="2B1F6B4C" w14:textId="77777777" w:rsidR="00FE3B96" w:rsidRDefault="00FE3B96" w:rsidP="00FE3B96">
      <w:pPr>
        <w:pStyle w:val="Ingetavstnd"/>
      </w:pPr>
    </w:p>
    <w:p w14:paraId="2E4C7702" w14:textId="77777777" w:rsidR="00BD1A18" w:rsidRPr="006661AD" w:rsidRDefault="00BD1A18" w:rsidP="00BD1A18">
      <w:pPr>
        <w:spacing w:line="240" w:lineRule="auto"/>
        <w:ind w:left="-567"/>
        <w:rPr>
          <w:rFonts w:ascii="Gill Sans MT" w:hAnsi="Gill Sans MT"/>
          <w:b/>
          <w:noProof/>
          <w:sz w:val="21"/>
          <w:szCs w:val="21"/>
        </w:rPr>
      </w:pPr>
      <w:r>
        <w:rPr>
          <w:rFonts w:ascii="Gill Sans MT" w:hAnsi="Gill Sans MT"/>
          <w:b/>
          <w:noProof/>
          <w:sz w:val="21"/>
          <w:szCs w:val="21"/>
        </w:rPr>
        <w:t>S</w:t>
      </w:r>
      <w:r w:rsidRPr="006661AD">
        <w:rPr>
          <w:rFonts w:ascii="Gill Sans MT" w:hAnsi="Gill Sans MT"/>
          <w:b/>
          <w:noProof/>
          <w:sz w:val="21"/>
          <w:szCs w:val="21"/>
        </w:rPr>
        <w:t>yfte</w:t>
      </w:r>
    </w:p>
    <w:p w14:paraId="467E5F1F" w14:textId="77777777" w:rsidR="00BD1A18" w:rsidRPr="00104E7D" w:rsidRDefault="00BD1A18" w:rsidP="00BD1A18">
      <w:pPr>
        <w:spacing w:after="267" w:line="260" w:lineRule="atLeast"/>
        <w:ind w:left="-567"/>
        <w:rPr>
          <w:noProof/>
        </w:rPr>
      </w:pPr>
      <w:r w:rsidRPr="00104E7D">
        <w:rPr>
          <w:noProof/>
        </w:rPr>
        <w:t xml:space="preserve">Genom rutinen säkerställer verksamheten att samtliga medarbetare vet hur de ska hantera situationer vid </w:t>
      </w:r>
      <w:r>
        <w:rPr>
          <w:noProof/>
        </w:rPr>
        <w:t xml:space="preserve">identifierad </w:t>
      </w:r>
      <w:r w:rsidRPr="00104E7D">
        <w:rPr>
          <w:noProof/>
        </w:rPr>
        <w:t>mi</w:t>
      </w:r>
      <w:r>
        <w:rPr>
          <w:noProof/>
        </w:rPr>
        <w:t>sstanke om suicidrisk hos kunder.</w:t>
      </w:r>
      <w:r w:rsidRPr="00104E7D">
        <w:rPr>
          <w:noProof/>
        </w:rPr>
        <w:t xml:space="preserve"> </w:t>
      </w:r>
    </w:p>
    <w:p w14:paraId="79140193" w14:textId="77777777" w:rsidR="00BD1A18" w:rsidRPr="006661AD" w:rsidRDefault="00BD1A18" w:rsidP="00BD1A18">
      <w:pPr>
        <w:spacing w:line="240" w:lineRule="auto"/>
        <w:ind w:left="-567"/>
        <w:rPr>
          <w:rFonts w:ascii="Gill Sans MT" w:hAnsi="Gill Sans MT"/>
          <w:b/>
          <w:noProof/>
          <w:sz w:val="21"/>
          <w:szCs w:val="21"/>
        </w:rPr>
      </w:pPr>
      <w:r>
        <w:rPr>
          <w:rFonts w:ascii="Gill Sans MT" w:hAnsi="Gill Sans MT"/>
          <w:b/>
          <w:noProof/>
          <w:sz w:val="21"/>
          <w:szCs w:val="21"/>
        </w:rPr>
        <w:t>Ansvar</w:t>
      </w:r>
    </w:p>
    <w:p w14:paraId="3190448F" w14:textId="6678CAA1" w:rsidR="00BD1A18" w:rsidRDefault="00BD1A18" w:rsidP="00BD1A18">
      <w:pPr>
        <w:spacing w:after="267" w:line="260" w:lineRule="atLeast"/>
        <w:ind w:left="-567"/>
        <w:rPr>
          <w:rFonts w:ascii="Garamond" w:hAnsi="Garamond"/>
        </w:rPr>
      </w:pPr>
      <w:bookmarkStart w:id="2" w:name="DocType"/>
      <w:bookmarkStart w:id="3" w:name="Rapportdate"/>
      <w:bookmarkStart w:id="4" w:name="Author"/>
      <w:bookmarkStart w:id="5" w:name="Sammanfattning"/>
      <w:bookmarkEnd w:id="2"/>
      <w:bookmarkEnd w:id="3"/>
      <w:bookmarkEnd w:id="4"/>
      <w:bookmarkEnd w:id="5"/>
      <w:r w:rsidRPr="00104E7D">
        <w:rPr>
          <w:noProof/>
        </w:rPr>
        <w:t>Alla medarbetare som arbetar inom verksamheter som lyder under Socialtjänstlagen (SoL) eller Hälso- och sjukvårdslagen (HSL).</w:t>
      </w:r>
    </w:p>
    <w:p w14:paraId="06A3023C" w14:textId="77777777" w:rsidR="00BD1A18" w:rsidRPr="007861FA" w:rsidRDefault="00BD1A18" w:rsidP="00BD1A18">
      <w:pPr>
        <w:pStyle w:val="Default"/>
        <w:ind w:left="-567"/>
        <w:rPr>
          <w:rFonts w:ascii="Garamond" w:hAnsi="Garamond"/>
        </w:rPr>
      </w:pPr>
      <w:r w:rsidRPr="007861FA">
        <w:rPr>
          <w:rFonts w:ascii="Garamond" w:hAnsi="Garamond"/>
        </w:rPr>
        <w:t xml:space="preserve">Av alla självmord i Sverige inträffar en fjärdedel bland personer över 65 år. </w:t>
      </w:r>
      <w:r>
        <w:rPr>
          <w:rFonts w:ascii="Garamond" w:hAnsi="Garamond"/>
        </w:rPr>
        <w:br/>
      </w:r>
      <w:r w:rsidRPr="007861FA">
        <w:rPr>
          <w:rFonts w:ascii="Garamond" w:hAnsi="Garamond"/>
        </w:rPr>
        <w:t xml:space="preserve">Det är viktigt att som personal vara medveten om detta. Enligt Socialstyrelsens föreskrifter ska självmord Lex Maria anmälas. Därför ska MAS </w:t>
      </w:r>
      <w:r w:rsidRPr="007861FA">
        <w:rPr>
          <w:rFonts w:ascii="Garamond" w:hAnsi="Garamond"/>
          <w:b/>
          <w:bCs/>
        </w:rPr>
        <w:t xml:space="preserve">alltid </w:t>
      </w:r>
      <w:r w:rsidRPr="007861FA">
        <w:rPr>
          <w:rFonts w:ascii="Garamond" w:hAnsi="Garamond"/>
        </w:rPr>
        <w:t xml:space="preserve">informeras när detta sker. </w:t>
      </w:r>
    </w:p>
    <w:p w14:paraId="36997AEF" w14:textId="77777777" w:rsidR="00BD1A18" w:rsidRPr="007861FA" w:rsidRDefault="00BD1A18" w:rsidP="00BD1A18">
      <w:pPr>
        <w:pStyle w:val="Default"/>
        <w:ind w:left="-567"/>
        <w:rPr>
          <w:rFonts w:ascii="Garamond" w:hAnsi="Garamond"/>
        </w:rPr>
      </w:pPr>
    </w:p>
    <w:p w14:paraId="390DF313" w14:textId="77777777" w:rsidR="00BD1A18" w:rsidRPr="007861FA" w:rsidRDefault="00BD1A18" w:rsidP="00BD1A18">
      <w:pPr>
        <w:pStyle w:val="Default"/>
        <w:ind w:left="-567"/>
        <w:rPr>
          <w:rFonts w:ascii="Garamond" w:hAnsi="Garamond"/>
          <w:b/>
          <w:bCs/>
        </w:rPr>
      </w:pPr>
    </w:p>
    <w:p w14:paraId="6732E7FB" w14:textId="77777777" w:rsidR="00BD1A18" w:rsidRPr="007861FA" w:rsidRDefault="00BD1A18" w:rsidP="00BD1A18">
      <w:pPr>
        <w:pStyle w:val="Default"/>
        <w:ind w:left="-567"/>
        <w:rPr>
          <w:rFonts w:ascii="Gill Sans MT" w:hAnsi="Gill Sans MT"/>
        </w:rPr>
      </w:pPr>
      <w:r w:rsidRPr="007861FA">
        <w:rPr>
          <w:rFonts w:ascii="Gill Sans MT" w:hAnsi="Gill Sans MT"/>
          <w:b/>
          <w:bCs/>
        </w:rPr>
        <w:t xml:space="preserve">Riskfaktorer </w:t>
      </w:r>
    </w:p>
    <w:p w14:paraId="26FA7E59" w14:textId="0E5D586B" w:rsidR="00BD1A18" w:rsidRDefault="00BD1A18" w:rsidP="00BD1A18">
      <w:pPr>
        <w:pStyle w:val="Default"/>
        <w:numPr>
          <w:ilvl w:val="0"/>
          <w:numId w:val="18"/>
        </w:numPr>
        <w:spacing w:after="52"/>
        <w:ind w:left="-142"/>
        <w:rPr>
          <w:rFonts w:ascii="Garamond" w:hAnsi="Garamond"/>
        </w:rPr>
      </w:pPr>
      <w:r w:rsidRPr="007861FA">
        <w:rPr>
          <w:rFonts w:ascii="Garamond" w:hAnsi="Garamond"/>
        </w:rPr>
        <w:t xml:space="preserve">Psykisk </w:t>
      </w:r>
      <w:r>
        <w:rPr>
          <w:rFonts w:ascii="Garamond" w:hAnsi="Garamond"/>
        </w:rPr>
        <w:t>ohälsa</w:t>
      </w:r>
      <w:r w:rsidRPr="007861FA">
        <w:rPr>
          <w:rFonts w:ascii="Garamond" w:hAnsi="Garamond"/>
        </w:rPr>
        <w:t xml:space="preserve"> </w:t>
      </w:r>
      <w:proofErr w:type="gramStart"/>
      <w:r w:rsidRPr="007861FA">
        <w:rPr>
          <w:rFonts w:ascii="Garamond" w:hAnsi="Garamond"/>
        </w:rPr>
        <w:t>t.ex.</w:t>
      </w:r>
      <w:proofErr w:type="gramEnd"/>
      <w:r w:rsidRPr="007861FA">
        <w:rPr>
          <w:rFonts w:ascii="Garamond" w:hAnsi="Garamond"/>
        </w:rPr>
        <w:t xml:space="preserve"> depression. </w:t>
      </w:r>
    </w:p>
    <w:p w14:paraId="72CDE0F7" w14:textId="77777777" w:rsidR="00BD1A18" w:rsidRPr="007861FA" w:rsidRDefault="00BD1A18" w:rsidP="00BD1A18">
      <w:pPr>
        <w:pStyle w:val="Default"/>
        <w:numPr>
          <w:ilvl w:val="0"/>
          <w:numId w:val="18"/>
        </w:numPr>
        <w:spacing w:after="52"/>
        <w:ind w:left="-142"/>
        <w:rPr>
          <w:rFonts w:ascii="Garamond" w:hAnsi="Garamond"/>
        </w:rPr>
      </w:pPr>
      <w:r w:rsidRPr="007861FA">
        <w:rPr>
          <w:rFonts w:ascii="Garamond" w:hAnsi="Garamond"/>
        </w:rPr>
        <w:t xml:space="preserve">Tidigare självmordsförsök. </w:t>
      </w:r>
    </w:p>
    <w:p w14:paraId="5F3C4C41" w14:textId="77777777" w:rsidR="00BD1A18" w:rsidRPr="007861FA" w:rsidRDefault="00BD1A18" w:rsidP="00BD1A18">
      <w:pPr>
        <w:pStyle w:val="Default"/>
        <w:numPr>
          <w:ilvl w:val="0"/>
          <w:numId w:val="18"/>
        </w:numPr>
        <w:spacing w:after="52"/>
        <w:ind w:left="-142"/>
        <w:rPr>
          <w:rFonts w:ascii="Garamond" w:hAnsi="Garamond"/>
        </w:rPr>
      </w:pPr>
      <w:r w:rsidRPr="007861FA">
        <w:rPr>
          <w:rFonts w:ascii="Garamond" w:hAnsi="Garamond"/>
        </w:rPr>
        <w:t xml:space="preserve">Ensamstående. </w:t>
      </w:r>
    </w:p>
    <w:p w14:paraId="27464271" w14:textId="77777777" w:rsidR="00BD1A18" w:rsidRPr="007861FA" w:rsidRDefault="00BD1A18" w:rsidP="00BD1A18">
      <w:pPr>
        <w:pStyle w:val="Default"/>
        <w:numPr>
          <w:ilvl w:val="0"/>
          <w:numId w:val="18"/>
        </w:numPr>
        <w:spacing w:after="52"/>
        <w:ind w:left="-142"/>
        <w:rPr>
          <w:rFonts w:ascii="Garamond" w:hAnsi="Garamond"/>
        </w:rPr>
      </w:pPr>
      <w:r w:rsidRPr="007861FA">
        <w:rPr>
          <w:rFonts w:ascii="Garamond" w:hAnsi="Garamond"/>
        </w:rPr>
        <w:t xml:space="preserve">Bristfälligt socialt nätverk. </w:t>
      </w:r>
    </w:p>
    <w:p w14:paraId="4D6FA0F2" w14:textId="77777777" w:rsidR="00BD1A18" w:rsidRPr="007861FA" w:rsidRDefault="00BD1A18" w:rsidP="00BD1A18">
      <w:pPr>
        <w:pStyle w:val="Default"/>
        <w:numPr>
          <w:ilvl w:val="0"/>
          <w:numId w:val="18"/>
        </w:numPr>
        <w:spacing w:after="52"/>
        <w:ind w:left="-142"/>
        <w:rPr>
          <w:rFonts w:ascii="Garamond" w:hAnsi="Garamond"/>
        </w:rPr>
      </w:pPr>
      <w:r w:rsidRPr="007861FA">
        <w:rPr>
          <w:rFonts w:ascii="Garamond" w:hAnsi="Garamond"/>
        </w:rPr>
        <w:t xml:space="preserve">Förlust eller hot om förlust, </w:t>
      </w:r>
      <w:proofErr w:type="gramStart"/>
      <w:r w:rsidRPr="007861FA">
        <w:rPr>
          <w:rFonts w:ascii="Garamond" w:hAnsi="Garamond"/>
        </w:rPr>
        <w:t>t.ex.</w:t>
      </w:r>
      <w:proofErr w:type="gramEnd"/>
      <w:r w:rsidRPr="007861FA">
        <w:rPr>
          <w:rFonts w:ascii="Garamond" w:hAnsi="Garamond"/>
        </w:rPr>
        <w:t xml:space="preserve"> bli änka/änkeman, förändrad livssituation </w:t>
      </w:r>
    </w:p>
    <w:p w14:paraId="4E7E5116" w14:textId="77777777" w:rsidR="00BD1A18" w:rsidRPr="007861FA" w:rsidRDefault="00BD1A18" w:rsidP="00BD1A18">
      <w:pPr>
        <w:pStyle w:val="Default"/>
        <w:numPr>
          <w:ilvl w:val="0"/>
          <w:numId w:val="18"/>
        </w:numPr>
        <w:spacing w:after="52"/>
        <w:ind w:left="-142"/>
        <w:rPr>
          <w:rFonts w:ascii="Garamond" w:hAnsi="Garamond"/>
        </w:rPr>
      </w:pPr>
      <w:r w:rsidRPr="007861FA">
        <w:rPr>
          <w:rFonts w:ascii="Garamond" w:hAnsi="Garamond"/>
        </w:rPr>
        <w:t xml:space="preserve">Allvarlig/dödlig sjukdom hos sig själv eller anhörig. </w:t>
      </w:r>
    </w:p>
    <w:p w14:paraId="5EF9856B" w14:textId="77777777" w:rsidR="00BD1A18" w:rsidRPr="007861FA" w:rsidRDefault="00BD1A18" w:rsidP="00BD1A18">
      <w:pPr>
        <w:pStyle w:val="Default"/>
        <w:numPr>
          <w:ilvl w:val="0"/>
          <w:numId w:val="18"/>
        </w:numPr>
        <w:spacing w:after="52"/>
        <w:ind w:left="-142"/>
        <w:rPr>
          <w:rFonts w:ascii="Garamond" w:hAnsi="Garamond"/>
        </w:rPr>
      </w:pPr>
      <w:r w:rsidRPr="007861FA">
        <w:rPr>
          <w:rFonts w:ascii="Garamond" w:hAnsi="Garamond"/>
        </w:rPr>
        <w:t xml:space="preserve">Komplicerad och svår smärtproblematik. </w:t>
      </w:r>
    </w:p>
    <w:p w14:paraId="25803E34" w14:textId="77777777" w:rsidR="00BD1A18" w:rsidRPr="007861FA" w:rsidRDefault="00BD1A18" w:rsidP="00BD1A18">
      <w:pPr>
        <w:pStyle w:val="Default"/>
        <w:spacing w:after="52"/>
        <w:ind w:left="-567"/>
        <w:rPr>
          <w:rFonts w:ascii="Garamond" w:hAnsi="Garamond"/>
        </w:rPr>
      </w:pPr>
    </w:p>
    <w:p w14:paraId="43DF0CAF" w14:textId="196D1B69" w:rsidR="00BD1A18" w:rsidRPr="007861FA" w:rsidRDefault="00BD1A18" w:rsidP="00BD1A18">
      <w:pPr>
        <w:pStyle w:val="Default"/>
        <w:spacing w:after="52"/>
        <w:ind w:left="-567"/>
        <w:rPr>
          <w:rFonts w:ascii="Garamond" w:hAnsi="Garamond"/>
        </w:rPr>
      </w:pPr>
      <w:r w:rsidRPr="007861FA">
        <w:rPr>
          <w:rFonts w:ascii="Garamond" w:hAnsi="Garamond"/>
        </w:rPr>
        <w:t>Det är viktigt, hos identifierade r</w:t>
      </w:r>
      <w:r>
        <w:rPr>
          <w:rFonts w:ascii="Garamond" w:hAnsi="Garamond"/>
        </w:rPr>
        <w:t>iskpersoner</w:t>
      </w:r>
      <w:r w:rsidRPr="007861FA">
        <w:rPr>
          <w:rFonts w:ascii="Garamond" w:hAnsi="Garamond"/>
        </w:rPr>
        <w:t xml:space="preserve">, att upprätta en </w:t>
      </w:r>
      <w:r>
        <w:rPr>
          <w:rFonts w:ascii="Garamond" w:hAnsi="Garamond"/>
        </w:rPr>
        <w:t>hälso</w:t>
      </w:r>
      <w:r w:rsidRPr="007861FA">
        <w:rPr>
          <w:rFonts w:ascii="Garamond" w:hAnsi="Garamond"/>
        </w:rPr>
        <w:t xml:space="preserve">plan i samverkan med ansvarig läkare, aktuella HSL professioner, omvårdnadspersonal samt ev. anhöriga. </w:t>
      </w:r>
      <w:r>
        <w:rPr>
          <w:rFonts w:ascii="Garamond" w:hAnsi="Garamond"/>
        </w:rPr>
        <w:t>C</w:t>
      </w:r>
      <w:r w:rsidRPr="007861FA">
        <w:rPr>
          <w:rFonts w:ascii="Garamond" w:hAnsi="Garamond"/>
        </w:rPr>
        <w:t xml:space="preserve">hef måste göras delaktig i detta utifrån personal- och verksamhetsansvaret. </w:t>
      </w:r>
      <w:r>
        <w:rPr>
          <w:rFonts w:ascii="Garamond" w:hAnsi="Garamond"/>
        </w:rPr>
        <w:br/>
      </w:r>
      <w:r w:rsidRPr="00E2783C">
        <w:rPr>
          <w:rFonts w:ascii="Garamond" w:hAnsi="Garamond"/>
          <w:color w:val="000000" w:themeColor="text1"/>
        </w:rPr>
        <w:t>Planen</w:t>
      </w:r>
      <w:r w:rsidRPr="007861FA">
        <w:rPr>
          <w:rFonts w:ascii="Garamond" w:hAnsi="Garamond"/>
        </w:rPr>
        <w:t xml:space="preserve"> ska innehålla en </w:t>
      </w:r>
      <w:r w:rsidRPr="006478A0">
        <w:rPr>
          <w:rFonts w:ascii="Garamond" w:hAnsi="Garamond"/>
        </w:rPr>
        <w:t>riskbedömning (</w:t>
      </w:r>
      <w:proofErr w:type="spellStart"/>
      <w:r w:rsidRPr="006478A0">
        <w:rPr>
          <w:rFonts w:ascii="Garamond" w:hAnsi="Garamond"/>
        </w:rPr>
        <w:t>geriatric</w:t>
      </w:r>
      <w:proofErr w:type="spellEnd"/>
      <w:r w:rsidRPr="006478A0">
        <w:rPr>
          <w:rFonts w:ascii="Garamond" w:hAnsi="Garamond"/>
        </w:rPr>
        <w:t xml:space="preserve"> depression </w:t>
      </w:r>
      <w:proofErr w:type="spellStart"/>
      <w:r w:rsidRPr="006478A0">
        <w:rPr>
          <w:rFonts w:ascii="Garamond" w:hAnsi="Garamond"/>
        </w:rPr>
        <w:t>scale</w:t>
      </w:r>
      <w:proofErr w:type="spellEnd"/>
      <w:r w:rsidRPr="006478A0">
        <w:rPr>
          <w:rFonts w:ascii="Garamond" w:hAnsi="Garamond"/>
        </w:rPr>
        <w:t>)</w:t>
      </w:r>
      <w:r w:rsidRPr="007861FA">
        <w:rPr>
          <w:rFonts w:ascii="Garamond" w:hAnsi="Garamond"/>
        </w:rPr>
        <w:t xml:space="preserve"> samt handlingsplan för olika situationer som kan uppstå hos den enskilde utifrån riskbedömningen. </w:t>
      </w:r>
    </w:p>
    <w:p w14:paraId="5EF66D77" w14:textId="77777777" w:rsidR="00BD1A18" w:rsidRPr="007861FA" w:rsidRDefault="00BD1A18" w:rsidP="00BD1A18">
      <w:pPr>
        <w:pStyle w:val="Default"/>
        <w:ind w:left="-567"/>
        <w:rPr>
          <w:rFonts w:ascii="Garamond" w:hAnsi="Garamond"/>
          <w:color w:val="auto"/>
        </w:rPr>
      </w:pPr>
    </w:p>
    <w:p w14:paraId="2ED24A8B" w14:textId="77777777" w:rsidR="00BD1A18" w:rsidRDefault="00BD1A18" w:rsidP="00BD1A18">
      <w:pPr>
        <w:spacing w:line="240" w:lineRule="auto"/>
        <w:rPr>
          <w:rFonts w:eastAsiaTheme="minorHAnsi"/>
          <w:b/>
          <w:bCs/>
          <w:i/>
          <w:iCs/>
        </w:rPr>
      </w:pPr>
      <w:r>
        <w:rPr>
          <w:b/>
          <w:bCs/>
          <w:i/>
          <w:iCs/>
        </w:rPr>
        <w:br w:type="page"/>
      </w:r>
    </w:p>
    <w:p w14:paraId="548287F1" w14:textId="77777777" w:rsidR="00BD1A18" w:rsidRPr="007861FA" w:rsidRDefault="00BD1A18" w:rsidP="00BD1A18">
      <w:pPr>
        <w:pStyle w:val="Default"/>
        <w:ind w:left="-567"/>
        <w:rPr>
          <w:rFonts w:ascii="Garamond" w:hAnsi="Garamond"/>
          <w:color w:val="auto"/>
        </w:rPr>
      </w:pPr>
      <w:r w:rsidRPr="007861FA">
        <w:rPr>
          <w:rFonts w:ascii="Garamond" w:hAnsi="Garamond"/>
          <w:b/>
          <w:bCs/>
          <w:i/>
          <w:iCs/>
          <w:color w:val="auto"/>
        </w:rPr>
        <w:lastRenderedPageBreak/>
        <w:t xml:space="preserve">Omsorgspersonal </w:t>
      </w:r>
    </w:p>
    <w:p w14:paraId="2EA61366" w14:textId="59154EEF" w:rsidR="00BD1A18" w:rsidRPr="007861FA" w:rsidRDefault="00BD1A18" w:rsidP="00BD1A18">
      <w:pPr>
        <w:pStyle w:val="Default"/>
        <w:ind w:left="-567"/>
        <w:rPr>
          <w:rFonts w:ascii="Garamond" w:hAnsi="Garamond"/>
          <w:color w:val="auto"/>
        </w:rPr>
      </w:pPr>
      <w:r w:rsidRPr="007861FA">
        <w:rPr>
          <w:rFonts w:ascii="Garamond" w:hAnsi="Garamond"/>
          <w:color w:val="auto"/>
        </w:rPr>
        <w:t xml:space="preserve">Om en </w:t>
      </w:r>
      <w:r>
        <w:rPr>
          <w:rFonts w:ascii="Garamond" w:hAnsi="Garamond"/>
          <w:color w:val="auto"/>
        </w:rPr>
        <w:t>person</w:t>
      </w:r>
      <w:r w:rsidRPr="007861FA">
        <w:rPr>
          <w:rFonts w:ascii="Garamond" w:hAnsi="Garamond"/>
          <w:color w:val="auto"/>
        </w:rPr>
        <w:t xml:space="preserve"> ger uttryck för att vilja ta sitt liv på något sätt, ska detta omedelbart lyftas till ansvarig sjuksköterska samt chef och dokumenteras i omvårdnadsjournal, både i social dokumentation och i hälso- och sjukvårdsdokumentationen. </w:t>
      </w:r>
    </w:p>
    <w:p w14:paraId="34430AA5" w14:textId="77777777" w:rsidR="00BD1A18" w:rsidRPr="007861FA" w:rsidRDefault="00BD1A18" w:rsidP="00BD1A18">
      <w:pPr>
        <w:pStyle w:val="Default"/>
        <w:ind w:left="-567"/>
        <w:rPr>
          <w:rFonts w:ascii="Garamond" w:hAnsi="Garamond"/>
          <w:b/>
          <w:bCs/>
          <w:i/>
          <w:iCs/>
          <w:color w:val="auto"/>
        </w:rPr>
      </w:pPr>
    </w:p>
    <w:p w14:paraId="0AFC2693" w14:textId="21820D1B" w:rsidR="00BD1A18" w:rsidRDefault="00BD1A18" w:rsidP="00BD1A18">
      <w:pPr>
        <w:tabs>
          <w:tab w:val="left" w:pos="2551"/>
        </w:tabs>
        <w:spacing w:line="240" w:lineRule="auto"/>
        <w:rPr>
          <w:rFonts w:eastAsiaTheme="minorHAnsi"/>
          <w:b/>
          <w:bCs/>
          <w:i/>
          <w:iCs/>
        </w:rPr>
      </w:pPr>
      <w:r>
        <w:rPr>
          <w:rFonts w:eastAsiaTheme="minorHAnsi"/>
          <w:b/>
          <w:bCs/>
          <w:i/>
          <w:iCs/>
        </w:rPr>
        <w:tab/>
      </w:r>
    </w:p>
    <w:p w14:paraId="06608596" w14:textId="77777777" w:rsidR="00BD1A18" w:rsidRPr="007861FA" w:rsidRDefault="00BD1A18" w:rsidP="00BD1A18">
      <w:pPr>
        <w:pStyle w:val="Default"/>
        <w:ind w:left="-567"/>
        <w:rPr>
          <w:rFonts w:ascii="Garamond" w:hAnsi="Garamond"/>
          <w:color w:val="auto"/>
        </w:rPr>
      </w:pPr>
      <w:r w:rsidRPr="007861FA">
        <w:rPr>
          <w:rFonts w:ascii="Garamond" w:hAnsi="Garamond"/>
          <w:b/>
          <w:bCs/>
          <w:i/>
          <w:iCs/>
          <w:color w:val="auto"/>
        </w:rPr>
        <w:t xml:space="preserve">Omvårdnadsansvarig sjuksköterska </w:t>
      </w:r>
    </w:p>
    <w:p w14:paraId="3FF1771A" w14:textId="77777777" w:rsidR="00BD1A18" w:rsidRDefault="00BD1A18" w:rsidP="00BD1A18">
      <w:pPr>
        <w:pStyle w:val="Default"/>
        <w:numPr>
          <w:ilvl w:val="0"/>
          <w:numId w:val="19"/>
        </w:numPr>
        <w:rPr>
          <w:rFonts w:ascii="Garamond" w:hAnsi="Garamond"/>
          <w:color w:val="auto"/>
        </w:rPr>
      </w:pPr>
      <w:r>
        <w:rPr>
          <w:rFonts w:ascii="Garamond" w:hAnsi="Garamond"/>
          <w:color w:val="auto"/>
        </w:rPr>
        <w:t>Ska</w:t>
      </w:r>
      <w:r w:rsidRPr="007861FA">
        <w:rPr>
          <w:rFonts w:ascii="Garamond" w:hAnsi="Garamond"/>
          <w:color w:val="auto"/>
        </w:rPr>
        <w:t xml:space="preserve"> info</w:t>
      </w:r>
      <w:r>
        <w:rPr>
          <w:rFonts w:ascii="Garamond" w:hAnsi="Garamond"/>
          <w:color w:val="auto"/>
        </w:rPr>
        <w:t>rmera ansvarig läkare om en person</w:t>
      </w:r>
      <w:r w:rsidRPr="007861FA">
        <w:rPr>
          <w:rFonts w:ascii="Garamond" w:hAnsi="Garamond"/>
          <w:color w:val="auto"/>
        </w:rPr>
        <w:t xml:space="preserve"> verbalt eller icke verbalt gett utt</w:t>
      </w:r>
      <w:r>
        <w:rPr>
          <w:rFonts w:ascii="Garamond" w:hAnsi="Garamond"/>
          <w:color w:val="auto"/>
        </w:rPr>
        <w:t>ryck för att vilja ta sitt liv.</w:t>
      </w:r>
    </w:p>
    <w:p w14:paraId="2D72EF59" w14:textId="77777777" w:rsidR="00BD1A18" w:rsidRDefault="00BD1A18" w:rsidP="00BD1A18">
      <w:pPr>
        <w:pStyle w:val="Default"/>
        <w:numPr>
          <w:ilvl w:val="0"/>
          <w:numId w:val="19"/>
        </w:numPr>
        <w:rPr>
          <w:rFonts w:ascii="Garamond" w:hAnsi="Garamond"/>
          <w:color w:val="auto"/>
        </w:rPr>
      </w:pPr>
      <w:r w:rsidRPr="007861FA">
        <w:rPr>
          <w:rFonts w:ascii="Garamond" w:hAnsi="Garamond"/>
          <w:color w:val="auto"/>
        </w:rPr>
        <w:t>Informerar vid behov med</w:t>
      </w:r>
      <w:r>
        <w:rPr>
          <w:rFonts w:ascii="Garamond" w:hAnsi="Garamond"/>
          <w:color w:val="auto"/>
        </w:rPr>
        <w:t>icinskt ansvarig sjuksköterska.</w:t>
      </w:r>
    </w:p>
    <w:p w14:paraId="2D54E713" w14:textId="77777777" w:rsidR="00BD1A18" w:rsidRPr="007861FA" w:rsidRDefault="00BD1A18" w:rsidP="00BD1A18">
      <w:pPr>
        <w:pStyle w:val="Default"/>
        <w:numPr>
          <w:ilvl w:val="0"/>
          <w:numId w:val="19"/>
        </w:numPr>
        <w:rPr>
          <w:rFonts w:ascii="Garamond" w:hAnsi="Garamond"/>
          <w:color w:val="auto"/>
        </w:rPr>
      </w:pPr>
      <w:r w:rsidRPr="007861FA">
        <w:rPr>
          <w:rFonts w:ascii="Garamond" w:hAnsi="Garamond"/>
          <w:color w:val="auto"/>
        </w:rPr>
        <w:t>Ska tillsammans med övriga yrk</w:t>
      </w:r>
      <w:r>
        <w:rPr>
          <w:rFonts w:ascii="Garamond" w:hAnsi="Garamond"/>
          <w:color w:val="auto"/>
        </w:rPr>
        <w:t>eskategorier analysera personens</w:t>
      </w:r>
      <w:r w:rsidRPr="007861FA">
        <w:rPr>
          <w:rFonts w:ascii="Garamond" w:hAnsi="Garamond"/>
          <w:color w:val="auto"/>
        </w:rPr>
        <w:t xml:space="preserve"> självmordsbenägenhet genom att väga in bakgrundsfaktorer, utlösande faktorer och identifiera självmordsförebyggande faktorer. </w:t>
      </w:r>
    </w:p>
    <w:p w14:paraId="2D319128" w14:textId="77777777" w:rsidR="00BD1A18" w:rsidRPr="007861FA" w:rsidRDefault="00BD1A18" w:rsidP="00BD1A18">
      <w:pPr>
        <w:pStyle w:val="Default"/>
        <w:ind w:left="-567"/>
        <w:rPr>
          <w:rFonts w:ascii="Garamond" w:hAnsi="Garamond"/>
          <w:color w:val="auto"/>
        </w:rPr>
      </w:pPr>
    </w:p>
    <w:p w14:paraId="619A696C" w14:textId="77777777" w:rsidR="00BD1A18" w:rsidRPr="007861FA" w:rsidRDefault="00BD1A18" w:rsidP="00BD1A18">
      <w:pPr>
        <w:pStyle w:val="Default"/>
        <w:ind w:left="-567"/>
        <w:rPr>
          <w:rFonts w:ascii="Garamond" w:hAnsi="Garamond"/>
          <w:color w:val="auto"/>
        </w:rPr>
      </w:pPr>
      <w:r w:rsidRPr="007861FA">
        <w:rPr>
          <w:rFonts w:ascii="Garamond" w:hAnsi="Garamond"/>
          <w:b/>
          <w:bCs/>
          <w:i/>
          <w:iCs/>
          <w:color w:val="auto"/>
        </w:rPr>
        <w:t xml:space="preserve">Arbetsterapeut och fysioterapeut </w:t>
      </w:r>
    </w:p>
    <w:p w14:paraId="7BCB2F6B" w14:textId="3995A749" w:rsidR="00BD1A18" w:rsidRDefault="00BD1A18" w:rsidP="00BD1A18">
      <w:pPr>
        <w:pStyle w:val="Default"/>
        <w:numPr>
          <w:ilvl w:val="0"/>
          <w:numId w:val="19"/>
        </w:numPr>
        <w:rPr>
          <w:rFonts w:ascii="Garamond" w:hAnsi="Garamond"/>
          <w:color w:val="auto"/>
        </w:rPr>
      </w:pPr>
      <w:r>
        <w:rPr>
          <w:rFonts w:ascii="Garamond" w:hAnsi="Garamond"/>
          <w:color w:val="auto"/>
        </w:rPr>
        <w:t>Om en person</w:t>
      </w:r>
      <w:r w:rsidRPr="007861FA">
        <w:rPr>
          <w:rFonts w:ascii="Garamond" w:hAnsi="Garamond"/>
          <w:color w:val="auto"/>
        </w:rPr>
        <w:t xml:space="preserve"> ger uttryck för att vilja ta sitt liv, verbalt ell</w:t>
      </w:r>
      <w:r>
        <w:rPr>
          <w:rFonts w:ascii="Garamond" w:hAnsi="Garamond"/>
          <w:color w:val="auto"/>
        </w:rPr>
        <w:t>er icke verbalt ska detta</w:t>
      </w:r>
      <w:r w:rsidRPr="007861FA">
        <w:rPr>
          <w:rFonts w:ascii="Garamond" w:hAnsi="Garamond"/>
          <w:color w:val="auto"/>
        </w:rPr>
        <w:t xml:space="preserve"> omedelbart lyftas till omvårdnadsansvarig sjuksköterska samt chef på boendet</w:t>
      </w:r>
      <w:r>
        <w:rPr>
          <w:rFonts w:ascii="Garamond" w:hAnsi="Garamond"/>
          <w:color w:val="auto"/>
        </w:rPr>
        <w:t>.</w:t>
      </w:r>
    </w:p>
    <w:p w14:paraId="3CE71E3F" w14:textId="77777777" w:rsidR="00BD1A18" w:rsidRPr="008E7E68" w:rsidRDefault="00BD1A18" w:rsidP="00BD1A18">
      <w:pPr>
        <w:pStyle w:val="Default"/>
        <w:numPr>
          <w:ilvl w:val="0"/>
          <w:numId w:val="19"/>
        </w:numPr>
        <w:rPr>
          <w:rFonts w:ascii="Garamond" w:hAnsi="Garamond"/>
          <w:color w:val="auto"/>
        </w:rPr>
      </w:pPr>
      <w:r w:rsidRPr="008E7E68">
        <w:rPr>
          <w:rFonts w:ascii="Garamond" w:hAnsi="Garamond"/>
          <w:color w:val="auto"/>
        </w:rPr>
        <w:t>Ska försäkra sig om att läkare kontaktas (alternativt kontakta läkare) och dokumentera.</w:t>
      </w:r>
    </w:p>
    <w:p w14:paraId="162A9DA0" w14:textId="77777777" w:rsidR="00BD1A18" w:rsidRPr="007861FA" w:rsidRDefault="00BD1A18" w:rsidP="00BD1A18">
      <w:pPr>
        <w:autoSpaceDE w:val="0"/>
        <w:autoSpaceDN w:val="0"/>
        <w:adjustRightInd w:val="0"/>
        <w:spacing w:line="240" w:lineRule="auto"/>
        <w:rPr>
          <w:rFonts w:cs="Garamond"/>
          <w:color w:val="000000"/>
        </w:rPr>
      </w:pPr>
    </w:p>
    <w:p w14:paraId="7BEDB5D9" w14:textId="77777777" w:rsidR="00BD1A18" w:rsidRPr="007861FA" w:rsidRDefault="00BD1A18" w:rsidP="00BD1A18">
      <w:pPr>
        <w:pStyle w:val="Default"/>
        <w:ind w:left="-567"/>
        <w:rPr>
          <w:rFonts w:ascii="Gill Sans MT" w:hAnsi="Gill Sans MT"/>
          <w:b/>
          <w:bCs/>
        </w:rPr>
      </w:pPr>
      <w:r>
        <w:rPr>
          <w:rFonts w:ascii="Gill Sans MT" w:hAnsi="Gill Sans MT"/>
          <w:b/>
          <w:bCs/>
        </w:rPr>
        <w:t>Självmordsstege symtom</w:t>
      </w:r>
    </w:p>
    <w:p w14:paraId="696644E9" w14:textId="77777777" w:rsidR="00BD1A18" w:rsidRPr="007861FA" w:rsidRDefault="00BD1A18" w:rsidP="00BD1A18">
      <w:pPr>
        <w:pStyle w:val="Default"/>
        <w:numPr>
          <w:ilvl w:val="0"/>
          <w:numId w:val="18"/>
        </w:numPr>
        <w:spacing w:after="52"/>
        <w:ind w:left="-142"/>
        <w:rPr>
          <w:rFonts w:ascii="Garamond" w:hAnsi="Garamond"/>
        </w:rPr>
      </w:pPr>
      <w:r w:rsidRPr="007861FA">
        <w:rPr>
          <w:rFonts w:ascii="Garamond" w:hAnsi="Garamond"/>
        </w:rPr>
        <w:t xml:space="preserve">Nedstämdhet </w:t>
      </w:r>
    </w:p>
    <w:p w14:paraId="136E7AE2" w14:textId="77777777" w:rsidR="00BD1A18" w:rsidRPr="007861FA" w:rsidRDefault="00BD1A18" w:rsidP="00BD1A18">
      <w:pPr>
        <w:pStyle w:val="Default"/>
        <w:numPr>
          <w:ilvl w:val="0"/>
          <w:numId w:val="18"/>
        </w:numPr>
        <w:spacing w:after="52"/>
        <w:ind w:left="-142"/>
        <w:rPr>
          <w:rFonts w:ascii="Garamond" w:hAnsi="Garamond"/>
        </w:rPr>
      </w:pPr>
      <w:r w:rsidRPr="007861FA">
        <w:rPr>
          <w:rFonts w:ascii="Garamond" w:hAnsi="Garamond"/>
        </w:rPr>
        <w:t xml:space="preserve">Känsla av meningslöshet </w:t>
      </w:r>
    </w:p>
    <w:p w14:paraId="106CFA95" w14:textId="77777777" w:rsidR="00BD1A18" w:rsidRPr="007861FA" w:rsidRDefault="00BD1A18" w:rsidP="00BD1A18">
      <w:pPr>
        <w:pStyle w:val="Default"/>
        <w:numPr>
          <w:ilvl w:val="0"/>
          <w:numId w:val="18"/>
        </w:numPr>
        <w:spacing w:after="52"/>
        <w:ind w:left="-142"/>
        <w:rPr>
          <w:rFonts w:ascii="Garamond" w:hAnsi="Garamond"/>
        </w:rPr>
      </w:pPr>
      <w:r w:rsidRPr="007861FA">
        <w:rPr>
          <w:rFonts w:ascii="Garamond" w:hAnsi="Garamond"/>
        </w:rPr>
        <w:t xml:space="preserve">Dödstankar </w:t>
      </w:r>
    </w:p>
    <w:p w14:paraId="3FD5EEBC" w14:textId="77777777" w:rsidR="00BD1A18" w:rsidRPr="007861FA" w:rsidRDefault="00BD1A18" w:rsidP="00BD1A18">
      <w:pPr>
        <w:pStyle w:val="Default"/>
        <w:numPr>
          <w:ilvl w:val="0"/>
          <w:numId w:val="18"/>
        </w:numPr>
        <w:spacing w:after="52"/>
        <w:ind w:left="-142"/>
        <w:rPr>
          <w:rFonts w:ascii="Garamond" w:hAnsi="Garamond"/>
        </w:rPr>
      </w:pPr>
      <w:r w:rsidRPr="007861FA">
        <w:rPr>
          <w:rFonts w:ascii="Garamond" w:hAnsi="Garamond"/>
        </w:rPr>
        <w:t xml:space="preserve">Dödsönskan </w:t>
      </w:r>
    </w:p>
    <w:p w14:paraId="0D347C84" w14:textId="77777777" w:rsidR="00BD1A18" w:rsidRPr="007861FA" w:rsidRDefault="00BD1A18" w:rsidP="00BD1A18">
      <w:pPr>
        <w:pStyle w:val="Default"/>
        <w:numPr>
          <w:ilvl w:val="0"/>
          <w:numId w:val="18"/>
        </w:numPr>
        <w:spacing w:after="52"/>
        <w:ind w:left="-142"/>
        <w:rPr>
          <w:rFonts w:ascii="Garamond" w:hAnsi="Garamond"/>
        </w:rPr>
      </w:pPr>
      <w:r w:rsidRPr="007861FA">
        <w:rPr>
          <w:rFonts w:ascii="Garamond" w:hAnsi="Garamond"/>
        </w:rPr>
        <w:t xml:space="preserve">Självmordstankar </w:t>
      </w:r>
    </w:p>
    <w:p w14:paraId="31997BBE" w14:textId="77777777" w:rsidR="00BD1A18" w:rsidRPr="007861FA" w:rsidRDefault="00BD1A18" w:rsidP="00BD1A18">
      <w:pPr>
        <w:pStyle w:val="Default"/>
        <w:numPr>
          <w:ilvl w:val="0"/>
          <w:numId w:val="18"/>
        </w:numPr>
        <w:spacing w:after="52"/>
        <w:ind w:left="-142"/>
        <w:rPr>
          <w:rFonts w:ascii="Garamond" w:hAnsi="Garamond"/>
        </w:rPr>
      </w:pPr>
      <w:r w:rsidRPr="007861FA">
        <w:rPr>
          <w:rFonts w:ascii="Garamond" w:hAnsi="Garamond"/>
        </w:rPr>
        <w:t xml:space="preserve">Självmordsönskan eller impulser </w:t>
      </w:r>
    </w:p>
    <w:p w14:paraId="682CECCE" w14:textId="77777777" w:rsidR="00BD1A18" w:rsidRDefault="00BD1A18" w:rsidP="00BD1A18">
      <w:pPr>
        <w:pStyle w:val="Default"/>
        <w:numPr>
          <w:ilvl w:val="0"/>
          <w:numId w:val="18"/>
        </w:numPr>
        <w:spacing w:after="52"/>
        <w:ind w:left="-142"/>
        <w:rPr>
          <w:rFonts w:ascii="Garamond" w:hAnsi="Garamond"/>
        </w:rPr>
      </w:pPr>
      <w:r w:rsidRPr="007861FA">
        <w:rPr>
          <w:rFonts w:ascii="Garamond" w:hAnsi="Garamond"/>
        </w:rPr>
        <w:t xml:space="preserve">Självmordsavsikt eller planer (tid, plats, metod) </w:t>
      </w:r>
    </w:p>
    <w:p w14:paraId="1E85914D" w14:textId="77777777" w:rsidR="00BD1A18" w:rsidRDefault="00BD1A18" w:rsidP="00BD1A18">
      <w:pPr>
        <w:pStyle w:val="Default"/>
        <w:spacing w:after="52"/>
        <w:ind w:left="-567"/>
        <w:rPr>
          <w:rFonts w:ascii="Gill Sans MT" w:hAnsi="Gill Sans MT"/>
          <w:b/>
          <w:bCs/>
        </w:rPr>
      </w:pPr>
    </w:p>
    <w:p w14:paraId="0523F11F" w14:textId="261921CB" w:rsidR="00BD1A18" w:rsidRPr="0044577D" w:rsidRDefault="00BD1A18" w:rsidP="00BD1A18">
      <w:pPr>
        <w:pStyle w:val="Default"/>
        <w:spacing w:after="52"/>
        <w:ind w:left="-567"/>
        <w:rPr>
          <w:rFonts w:ascii="Garamond" w:hAnsi="Garamond"/>
        </w:rPr>
      </w:pPr>
      <w:r>
        <w:rPr>
          <w:rFonts w:ascii="Gill Sans MT" w:hAnsi="Gill Sans MT"/>
          <w:b/>
          <w:bCs/>
        </w:rPr>
        <w:t>Uttryck om självmordstankar</w:t>
      </w:r>
    </w:p>
    <w:p w14:paraId="4EE5E3F0" w14:textId="77777777" w:rsidR="00BD1A18" w:rsidRPr="007861FA" w:rsidRDefault="00BD1A18" w:rsidP="00BD1A18">
      <w:pPr>
        <w:autoSpaceDE w:val="0"/>
        <w:autoSpaceDN w:val="0"/>
        <w:adjustRightInd w:val="0"/>
        <w:spacing w:line="240" w:lineRule="auto"/>
        <w:ind w:left="-567"/>
        <w:rPr>
          <w:rFonts w:cs="Garamond"/>
          <w:color w:val="000000"/>
        </w:rPr>
      </w:pPr>
      <w:r w:rsidRPr="007861FA">
        <w:rPr>
          <w:rFonts w:cs="Garamond"/>
          <w:color w:val="000000"/>
        </w:rPr>
        <w:t xml:space="preserve"> </w:t>
      </w:r>
    </w:p>
    <w:tbl>
      <w:tblPr>
        <w:tblStyle w:val="Tabellrutnt"/>
        <w:tblW w:w="0" w:type="auto"/>
        <w:tblInd w:w="-459" w:type="dxa"/>
        <w:tblLook w:val="04A0" w:firstRow="1" w:lastRow="0" w:firstColumn="1" w:lastColumn="0" w:noHBand="0" w:noVBand="1"/>
      </w:tblPr>
      <w:tblGrid>
        <w:gridCol w:w="1927"/>
        <w:gridCol w:w="6119"/>
      </w:tblGrid>
      <w:tr w:rsidR="00BD1A18" w14:paraId="63C5DB6C" w14:textId="77777777" w:rsidTr="00A43DFE">
        <w:tc>
          <w:tcPr>
            <w:tcW w:w="1951" w:type="dxa"/>
          </w:tcPr>
          <w:p w14:paraId="6466586F" w14:textId="77777777" w:rsidR="00BD1A18" w:rsidRDefault="00BD1A18" w:rsidP="00A43DFE">
            <w:pPr>
              <w:autoSpaceDE w:val="0"/>
              <w:autoSpaceDN w:val="0"/>
              <w:adjustRightInd w:val="0"/>
              <w:rPr>
                <w:rFonts w:cs="Garamond"/>
                <w:color w:val="000000"/>
              </w:rPr>
            </w:pPr>
            <w:r w:rsidRPr="007861FA">
              <w:rPr>
                <w:rFonts w:cs="Garamond"/>
                <w:b/>
                <w:bCs/>
                <w:color w:val="000000"/>
              </w:rPr>
              <w:t>Låg risk</w:t>
            </w:r>
          </w:p>
        </w:tc>
        <w:tc>
          <w:tcPr>
            <w:tcW w:w="6353" w:type="dxa"/>
          </w:tcPr>
          <w:p w14:paraId="455B89E4" w14:textId="4735D59B" w:rsidR="00BD1A18" w:rsidRDefault="00BD1A18" w:rsidP="00A43DFE">
            <w:pPr>
              <w:autoSpaceDE w:val="0"/>
              <w:autoSpaceDN w:val="0"/>
              <w:adjustRightInd w:val="0"/>
              <w:rPr>
                <w:rFonts w:cs="Garamond"/>
                <w:color w:val="000000"/>
              </w:rPr>
            </w:pPr>
            <w:r w:rsidRPr="00E163F0">
              <w:rPr>
                <w:rFonts w:cs="Garamond"/>
                <w:bCs/>
                <w:color w:val="000000"/>
              </w:rPr>
              <w:t>I</w:t>
            </w:r>
            <w:r w:rsidRPr="00E163F0">
              <w:rPr>
                <w:rFonts w:cs="Garamond"/>
                <w:color w:val="000000"/>
              </w:rPr>
              <w:t>n</w:t>
            </w:r>
            <w:r w:rsidRPr="007861FA">
              <w:rPr>
                <w:rFonts w:cs="Garamond"/>
                <w:color w:val="000000"/>
              </w:rPr>
              <w:t xml:space="preserve">ga eller enstaka </w:t>
            </w:r>
            <w:r>
              <w:rPr>
                <w:rFonts w:cs="Garamond"/>
                <w:color w:val="000000"/>
              </w:rPr>
              <w:t xml:space="preserve">uttryck om </w:t>
            </w:r>
            <w:r w:rsidRPr="007861FA">
              <w:rPr>
                <w:rFonts w:cs="Garamond"/>
                <w:color w:val="000000"/>
              </w:rPr>
              <w:t>självmords, upprörda situationer, eventuellt lätt alkoholpåverkan.</w:t>
            </w:r>
          </w:p>
        </w:tc>
      </w:tr>
      <w:tr w:rsidR="00BD1A18" w14:paraId="182F0400" w14:textId="77777777" w:rsidTr="00A43DFE">
        <w:tc>
          <w:tcPr>
            <w:tcW w:w="1951" w:type="dxa"/>
          </w:tcPr>
          <w:p w14:paraId="387FB825" w14:textId="77777777" w:rsidR="00BD1A18" w:rsidRDefault="00BD1A18" w:rsidP="00A43DFE">
            <w:pPr>
              <w:autoSpaceDE w:val="0"/>
              <w:autoSpaceDN w:val="0"/>
              <w:adjustRightInd w:val="0"/>
              <w:rPr>
                <w:rFonts w:cs="Garamond"/>
                <w:color w:val="000000"/>
              </w:rPr>
            </w:pPr>
            <w:r>
              <w:rPr>
                <w:rFonts w:cs="Garamond"/>
                <w:b/>
                <w:bCs/>
                <w:color w:val="000000"/>
              </w:rPr>
              <w:t>S</w:t>
            </w:r>
            <w:r w:rsidRPr="007861FA">
              <w:rPr>
                <w:rFonts w:cs="Garamond"/>
                <w:b/>
                <w:bCs/>
                <w:color w:val="000000"/>
              </w:rPr>
              <w:t>vårbedömd risk</w:t>
            </w:r>
          </w:p>
        </w:tc>
        <w:tc>
          <w:tcPr>
            <w:tcW w:w="6353" w:type="dxa"/>
          </w:tcPr>
          <w:p w14:paraId="16C82B3A" w14:textId="76B7401D" w:rsidR="00BD1A18" w:rsidRDefault="00BD1A18" w:rsidP="00A43DFE">
            <w:pPr>
              <w:autoSpaceDE w:val="0"/>
              <w:autoSpaceDN w:val="0"/>
              <w:adjustRightInd w:val="0"/>
              <w:rPr>
                <w:rFonts w:cs="Garamond"/>
                <w:color w:val="000000"/>
              </w:rPr>
            </w:pPr>
            <w:r>
              <w:rPr>
                <w:rFonts w:cs="Garamond"/>
                <w:color w:val="000000"/>
              </w:rPr>
              <w:t>Uttryck om s</w:t>
            </w:r>
            <w:r w:rsidRPr="00E163F0">
              <w:rPr>
                <w:rFonts w:cs="Garamond"/>
                <w:color w:val="000000"/>
              </w:rPr>
              <w:t>jäl</w:t>
            </w:r>
            <w:r w:rsidRPr="007861FA">
              <w:rPr>
                <w:rFonts w:cs="Garamond"/>
                <w:color w:val="000000"/>
              </w:rPr>
              <w:t xml:space="preserve">vmord med blandning av skämt, allvar, hot eller manipulation, klart oroat omgivningen men </w:t>
            </w:r>
            <w:r>
              <w:rPr>
                <w:rFonts w:cs="Garamond"/>
                <w:color w:val="000000"/>
              </w:rPr>
              <w:t>förnekar problem.</w:t>
            </w:r>
          </w:p>
        </w:tc>
      </w:tr>
      <w:tr w:rsidR="00BD1A18" w14:paraId="1A0B8E8E" w14:textId="77777777" w:rsidTr="00A43DFE">
        <w:tc>
          <w:tcPr>
            <w:tcW w:w="1951" w:type="dxa"/>
          </w:tcPr>
          <w:p w14:paraId="5EB922C1" w14:textId="77777777" w:rsidR="00BD1A18" w:rsidRDefault="00BD1A18" w:rsidP="00A43DFE">
            <w:pPr>
              <w:autoSpaceDE w:val="0"/>
              <w:autoSpaceDN w:val="0"/>
              <w:adjustRightInd w:val="0"/>
              <w:rPr>
                <w:rFonts w:cs="Garamond"/>
                <w:color w:val="000000"/>
              </w:rPr>
            </w:pPr>
            <w:r w:rsidRPr="007861FA">
              <w:rPr>
                <w:rFonts w:cs="Garamond"/>
                <w:b/>
                <w:bCs/>
                <w:color w:val="000000"/>
              </w:rPr>
              <w:t>Hög risk</w:t>
            </w:r>
          </w:p>
        </w:tc>
        <w:tc>
          <w:tcPr>
            <w:tcW w:w="6353" w:type="dxa"/>
          </w:tcPr>
          <w:p w14:paraId="7F772D23" w14:textId="77777777" w:rsidR="00BD1A18" w:rsidRDefault="00BD1A18" w:rsidP="00A43DFE">
            <w:pPr>
              <w:autoSpaceDE w:val="0"/>
              <w:autoSpaceDN w:val="0"/>
              <w:adjustRightInd w:val="0"/>
              <w:rPr>
                <w:rFonts w:cs="Garamond"/>
                <w:color w:val="000000"/>
              </w:rPr>
            </w:pPr>
            <w:r>
              <w:rPr>
                <w:rFonts w:cs="Garamond"/>
                <w:color w:val="000000"/>
              </w:rPr>
              <w:t>T</w:t>
            </w:r>
            <w:r w:rsidRPr="007861FA">
              <w:rPr>
                <w:rFonts w:cs="Garamond"/>
                <w:color w:val="000000"/>
              </w:rPr>
              <w:t>ydliga upprepade meddelande om allvarliga självmordstankar, skrivit avskedsbrev.</w:t>
            </w:r>
          </w:p>
        </w:tc>
      </w:tr>
    </w:tbl>
    <w:p w14:paraId="4868945C" w14:textId="77777777" w:rsidR="00BD1A18" w:rsidRDefault="00BD1A18" w:rsidP="00BD1A18">
      <w:pPr>
        <w:autoSpaceDE w:val="0"/>
        <w:autoSpaceDN w:val="0"/>
        <w:adjustRightInd w:val="0"/>
        <w:spacing w:line="240" w:lineRule="auto"/>
        <w:rPr>
          <w:rFonts w:cs="Garamond"/>
        </w:rPr>
      </w:pPr>
    </w:p>
    <w:p w14:paraId="41123A27" w14:textId="77777777" w:rsidR="00BD1A18" w:rsidRDefault="00BD1A18" w:rsidP="00BD1A18">
      <w:pPr>
        <w:autoSpaceDE w:val="0"/>
        <w:autoSpaceDN w:val="0"/>
        <w:adjustRightInd w:val="0"/>
        <w:spacing w:line="240" w:lineRule="auto"/>
        <w:rPr>
          <w:rFonts w:cs="Garamond"/>
        </w:rPr>
      </w:pPr>
    </w:p>
    <w:p w14:paraId="08B31A6C" w14:textId="77777777" w:rsidR="00BD1A18" w:rsidRPr="007861FA" w:rsidRDefault="00BD1A18" w:rsidP="00BD1A18">
      <w:pPr>
        <w:autoSpaceDE w:val="0"/>
        <w:autoSpaceDN w:val="0"/>
        <w:adjustRightInd w:val="0"/>
        <w:spacing w:line="240" w:lineRule="auto"/>
        <w:rPr>
          <w:rFonts w:cs="Garamond"/>
        </w:rPr>
      </w:pPr>
    </w:p>
    <w:p w14:paraId="6F105ECB" w14:textId="77777777" w:rsidR="00BD1A18" w:rsidRPr="00E163F0" w:rsidRDefault="00BD1A18" w:rsidP="00BD1A18">
      <w:pPr>
        <w:pStyle w:val="Default"/>
        <w:ind w:left="-567"/>
        <w:rPr>
          <w:rFonts w:ascii="Gill Sans MT" w:hAnsi="Gill Sans MT"/>
          <w:b/>
          <w:bCs/>
        </w:rPr>
      </w:pPr>
      <w:r w:rsidRPr="00E163F0">
        <w:rPr>
          <w:rFonts w:ascii="Gill Sans MT" w:hAnsi="Gill Sans MT"/>
          <w:b/>
          <w:bCs/>
        </w:rPr>
        <w:lastRenderedPageBreak/>
        <w:t xml:space="preserve">Det viktigaste i den basala </w:t>
      </w:r>
      <w:r>
        <w:rPr>
          <w:rFonts w:ascii="Gill Sans MT" w:hAnsi="Gill Sans MT"/>
          <w:b/>
          <w:bCs/>
        </w:rPr>
        <w:t xml:space="preserve">omvårdnaden </w:t>
      </w:r>
      <w:r w:rsidRPr="00E163F0">
        <w:rPr>
          <w:rFonts w:ascii="Gill Sans MT" w:hAnsi="Gill Sans MT"/>
          <w:b/>
          <w:bCs/>
        </w:rPr>
        <w:t xml:space="preserve">av </w:t>
      </w:r>
      <w:r>
        <w:rPr>
          <w:rFonts w:ascii="Gill Sans MT" w:hAnsi="Gill Sans MT"/>
          <w:b/>
          <w:bCs/>
        </w:rPr>
        <w:t xml:space="preserve">personer </w:t>
      </w:r>
      <w:r w:rsidRPr="00E163F0">
        <w:rPr>
          <w:rFonts w:ascii="Gill Sans MT" w:hAnsi="Gill Sans MT"/>
          <w:b/>
          <w:bCs/>
        </w:rPr>
        <w:t xml:space="preserve">med risk för självmord </w:t>
      </w:r>
    </w:p>
    <w:p w14:paraId="621175A0" w14:textId="77777777" w:rsidR="00BD1A18" w:rsidRPr="007861FA" w:rsidRDefault="00BD1A18" w:rsidP="00BD1A18">
      <w:pPr>
        <w:pStyle w:val="Default"/>
        <w:numPr>
          <w:ilvl w:val="0"/>
          <w:numId w:val="18"/>
        </w:numPr>
        <w:spacing w:after="52"/>
        <w:ind w:left="-142"/>
        <w:rPr>
          <w:rFonts w:ascii="Garamond" w:hAnsi="Garamond"/>
        </w:rPr>
      </w:pPr>
      <w:r w:rsidRPr="007861FA">
        <w:rPr>
          <w:rFonts w:ascii="Garamond" w:hAnsi="Garamond"/>
        </w:rPr>
        <w:t xml:space="preserve">Se </w:t>
      </w:r>
      <w:r>
        <w:rPr>
          <w:rFonts w:ascii="Garamond" w:hAnsi="Garamond"/>
        </w:rPr>
        <w:t xml:space="preserve">och bekräfta </w:t>
      </w:r>
      <w:r w:rsidRPr="007861FA">
        <w:rPr>
          <w:rFonts w:ascii="Garamond" w:hAnsi="Garamond"/>
        </w:rPr>
        <w:t xml:space="preserve">individen. </w:t>
      </w:r>
    </w:p>
    <w:p w14:paraId="52DA59E9" w14:textId="77777777" w:rsidR="00BD1A18" w:rsidRPr="00977772" w:rsidRDefault="00BD1A18" w:rsidP="00BD1A18">
      <w:pPr>
        <w:pStyle w:val="Default"/>
        <w:numPr>
          <w:ilvl w:val="0"/>
          <w:numId w:val="18"/>
        </w:numPr>
        <w:spacing w:after="52"/>
        <w:ind w:left="-142"/>
        <w:rPr>
          <w:rFonts w:ascii="Garamond" w:hAnsi="Garamond"/>
        </w:rPr>
      </w:pPr>
      <w:r w:rsidRPr="00977772">
        <w:rPr>
          <w:rFonts w:ascii="Garamond" w:hAnsi="Garamond"/>
        </w:rPr>
        <w:t xml:space="preserve">Ta tid att vara tillsammans utifrån individens önskemål och behov. </w:t>
      </w:r>
    </w:p>
    <w:p w14:paraId="1DB810DF" w14:textId="77777777" w:rsidR="00BD1A18" w:rsidRPr="007861FA" w:rsidRDefault="00BD1A18" w:rsidP="00BD1A18">
      <w:pPr>
        <w:pStyle w:val="Default"/>
        <w:numPr>
          <w:ilvl w:val="0"/>
          <w:numId w:val="18"/>
        </w:numPr>
        <w:spacing w:after="52"/>
        <w:ind w:left="-142"/>
        <w:rPr>
          <w:rFonts w:ascii="Garamond" w:hAnsi="Garamond"/>
        </w:rPr>
      </w:pPr>
      <w:r w:rsidRPr="007861FA">
        <w:rPr>
          <w:rFonts w:ascii="Garamond" w:hAnsi="Garamond"/>
        </w:rPr>
        <w:t xml:space="preserve">Inte döma samt acceptera individens känslor. </w:t>
      </w:r>
    </w:p>
    <w:p w14:paraId="396BEA98" w14:textId="77777777" w:rsidR="00BD1A18" w:rsidRPr="007861FA" w:rsidRDefault="00BD1A18" w:rsidP="00BD1A18">
      <w:pPr>
        <w:pStyle w:val="Default"/>
        <w:numPr>
          <w:ilvl w:val="0"/>
          <w:numId w:val="18"/>
        </w:numPr>
        <w:spacing w:after="52"/>
        <w:ind w:left="-142"/>
        <w:rPr>
          <w:rFonts w:ascii="Garamond" w:hAnsi="Garamond"/>
        </w:rPr>
      </w:pPr>
      <w:r w:rsidRPr="007861FA">
        <w:rPr>
          <w:rFonts w:ascii="Garamond" w:hAnsi="Garamond"/>
        </w:rPr>
        <w:t xml:space="preserve">Visa empati. </w:t>
      </w:r>
    </w:p>
    <w:p w14:paraId="7C1389CE" w14:textId="77777777" w:rsidR="00BD1A18" w:rsidRPr="007861FA" w:rsidRDefault="00BD1A18" w:rsidP="00BD1A18">
      <w:pPr>
        <w:pStyle w:val="Default"/>
        <w:numPr>
          <w:ilvl w:val="0"/>
          <w:numId w:val="18"/>
        </w:numPr>
        <w:spacing w:after="52"/>
        <w:ind w:left="-142"/>
        <w:rPr>
          <w:rFonts w:ascii="Garamond" w:hAnsi="Garamond"/>
        </w:rPr>
      </w:pPr>
      <w:r w:rsidRPr="007861FA">
        <w:rPr>
          <w:rFonts w:ascii="Garamond" w:hAnsi="Garamond"/>
        </w:rPr>
        <w:t xml:space="preserve">Ge stöd. </w:t>
      </w:r>
    </w:p>
    <w:p w14:paraId="149A93B5" w14:textId="77777777" w:rsidR="00BD1A18" w:rsidRPr="007861FA" w:rsidRDefault="00BD1A18" w:rsidP="00BD1A18">
      <w:pPr>
        <w:pStyle w:val="Default"/>
        <w:numPr>
          <w:ilvl w:val="0"/>
          <w:numId w:val="18"/>
        </w:numPr>
        <w:spacing w:after="52"/>
        <w:ind w:left="-142"/>
        <w:rPr>
          <w:rFonts w:ascii="Garamond" w:hAnsi="Garamond"/>
        </w:rPr>
      </w:pPr>
      <w:r w:rsidRPr="007861FA">
        <w:rPr>
          <w:rFonts w:ascii="Garamond" w:hAnsi="Garamond"/>
        </w:rPr>
        <w:t xml:space="preserve">Vara närvarande. </w:t>
      </w:r>
    </w:p>
    <w:p w14:paraId="09214194" w14:textId="77777777" w:rsidR="00BD1A18" w:rsidRPr="00813560" w:rsidRDefault="00BD1A18" w:rsidP="00BD1A18">
      <w:pPr>
        <w:spacing w:before="100" w:beforeAutospacing="1" w:after="100" w:afterAutospacing="1" w:line="240" w:lineRule="auto"/>
        <w:ind w:left="-567"/>
        <w:outlineLvl w:val="0"/>
        <w:rPr>
          <w:rFonts w:ascii="Gill Sans MT" w:eastAsiaTheme="minorHAnsi" w:hAnsi="Gill Sans MT"/>
          <w:b/>
          <w:bCs/>
          <w:color w:val="000000"/>
        </w:rPr>
      </w:pPr>
      <w:r w:rsidRPr="00E163F0">
        <w:rPr>
          <w:rFonts w:ascii="Gill Sans MT" w:eastAsiaTheme="minorHAnsi" w:hAnsi="Gill Sans MT"/>
          <w:b/>
          <w:bCs/>
          <w:color w:val="000000"/>
        </w:rPr>
        <w:t>Hur kan du hjälpa en person som har självmordstankar?</w:t>
      </w:r>
      <w:r>
        <w:rPr>
          <w:rFonts w:ascii="Gill Sans MT" w:eastAsiaTheme="minorHAnsi" w:hAnsi="Gill Sans MT"/>
          <w:b/>
          <w:bCs/>
          <w:color w:val="000000"/>
        </w:rPr>
        <w:br/>
      </w:r>
      <w:r>
        <w:rPr>
          <w:rFonts w:ascii="Gill Sans MT" w:eastAsiaTheme="minorHAnsi" w:hAnsi="Gill Sans MT"/>
          <w:b/>
          <w:bCs/>
          <w:color w:val="000000"/>
        </w:rPr>
        <w:br/>
      </w:r>
      <w:r w:rsidRPr="007861FA">
        <w:rPr>
          <w:b/>
          <w:bCs/>
        </w:rPr>
        <w:t>Ta det på allvar</w:t>
      </w:r>
      <w:r w:rsidRPr="007861FA">
        <w:rPr>
          <w:b/>
          <w:bCs/>
        </w:rPr>
        <w:br/>
      </w:r>
      <w:r w:rsidRPr="007861FA">
        <w:t>När någon uttrycker självmordstankar kan det vara ett sätt att berätta om ett lidande. Det behöver inte innebära att personen ser självmord som den enda utvägen. Men det kan vara en allvarligt menad avsikt att faktiskt ta sitt liv. Tankar och planer på självmord ska därför alltid tas på allvar.</w:t>
      </w:r>
    </w:p>
    <w:p w14:paraId="5BDD6E6E" w14:textId="77777777" w:rsidR="00BD1A18" w:rsidRPr="0044577D" w:rsidRDefault="00BD1A18" w:rsidP="00BD1A18">
      <w:pPr>
        <w:spacing w:before="100" w:beforeAutospacing="1" w:after="100" w:afterAutospacing="1" w:line="240" w:lineRule="auto"/>
        <w:ind w:left="-567"/>
        <w:outlineLvl w:val="1"/>
        <w:rPr>
          <w:b/>
          <w:bCs/>
        </w:rPr>
      </w:pPr>
      <w:r w:rsidRPr="007861FA">
        <w:rPr>
          <w:b/>
          <w:bCs/>
        </w:rPr>
        <w:t>Det är inte farligt att prata om självmord</w:t>
      </w:r>
      <w:r w:rsidRPr="007861FA">
        <w:rPr>
          <w:b/>
          <w:bCs/>
        </w:rPr>
        <w:br/>
      </w:r>
      <w:r w:rsidRPr="007861FA">
        <w:t>När du möter en person som funderar på att ta sitt liv kan det vara bra att komma ihåg att det inte är farligt att tala om självmord och att det inte ökar risken för att någon ska ta livet av sig. Snarare kan det uppmuntra till att tala om känslor och det kan kännas som en lättnad för den som tänker på självmord. </w:t>
      </w:r>
      <w:r>
        <w:rPr>
          <w:rFonts w:ascii="Gill Sans MT" w:eastAsiaTheme="minorHAnsi" w:hAnsi="Gill Sans MT"/>
          <w:b/>
          <w:bCs/>
          <w:color w:val="000000"/>
        </w:rPr>
        <w:br/>
      </w:r>
      <w:r>
        <w:rPr>
          <w:rFonts w:ascii="Gill Sans MT" w:eastAsiaTheme="minorHAnsi" w:hAnsi="Gill Sans MT"/>
          <w:b/>
          <w:bCs/>
          <w:color w:val="000000"/>
        </w:rPr>
        <w:br/>
      </w:r>
      <w:r w:rsidRPr="007861FA">
        <w:rPr>
          <w:b/>
          <w:bCs/>
        </w:rPr>
        <w:t>Stör!</w:t>
      </w:r>
      <w:r w:rsidRPr="007861FA">
        <w:rPr>
          <w:b/>
          <w:bCs/>
        </w:rPr>
        <w:br/>
      </w:r>
      <w:r w:rsidRPr="007861FA">
        <w:t xml:space="preserve">Den som har tankar om att vilja ta sitt liv, blir ofta så upptagen av de tankarna att intresset för omvärlden minskar. Du kan göra stor skillnad bara genom att störa. </w:t>
      </w:r>
      <w:r>
        <w:rPr>
          <w:rFonts w:ascii="Gill Sans MT" w:eastAsiaTheme="minorHAnsi" w:hAnsi="Gill Sans MT"/>
          <w:b/>
          <w:bCs/>
          <w:color w:val="000000"/>
        </w:rPr>
        <w:br/>
      </w:r>
      <w:r>
        <w:rPr>
          <w:rFonts w:ascii="Gill Sans MT" w:eastAsiaTheme="minorHAnsi" w:hAnsi="Gill Sans MT"/>
          <w:b/>
          <w:bCs/>
          <w:color w:val="000000"/>
        </w:rPr>
        <w:br/>
      </w:r>
      <w:r w:rsidRPr="007861FA">
        <w:rPr>
          <w:b/>
          <w:bCs/>
        </w:rPr>
        <w:t>Våga fråga </w:t>
      </w:r>
      <w:r w:rsidRPr="007861FA">
        <w:rPr>
          <w:b/>
          <w:bCs/>
        </w:rPr>
        <w:br/>
      </w:r>
      <w:r w:rsidRPr="007861FA">
        <w:t>Det enda sättet att ta reda på om någon har tankar på att ta livet av sig är</w:t>
      </w:r>
      <w:r>
        <w:t xml:space="preserve"> att fråga om det.</w:t>
      </w:r>
      <w:r>
        <w:br/>
      </w:r>
      <w:r w:rsidRPr="007861FA">
        <w:t>Ställ gärna öppna frågor som "</w:t>
      </w:r>
      <w:r w:rsidRPr="007861FA">
        <w:rPr>
          <w:i/>
          <w:iCs/>
        </w:rPr>
        <w:t>Hur tänker du då?"</w:t>
      </w:r>
      <w:r w:rsidRPr="007861FA">
        <w:t xml:space="preserve"> och </w:t>
      </w:r>
      <w:r w:rsidRPr="007861FA">
        <w:rPr>
          <w:i/>
          <w:iCs/>
        </w:rPr>
        <w:t>"Kan du berätta mer?"</w:t>
      </w:r>
      <w:r w:rsidRPr="007861FA">
        <w:t>. </w:t>
      </w:r>
      <w:r>
        <w:rPr>
          <w:b/>
          <w:bCs/>
        </w:rPr>
        <w:br/>
      </w:r>
      <w:r w:rsidRPr="007861FA">
        <w:t>Försök att lyssna utan att komma med goda råd.</w:t>
      </w:r>
    </w:p>
    <w:p w14:paraId="58E25D7B" w14:textId="77777777" w:rsidR="00BD1A18" w:rsidRDefault="00BD1A18" w:rsidP="00BD1A18">
      <w:pPr>
        <w:spacing w:before="100" w:beforeAutospacing="1" w:after="100" w:afterAutospacing="1" w:line="240" w:lineRule="auto"/>
        <w:ind w:left="-567"/>
        <w:outlineLvl w:val="2"/>
      </w:pPr>
      <w:r w:rsidRPr="007861FA">
        <w:rPr>
          <w:b/>
          <w:bCs/>
        </w:rPr>
        <w:t>Visa att du bryr dig</w:t>
      </w:r>
      <w:r w:rsidRPr="007861FA">
        <w:rPr>
          <w:b/>
          <w:bCs/>
        </w:rPr>
        <w:br/>
      </w:r>
      <w:r w:rsidRPr="007861FA">
        <w:t>Visa att du bryr dig och att du vill hjälpa. Samtidigt som du lyssnar och visar medkänsla har du rätt att vara tydlig med att du inte kommer att vara passiv ifall hen skulle gå vidare med sina planer.</w:t>
      </w:r>
    </w:p>
    <w:p w14:paraId="7F292A9F" w14:textId="77777777" w:rsidR="00BD1A18" w:rsidRDefault="00BD1A18" w:rsidP="00BD1A18">
      <w:pPr>
        <w:spacing w:before="100" w:beforeAutospacing="1" w:after="100" w:afterAutospacing="1" w:line="240" w:lineRule="auto"/>
        <w:ind w:left="-567"/>
        <w:outlineLvl w:val="2"/>
        <w:rPr>
          <w:rFonts w:ascii="Lucida Sans" w:hAnsi="Lucida Sans"/>
          <w:color w:val="58595B"/>
          <w:sz w:val="26"/>
          <w:szCs w:val="26"/>
        </w:rPr>
      </w:pPr>
      <w:r w:rsidRPr="006478A0">
        <w:rPr>
          <w:rFonts w:ascii="Gill Sans MT" w:eastAsiaTheme="minorHAnsi" w:hAnsi="Gill Sans MT"/>
          <w:b/>
          <w:bCs/>
          <w:color w:val="000000"/>
        </w:rPr>
        <w:t>Rekommenderad webbutbildning</w:t>
      </w:r>
      <w:r>
        <w:rPr>
          <w:rFonts w:ascii="Gill Sans MT" w:eastAsiaTheme="minorHAnsi" w:hAnsi="Gill Sans MT"/>
          <w:b/>
          <w:bCs/>
          <w:color w:val="000000"/>
        </w:rPr>
        <w:br/>
      </w:r>
      <w:r w:rsidRPr="006478A0">
        <w:t>Psykisk ohälsa bland äldre ”Våga fråga – våga se!”</w:t>
      </w:r>
      <w:r>
        <w:br/>
      </w:r>
      <w:hyperlink r:id="rId11" w:history="1">
        <w:r w:rsidRPr="007E1837">
          <w:rPr>
            <w:rStyle w:val="Hyperlnk"/>
            <w:szCs w:val="26"/>
          </w:rPr>
          <w:t>http://www.nestorfou.se/utbildning-2</w:t>
        </w:r>
      </w:hyperlink>
    </w:p>
    <w:p w14:paraId="6E0CB9D4" w14:textId="59573774" w:rsidR="000762CB" w:rsidRDefault="000762CB" w:rsidP="00BD1A18">
      <w:bookmarkStart w:id="6" w:name="TOC"/>
      <w:bookmarkEnd w:id="6"/>
    </w:p>
    <w:sectPr w:rsidR="000762CB" w:rsidSect="00432C80">
      <w:headerReference w:type="default" r:id="rId12"/>
      <w:footerReference w:type="default" r:id="rId13"/>
      <w:headerReference w:type="first" r:id="rId14"/>
      <w:footerReference w:type="first" r:id="rId15"/>
      <w:pgSz w:w="11906" w:h="16838"/>
      <w:pgMar w:top="1814" w:right="2268" w:bottom="1701" w:left="204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12469" w14:textId="77777777" w:rsidR="00BD1A18" w:rsidRDefault="00BD1A18" w:rsidP="00ED6C6F">
      <w:pPr>
        <w:spacing w:after="0" w:line="240" w:lineRule="auto"/>
      </w:pPr>
      <w:r>
        <w:separator/>
      </w:r>
    </w:p>
    <w:p w14:paraId="3E2EA530" w14:textId="77777777" w:rsidR="00BD1A18" w:rsidRDefault="00BD1A18"/>
  </w:endnote>
  <w:endnote w:type="continuationSeparator" w:id="0">
    <w:p w14:paraId="496096BB" w14:textId="77777777" w:rsidR="00BD1A18" w:rsidRDefault="00BD1A18" w:rsidP="00ED6C6F">
      <w:pPr>
        <w:spacing w:after="0" w:line="240" w:lineRule="auto"/>
      </w:pPr>
      <w:r>
        <w:continuationSeparator/>
      </w:r>
    </w:p>
    <w:p w14:paraId="1983608C" w14:textId="77777777" w:rsidR="00BD1A18" w:rsidRDefault="00BD1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Gill Sans MT">
    <w:altName w:val="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206"/>
    </w:tblGrid>
    <w:tr w:rsidR="00FA47A6" w:rsidRPr="00CE187C" w14:paraId="2681D416" w14:textId="77777777" w:rsidTr="00AD0B38">
      <w:tc>
        <w:tcPr>
          <w:tcW w:w="10206" w:type="dxa"/>
        </w:tcPr>
        <w:p w14:paraId="287EE0C6" w14:textId="77777777" w:rsidR="00FA47A6" w:rsidRPr="00CE187C" w:rsidRDefault="00FA47A6" w:rsidP="00FA47A6">
          <w:pPr>
            <w:pStyle w:val="Sidfot"/>
            <w:rPr>
              <w:bCs/>
            </w:rPr>
          </w:pPr>
          <w:r w:rsidRPr="00CE187C">
            <w:rPr>
              <w:bCs/>
            </w:rPr>
            <w:fldChar w:fldCharType="begin"/>
          </w:r>
          <w:r w:rsidRPr="00CE187C">
            <w:rPr>
              <w:bCs/>
            </w:rPr>
            <w:instrText>PAGE  \* Arabic  \* MERGEFORMAT</w:instrText>
          </w:r>
          <w:r w:rsidRPr="00CE187C">
            <w:rPr>
              <w:bCs/>
            </w:rPr>
            <w:fldChar w:fldCharType="separate"/>
          </w:r>
          <w:r>
            <w:rPr>
              <w:bCs/>
            </w:rPr>
            <w:t>2</w:t>
          </w:r>
          <w:r w:rsidRPr="00CE187C">
            <w:rPr>
              <w:bCs/>
            </w:rPr>
            <w:fldChar w:fldCharType="end"/>
          </w:r>
          <w:r w:rsidRPr="00CE187C">
            <w:rPr>
              <w:bCs/>
            </w:rPr>
            <w:t> (</w:t>
          </w:r>
          <w:r w:rsidRPr="00CE187C">
            <w:rPr>
              <w:bCs/>
            </w:rPr>
            <w:fldChar w:fldCharType="begin"/>
          </w:r>
          <w:r w:rsidRPr="00CE187C">
            <w:rPr>
              <w:bCs/>
            </w:rPr>
            <w:instrText>NUMPAGES  \* Arabic  \* MERGEFORMAT</w:instrText>
          </w:r>
          <w:r w:rsidRPr="00CE187C">
            <w:rPr>
              <w:bCs/>
            </w:rPr>
            <w:fldChar w:fldCharType="separate"/>
          </w:r>
          <w:r>
            <w:rPr>
              <w:bCs/>
            </w:rPr>
            <w:t>2</w:t>
          </w:r>
          <w:r w:rsidRPr="00CE187C">
            <w:rPr>
              <w:bCs/>
            </w:rPr>
            <w:fldChar w:fldCharType="end"/>
          </w:r>
          <w:r>
            <w:rPr>
              <w:bCs/>
            </w:rPr>
            <w:t>)</w:t>
          </w:r>
        </w:p>
      </w:tc>
    </w:tr>
  </w:tbl>
  <w:p w14:paraId="5DB226C2" w14:textId="77777777" w:rsidR="00ED6C6F" w:rsidRDefault="00ED6C6F" w:rsidP="00FA47A6">
    <w:pPr>
      <w:pStyle w:val="Sidfot"/>
      <w:jc w:val="left"/>
    </w:pPr>
  </w:p>
  <w:p w14:paraId="1685C75B" w14:textId="77777777" w:rsidR="00E36143" w:rsidRDefault="00E361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3A509" w14:textId="77777777" w:rsidR="006B688D" w:rsidRDefault="006B688D"/>
  <w:tbl>
    <w:tblPr>
      <w:tblStyle w:val="Tabellrutnt1"/>
      <w:tblW w:w="10206"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2184"/>
      <w:gridCol w:w="1842"/>
      <w:gridCol w:w="1236"/>
      <w:gridCol w:w="1236"/>
      <w:gridCol w:w="1236"/>
      <w:gridCol w:w="1236"/>
      <w:gridCol w:w="1236"/>
    </w:tblGrid>
    <w:tr w:rsidR="00C432F2" w:rsidRPr="00C432F2" w14:paraId="12694227" w14:textId="77777777" w:rsidTr="00713016">
      <w:trPr>
        <w:trHeight w:val="75"/>
      </w:trPr>
      <w:tc>
        <w:tcPr>
          <w:tcW w:w="2184" w:type="dxa"/>
          <w:tcBorders>
            <w:top w:val="single" w:sz="4" w:space="0" w:color="auto"/>
          </w:tcBorders>
          <w:tcMar>
            <w:top w:w="57" w:type="dxa"/>
          </w:tcMar>
        </w:tcPr>
        <w:p w14:paraId="1D8EFDAC"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POSTADRESS</w:t>
          </w:r>
        </w:p>
      </w:tc>
      <w:tc>
        <w:tcPr>
          <w:tcW w:w="1842" w:type="dxa"/>
          <w:tcBorders>
            <w:top w:val="single" w:sz="4" w:space="0" w:color="auto"/>
          </w:tcBorders>
          <w:tcMar>
            <w:top w:w="57" w:type="dxa"/>
          </w:tcMar>
        </w:tcPr>
        <w:p w14:paraId="11A67A31"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BESÖKSADRESS</w:t>
          </w:r>
        </w:p>
      </w:tc>
      <w:tc>
        <w:tcPr>
          <w:tcW w:w="1236" w:type="dxa"/>
          <w:tcBorders>
            <w:top w:val="single" w:sz="4" w:space="0" w:color="auto"/>
          </w:tcBorders>
          <w:tcMar>
            <w:top w:w="57" w:type="dxa"/>
          </w:tcMar>
        </w:tcPr>
        <w:p w14:paraId="3AAA60F3"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TELEFON</w:t>
          </w:r>
        </w:p>
      </w:tc>
      <w:tc>
        <w:tcPr>
          <w:tcW w:w="1236" w:type="dxa"/>
          <w:tcBorders>
            <w:top w:val="single" w:sz="4" w:space="0" w:color="auto"/>
          </w:tcBorders>
          <w:tcMar>
            <w:top w:w="57" w:type="dxa"/>
          </w:tcMar>
        </w:tcPr>
        <w:p w14:paraId="35561821"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E-POST</w:t>
          </w:r>
        </w:p>
      </w:tc>
      <w:tc>
        <w:tcPr>
          <w:tcW w:w="1236" w:type="dxa"/>
          <w:tcBorders>
            <w:top w:val="single" w:sz="4" w:space="0" w:color="auto"/>
          </w:tcBorders>
          <w:tcMar>
            <w:top w:w="57" w:type="dxa"/>
          </w:tcMar>
        </w:tcPr>
        <w:p w14:paraId="42E87943"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SMS</w:t>
          </w:r>
        </w:p>
      </w:tc>
      <w:tc>
        <w:tcPr>
          <w:tcW w:w="1236" w:type="dxa"/>
          <w:tcBorders>
            <w:top w:val="single" w:sz="4" w:space="0" w:color="auto"/>
          </w:tcBorders>
          <w:tcMar>
            <w:top w:w="57" w:type="dxa"/>
          </w:tcMar>
        </w:tcPr>
        <w:p w14:paraId="6B80DFEC"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WEBB</w:t>
          </w:r>
        </w:p>
      </w:tc>
      <w:tc>
        <w:tcPr>
          <w:tcW w:w="1236" w:type="dxa"/>
          <w:tcBorders>
            <w:top w:val="single" w:sz="4" w:space="0" w:color="auto"/>
          </w:tcBorders>
          <w:tcMar>
            <w:top w:w="57" w:type="dxa"/>
          </w:tcMar>
        </w:tcPr>
        <w:p w14:paraId="4A1B3FBE"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ORG.NUMMER</w:t>
          </w:r>
        </w:p>
      </w:tc>
    </w:tr>
    <w:tr w:rsidR="00C432F2" w:rsidRPr="00C432F2" w14:paraId="2866962A" w14:textId="77777777" w:rsidTr="00713016">
      <w:trPr>
        <w:trHeight w:val="75"/>
      </w:trPr>
      <w:tc>
        <w:tcPr>
          <w:tcW w:w="2184" w:type="dxa"/>
        </w:tcPr>
        <w:p w14:paraId="6B1B9BBF"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Nacka kommun, 131 81 Nacka</w:t>
          </w:r>
        </w:p>
      </w:tc>
      <w:tc>
        <w:tcPr>
          <w:tcW w:w="1842" w:type="dxa"/>
        </w:tcPr>
        <w:p w14:paraId="1D32D677"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Stadshuset, Granitvägen 15</w:t>
          </w:r>
        </w:p>
      </w:tc>
      <w:tc>
        <w:tcPr>
          <w:tcW w:w="1236" w:type="dxa"/>
        </w:tcPr>
        <w:p w14:paraId="425A523F"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08-718 80 00</w:t>
          </w:r>
        </w:p>
      </w:tc>
      <w:tc>
        <w:tcPr>
          <w:tcW w:w="1236" w:type="dxa"/>
        </w:tcPr>
        <w:p w14:paraId="1E120B83"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info@nacka.se</w:t>
          </w:r>
        </w:p>
      </w:tc>
      <w:tc>
        <w:tcPr>
          <w:tcW w:w="1236" w:type="dxa"/>
        </w:tcPr>
        <w:p w14:paraId="35506526"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716 80</w:t>
          </w:r>
        </w:p>
      </w:tc>
      <w:tc>
        <w:tcPr>
          <w:tcW w:w="1236" w:type="dxa"/>
        </w:tcPr>
        <w:p w14:paraId="6845445C"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www.nacka.se</w:t>
          </w:r>
        </w:p>
      </w:tc>
      <w:tc>
        <w:tcPr>
          <w:tcW w:w="1236" w:type="dxa"/>
        </w:tcPr>
        <w:p w14:paraId="445C6A4B"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212000-0167</w:t>
          </w:r>
        </w:p>
      </w:tc>
    </w:tr>
  </w:tbl>
  <w:p w14:paraId="029B97B6" w14:textId="77777777" w:rsidR="00C432F2" w:rsidRDefault="00C432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1DC3E" w14:textId="77777777" w:rsidR="00BD1A18" w:rsidRDefault="00BD1A18" w:rsidP="00ED6C6F">
      <w:pPr>
        <w:spacing w:after="0" w:line="240" w:lineRule="auto"/>
      </w:pPr>
      <w:r>
        <w:separator/>
      </w:r>
    </w:p>
    <w:p w14:paraId="6EAB3BD1" w14:textId="77777777" w:rsidR="00BD1A18" w:rsidRDefault="00BD1A18"/>
  </w:footnote>
  <w:footnote w:type="continuationSeparator" w:id="0">
    <w:p w14:paraId="6326D76C" w14:textId="77777777" w:rsidR="00BD1A18" w:rsidRDefault="00BD1A18" w:rsidP="00ED6C6F">
      <w:pPr>
        <w:spacing w:after="0" w:line="240" w:lineRule="auto"/>
      </w:pPr>
      <w:r>
        <w:continuationSeparator/>
      </w:r>
    </w:p>
    <w:p w14:paraId="642334C8" w14:textId="77777777" w:rsidR="00BD1A18" w:rsidRDefault="00BD1A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71" w:type="dxa"/>
      <w:tblInd w:w="-1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35"/>
      <w:gridCol w:w="5236"/>
    </w:tblGrid>
    <w:tr w:rsidR="00FA47A6" w14:paraId="704DA7FF" w14:textId="77777777" w:rsidTr="00AD0B38">
      <w:tc>
        <w:tcPr>
          <w:tcW w:w="5235" w:type="dxa"/>
        </w:tcPr>
        <w:p w14:paraId="1F1BA94B" w14:textId="77777777" w:rsidR="00FA47A6" w:rsidRDefault="00FA47A6" w:rsidP="00FA47A6">
          <w:pPr>
            <w:pStyle w:val="Ingetavstnd"/>
          </w:pPr>
          <w:r>
            <w:rPr>
              <w:noProof/>
            </w:rPr>
            <w:drawing>
              <wp:inline distT="0" distB="0" distL="0" distR="0" wp14:anchorId="1EEE6B46" wp14:editId="3B961D65">
                <wp:extent cx="433656" cy="612000"/>
                <wp:effectExtent l="0" t="0" r="5080" b="0"/>
                <wp:docPr id="7" name="Bildobjekt 7" descr="Logotyp Nack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Logotyp Nacka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656" cy="612000"/>
                        </a:xfrm>
                        <a:prstGeom prst="rect">
                          <a:avLst/>
                        </a:prstGeom>
                        <a:noFill/>
                        <a:ln>
                          <a:noFill/>
                        </a:ln>
                      </pic:spPr>
                    </pic:pic>
                  </a:graphicData>
                </a:graphic>
              </wp:inline>
            </w:drawing>
          </w:r>
        </w:p>
      </w:tc>
      <w:tc>
        <w:tcPr>
          <w:tcW w:w="5236" w:type="dxa"/>
        </w:tcPr>
        <w:p w14:paraId="033A57F9" w14:textId="6872D9D8" w:rsidR="00FA47A6" w:rsidRDefault="007273F6" w:rsidP="00FA47A6">
          <w:pPr>
            <w:pStyle w:val="Ingetavstnd"/>
            <w:jc w:val="right"/>
          </w:pPr>
          <w:sdt>
            <w:sdtPr>
              <w:rPr>
                <w:rFonts w:asciiTheme="majorHAnsi" w:hAnsiTheme="majorHAnsi"/>
                <w:sz w:val="16"/>
              </w:rPr>
              <w:id w:val="-1854864743"/>
              <w:dataBinding w:prefixMappings="xmlns:ns0='http://purl.org/dc/elements/1.1/' xmlns:ns1='http://schemas.openxmlformats.org/package/2006/metadata/core-properties' " w:xpath="/ns1:coreProperties[1]/ns1:category[1]" w:storeItemID="{6C3C8BC8-F283-45AE-878A-BAB7291924A1}"/>
              <w:dropDownList w:lastValue="RUTIN">
                <w:listItem w:displayText="Rutin" w:value="Rutin"/>
                <w:listItem w:displayText="Guide" w:value="Guide"/>
                <w:listItem w:displayText="Vägledning" w:value="Vägledning"/>
                <w:listItem w:displayText="Handbok" w:value="Handbok"/>
              </w:dropDownList>
            </w:sdtPr>
            <w:sdtEndPr/>
            <w:sdtContent>
              <w:r w:rsidR="00BD1A18">
                <w:rPr>
                  <w:rFonts w:asciiTheme="majorHAnsi" w:hAnsiTheme="majorHAnsi"/>
                  <w:sz w:val="16"/>
                </w:rPr>
                <w:t>RUTIN</w:t>
              </w:r>
            </w:sdtContent>
          </w:sdt>
        </w:p>
      </w:tc>
    </w:tr>
  </w:tbl>
  <w:p w14:paraId="6E32D8D9" w14:textId="77777777" w:rsidR="00282C79" w:rsidRPr="00FA47A6" w:rsidRDefault="00282C79" w:rsidP="00FA47A6">
    <w:pPr>
      <w:pStyle w:val="Sidhuvud"/>
    </w:pPr>
  </w:p>
  <w:p w14:paraId="2FB5ED4D" w14:textId="77777777" w:rsidR="00E36143" w:rsidRDefault="00E361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C9C72" w14:textId="2AEA47E3" w:rsidR="003356C6" w:rsidRDefault="007273F6" w:rsidP="002358A2">
    <w:pPr>
      <w:pStyle w:val="Rubrik1"/>
      <w:ind w:left="1418"/>
      <w:rPr>
        <w:caps/>
        <w:color w:val="FFFFFF" w:themeColor="background1"/>
        <w:sz w:val="44"/>
        <w:szCs w:val="44"/>
      </w:rPr>
    </w:pPr>
    <w:sdt>
      <w:sdtPr>
        <w:rPr>
          <w:caps/>
          <w:color w:val="FFFFFF" w:themeColor="background1"/>
          <w:sz w:val="44"/>
          <w:szCs w:val="44"/>
        </w:rPr>
        <w:id w:val="-907304557"/>
        <w:dataBinding w:prefixMappings="xmlns:ns0='http://purl.org/dc/elements/1.1/' xmlns:ns1='http://schemas.openxmlformats.org/package/2006/metadata/core-properties' " w:xpath="/ns1:coreProperties[1]/ns1:category[1]" w:storeItemID="{6C3C8BC8-F283-45AE-878A-BAB7291924A1}"/>
        <w:dropDownList w:lastValue="RUTIN">
          <w:listItem w:displayText="RUTIN" w:value="RUTIN"/>
          <w:listItem w:displayText="GUIDE" w:value="GUIDE"/>
          <w:listItem w:displayText="VÄGLEDNING" w:value="VÄGLEDNING"/>
          <w:listItem w:displayText="HANDBOK" w:value="HANDBOK"/>
        </w:dropDownList>
      </w:sdtPr>
      <w:sdtEndPr/>
      <w:sdtContent>
        <w:r w:rsidR="00BD1A18">
          <w:rPr>
            <w:caps/>
            <w:color w:val="FFFFFF" w:themeColor="background1"/>
            <w:sz w:val="44"/>
            <w:szCs w:val="44"/>
          </w:rPr>
          <w:t>RUTIN</w:t>
        </w:r>
      </w:sdtContent>
    </w:sdt>
    <w:r w:rsidR="003356C6">
      <w:rPr>
        <w:noProof/>
      </w:rPr>
      <w:drawing>
        <wp:anchor distT="0" distB="0" distL="114300" distR="114300" simplePos="0" relativeHeight="251660288" behindDoc="1" locked="0" layoutInCell="1" allowOverlap="1" wp14:anchorId="08F271AE" wp14:editId="57FFC659">
          <wp:simplePos x="0" y="0"/>
          <wp:positionH relativeFrom="page">
            <wp:posOffset>12065</wp:posOffset>
          </wp:positionH>
          <wp:positionV relativeFrom="page">
            <wp:posOffset>0</wp:posOffset>
          </wp:positionV>
          <wp:extent cx="7542000" cy="1782000"/>
          <wp:effectExtent l="0" t="0" r="0" b="8890"/>
          <wp:wrapNone/>
          <wp:docPr id="1" name="Bildobjek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3300"/>
                  <a:stretch/>
                </pic:blipFill>
                <pic:spPr bwMode="auto">
                  <a:xfrm>
                    <a:off x="0" y="0"/>
                    <a:ext cx="7542000" cy="178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356C6">
      <w:rPr>
        <w:noProof/>
      </w:rPr>
      <w:drawing>
        <wp:anchor distT="0" distB="0" distL="114300" distR="114300" simplePos="0" relativeHeight="251659264" behindDoc="0" locked="0" layoutInCell="1" allowOverlap="1" wp14:anchorId="0A692FA2" wp14:editId="00551187">
          <wp:simplePos x="0" y="0"/>
          <wp:positionH relativeFrom="column">
            <wp:posOffset>-755015</wp:posOffset>
          </wp:positionH>
          <wp:positionV relativeFrom="paragraph">
            <wp:posOffset>8855</wp:posOffset>
          </wp:positionV>
          <wp:extent cx="797718" cy="1132870"/>
          <wp:effectExtent l="0" t="0" r="2540" b="0"/>
          <wp:wrapNone/>
          <wp:docPr id="33" name="Bildobjekt 33" descr="Logotyp Nack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objekt 33" descr="Logotyp Nacka kommu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7718" cy="113287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b w:val="0"/>
        <w:bCs/>
        <w:caps/>
        <w:color w:val="FFFFFF" w:themeColor="background1"/>
        <w:sz w:val="44"/>
        <w:szCs w:val="44"/>
      </w:rPr>
      <w:alias w:val="Titel"/>
      <w:tag w:val=""/>
      <w:id w:val="1480200848"/>
      <w:placeholder>
        <w:docPart w:val="F7F8731B6EB346879E14E36DEC113A2B"/>
      </w:placeholder>
      <w:dataBinding w:prefixMappings="xmlns:ns0='http://purl.org/dc/elements/1.1/' xmlns:ns1='http://schemas.openxmlformats.org/package/2006/metadata/core-properties' " w:xpath="/ns1:coreProperties[1]/ns0:title[1]" w:storeItemID="{6C3C8BC8-F283-45AE-878A-BAB7291924A1}"/>
      <w:text/>
    </w:sdtPr>
    <w:sdtEndPr/>
    <w:sdtContent>
      <w:p w14:paraId="5AFAAA76" w14:textId="4C907B88" w:rsidR="003356C6" w:rsidRPr="009967C0" w:rsidRDefault="00BD1A18" w:rsidP="009967C0">
        <w:pPr>
          <w:pStyle w:val="Rubrik1"/>
          <w:ind w:left="1418"/>
          <w:rPr>
            <w:b w:val="0"/>
            <w:bCs/>
            <w:caps/>
            <w:color w:val="FFFFFF" w:themeColor="background1"/>
            <w:sz w:val="44"/>
            <w:szCs w:val="44"/>
          </w:rPr>
        </w:pPr>
        <w:r>
          <w:rPr>
            <w:b w:val="0"/>
            <w:bCs/>
            <w:caps/>
            <w:color w:val="FFFFFF" w:themeColor="background1"/>
            <w:sz w:val="44"/>
            <w:szCs w:val="44"/>
          </w:rPr>
          <w:t>Suicidrisk</w:t>
        </w:r>
      </w:p>
    </w:sdtContent>
  </w:sdt>
  <w:p w14:paraId="5D6A6408" w14:textId="77777777" w:rsidR="00C637CF" w:rsidRPr="00170500" w:rsidRDefault="00C637CF" w:rsidP="00FA47A6">
    <w:pPr>
      <w:pStyle w:val="Ingetavstnd"/>
      <w:tabs>
        <w:tab w:val="left" w:pos="6804"/>
      </w:tabs>
      <w:spacing w:after="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30997C"/>
    <w:lvl w:ilvl="0">
      <w:start w:val="1"/>
      <w:numFmt w:val="decimal"/>
      <w:lvlText w:val="%1."/>
      <w:lvlJc w:val="left"/>
      <w:pPr>
        <w:tabs>
          <w:tab w:val="num" w:pos="360"/>
        </w:tabs>
        <w:ind w:left="360" w:hanging="360"/>
      </w:pPr>
    </w:lvl>
  </w:abstractNum>
  <w:abstractNum w:abstractNumId="9"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0"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2" w15:restartNumberingAfterBreak="0">
    <w:nsid w:val="1A6A1988"/>
    <w:multiLevelType w:val="multilevel"/>
    <w:tmpl w:val="F0101B5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1C16CC6"/>
    <w:multiLevelType w:val="hybridMultilevel"/>
    <w:tmpl w:val="57D865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236551F"/>
    <w:multiLevelType w:val="hybridMultilevel"/>
    <w:tmpl w:val="1B141514"/>
    <w:lvl w:ilvl="0" w:tplc="737861F2">
      <w:start w:val="249"/>
      <w:numFmt w:val="bullet"/>
      <w:lvlText w:val="-"/>
      <w:lvlJc w:val="left"/>
      <w:pPr>
        <w:ind w:left="-207" w:hanging="360"/>
      </w:pPr>
      <w:rPr>
        <w:rFonts w:ascii="Garamond" w:eastAsiaTheme="minorHAnsi" w:hAnsi="Garamond" w:cs="Times New Roman" w:hint="default"/>
      </w:rPr>
    </w:lvl>
    <w:lvl w:ilvl="1" w:tplc="041D0003" w:tentative="1">
      <w:start w:val="1"/>
      <w:numFmt w:val="bullet"/>
      <w:lvlText w:val="o"/>
      <w:lvlJc w:val="left"/>
      <w:pPr>
        <w:ind w:left="513" w:hanging="360"/>
      </w:pPr>
      <w:rPr>
        <w:rFonts w:ascii="Courier New" w:hAnsi="Courier New" w:cs="Courier New" w:hint="default"/>
      </w:rPr>
    </w:lvl>
    <w:lvl w:ilvl="2" w:tplc="041D0005" w:tentative="1">
      <w:start w:val="1"/>
      <w:numFmt w:val="bullet"/>
      <w:lvlText w:val=""/>
      <w:lvlJc w:val="left"/>
      <w:pPr>
        <w:ind w:left="1233" w:hanging="360"/>
      </w:pPr>
      <w:rPr>
        <w:rFonts w:ascii="Wingdings" w:hAnsi="Wingdings" w:hint="default"/>
      </w:rPr>
    </w:lvl>
    <w:lvl w:ilvl="3" w:tplc="041D0001" w:tentative="1">
      <w:start w:val="1"/>
      <w:numFmt w:val="bullet"/>
      <w:lvlText w:val=""/>
      <w:lvlJc w:val="left"/>
      <w:pPr>
        <w:ind w:left="1953" w:hanging="360"/>
      </w:pPr>
      <w:rPr>
        <w:rFonts w:ascii="Symbol" w:hAnsi="Symbol" w:hint="default"/>
      </w:rPr>
    </w:lvl>
    <w:lvl w:ilvl="4" w:tplc="041D0003" w:tentative="1">
      <w:start w:val="1"/>
      <w:numFmt w:val="bullet"/>
      <w:lvlText w:val="o"/>
      <w:lvlJc w:val="left"/>
      <w:pPr>
        <w:ind w:left="2673" w:hanging="360"/>
      </w:pPr>
      <w:rPr>
        <w:rFonts w:ascii="Courier New" w:hAnsi="Courier New" w:cs="Courier New" w:hint="default"/>
      </w:rPr>
    </w:lvl>
    <w:lvl w:ilvl="5" w:tplc="041D0005" w:tentative="1">
      <w:start w:val="1"/>
      <w:numFmt w:val="bullet"/>
      <w:lvlText w:val=""/>
      <w:lvlJc w:val="left"/>
      <w:pPr>
        <w:ind w:left="3393" w:hanging="360"/>
      </w:pPr>
      <w:rPr>
        <w:rFonts w:ascii="Wingdings" w:hAnsi="Wingdings" w:hint="default"/>
      </w:rPr>
    </w:lvl>
    <w:lvl w:ilvl="6" w:tplc="041D0001" w:tentative="1">
      <w:start w:val="1"/>
      <w:numFmt w:val="bullet"/>
      <w:lvlText w:val=""/>
      <w:lvlJc w:val="left"/>
      <w:pPr>
        <w:ind w:left="4113" w:hanging="360"/>
      </w:pPr>
      <w:rPr>
        <w:rFonts w:ascii="Symbol" w:hAnsi="Symbol" w:hint="default"/>
      </w:rPr>
    </w:lvl>
    <w:lvl w:ilvl="7" w:tplc="041D0003" w:tentative="1">
      <w:start w:val="1"/>
      <w:numFmt w:val="bullet"/>
      <w:lvlText w:val="o"/>
      <w:lvlJc w:val="left"/>
      <w:pPr>
        <w:ind w:left="4833" w:hanging="360"/>
      </w:pPr>
      <w:rPr>
        <w:rFonts w:ascii="Courier New" w:hAnsi="Courier New" w:cs="Courier New" w:hint="default"/>
      </w:rPr>
    </w:lvl>
    <w:lvl w:ilvl="8" w:tplc="041D0005" w:tentative="1">
      <w:start w:val="1"/>
      <w:numFmt w:val="bullet"/>
      <w:lvlText w:val=""/>
      <w:lvlJc w:val="left"/>
      <w:pPr>
        <w:ind w:left="5553" w:hanging="360"/>
      </w:pPr>
      <w:rPr>
        <w:rFonts w:ascii="Wingdings" w:hAnsi="Wingdings" w:hint="default"/>
      </w:rPr>
    </w:lvl>
  </w:abstractNum>
  <w:abstractNum w:abstractNumId="16"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22254002">
    <w:abstractNumId w:val="16"/>
  </w:num>
  <w:num w:numId="2" w16cid:durableId="1673145977">
    <w:abstractNumId w:val="3"/>
  </w:num>
  <w:num w:numId="3" w16cid:durableId="354506384">
    <w:abstractNumId w:val="2"/>
  </w:num>
  <w:num w:numId="4" w16cid:durableId="864291929">
    <w:abstractNumId w:val="1"/>
  </w:num>
  <w:num w:numId="5" w16cid:durableId="534078639">
    <w:abstractNumId w:val="0"/>
  </w:num>
  <w:num w:numId="6" w16cid:durableId="691692395">
    <w:abstractNumId w:val="9"/>
  </w:num>
  <w:num w:numId="7" w16cid:durableId="563637443">
    <w:abstractNumId w:val="7"/>
  </w:num>
  <w:num w:numId="8" w16cid:durableId="268397774">
    <w:abstractNumId w:val="6"/>
  </w:num>
  <w:num w:numId="9" w16cid:durableId="1113014664">
    <w:abstractNumId w:val="5"/>
  </w:num>
  <w:num w:numId="10" w16cid:durableId="2003240777">
    <w:abstractNumId w:val="4"/>
  </w:num>
  <w:num w:numId="11" w16cid:durableId="488861342">
    <w:abstractNumId w:val="11"/>
  </w:num>
  <w:num w:numId="12" w16cid:durableId="698433842">
    <w:abstractNumId w:val="9"/>
  </w:num>
  <w:num w:numId="13" w16cid:durableId="20354496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2065115">
    <w:abstractNumId w:val="12"/>
  </w:num>
  <w:num w:numId="15" w16cid:durableId="2008171481">
    <w:abstractNumId w:val="10"/>
  </w:num>
  <w:num w:numId="16" w16cid:durableId="1759522251">
    <w:abstractNumId w:val="13"/>
  </w:num>
  <w:num w:numId="17" w16cid:durableId="1093091574">
    <w:abstractNumId w:val="8"/>
  </w:num>
  <w:num w:numId="18" w16cid:durableId="1116408746">
    <w:abstractNumId w:val="14"/>
  </w:num>
  <w:num w:numId="19" w16cid:durableId="6184928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A18"/>
    <w:rsid w:val="00010CDD"/>
    <w:rsid w:val="00012143"/>
    <w:rsid w:val="00015C95"/>
    <w:rsid w:val="00020C1C"/>
    <w:rsid w:val="00020C49"/>
    <w:rsid w:val="00023CF5"/>
    <w:rsid w:val="00027B32"/>
    <w:rsid w:val="000304A9"/>
    <w:rsid w:val="00035827"/>
    <w:rsid w:val="00035F3B"/>
    <w:rsid w:val="00036FDE"/>
    <w:rsid w:val="000428AA"/>
    <w:rsid w:val="00047568"/>
    <w:rsid w:val="00055A04"/>
    <w:rsid w:val="00057AF9"/>
    <w:rsid w:val="000762CB"/>
    <w:rsid w:val="00081E07"/>
    <w:rsid w:val="00083807"/>
    <w:rsid w:val="000879D1"/>
    <w:rsid w:val="000919E1"/>
    <w:rsid w:val="000927CE"/>
    <w:rsid w:val="000A259F"/>
    <w:rsid w:val="000C60F9"/>
    <w:rsid w:val="000D29F7"/>
    <w:rsid w:val="000D4286"/>
    <w:rsid w:val="000D787A"/>
    <w:rsid w:val="000E0827"/>
    <w:rsid w:val="000E5F2E"/>
    <w:rsid w:val="00100593"/>
    <w:rsid w:val="0010206C"/>
    <w:rsid w:val="00104807"/>
    <w:rsid w:val="00107576"/>
    <w:rsid w:val="0011207E"/>
    <w:rsid w:val="0011645D"/>
    <w:rsid w:val="00136C6B"/>
    <w:rsid w:val="00142663"/>
    <w:rsid w:val="00170500"/>
    <w:rsid w:val="0019680D"/>
    <w:rsid w:val="001A7D3F"/>
    <w:rsid w:val="001B2002"/>
    <w:rsid w:val="001B4BB9"/>
    <w:rsid w:val="001D1CF0"/>
    <w:rsid w:val="001D2990"/>
    <w:rsid w:val="00204373"/>
    <w:rsid w:val="00211E42"/>
    <w:rsid w:val="00220B93"/>
    <w:rsid w:val="0023309C"/>
    <w:rsid w:val="002346A2"/>
    <w:rsid w:val="00235637"/>
    <w:rsid w:val="002358A2"/>
    <w:rsid w:val="00237D8B"/>
    <w:rsid w:val="002611BD"/>
    <w:rsid w:val="0026451E"/>
    <w:rsid w:val="00280AE5"/>
    <w:rsid w:val="00282C79"/>
    <w:rsid w:val="002A223C"/>
    <w:rsid w:val="002A7035"/>
    <w:rsid w:val="002B4AD5"/>
    <w:rsid w:val="002E4B2E"/>
    <w:rsid w:val="002F6222"/>
    <w:rsid w:val="002F7366"/>
    <w:rsid w:val="00301E7C"/>
    <w:rsid w:val="00315395"/>
    <w:rsid w:val="00324BC6"/>
    <w:rsid w:val="003356C6"/>
    <w:rsid w:val="003423B9"/>
    <w:rsid w:val="0035044E"/>
    <w:rsid w:val="0035118A"/>
    <w:rsid w:val="00355629"/>
    <w:rsid w:val="00367F34"/>
    <w:rsid w:val="003804A7"/>
    <w:rsid w:val="003977E2"/>
    <w:rsid w:val="003A0FEC"/>
    <w:rsid w:val="003A6D7F"/>
    <w:rsid w:val="003D1AD5"/>
    <w:rsid w:val="003D41E8"/>
    <w:rsid w:val="003E5E9D"/>
    <w:rsid w:val="003E7AE6"/>
    <w:rsid w:val="003F0BD7"/>
    <w:rsid w:val="00400B4F"/>
    <w:rsid w:val="00400FFC"/>
    <w:rsid w:val="00406804"/>
    <w:rsid w:val="00411FB3"/>
    <w:rsid w:val="00416C49"/>
    <w:rsid w:val="004202F4"/>
    <w:rsid w:val="00422CFF"/>
    <w:rsid w:val="0043225D"/>
    <w:rsid w:val="00432C80"/>
    <w:rsid w:val="004457CA"/>
    <w:rsid w:val="004539FA"/>
    <w:rsid w:val="004579C9"/>
    <w:rsid w:val="00463F60"/>
    <w:rsid w:val="00465E51"/>
    <w:rsid w:val="00466ABB"/>
    <w:rsid w:val="00472FE4"/>
    <w:rsid w:val="00476DDD"/>
    <w:rsid w:val="00481060"/>
    <w:rsid w:val="00483F66"/>
    <w:rsid w:val="00490CBC"/>
    <w:rsid w:val="004B2748"/>
    <w:rsid w:val="004B5326"/>
    <w:rsid w:val="004C6903"/>
    <w:rsid w:val="004E08FC"/>
    <w:rsid w:val="004E0B05"/>
    <w:rsid w:val="004E0E65"/>
    <w:rsid w:val="004F2653"/>
    <w:rsid w:val="004F6E9F"/>
    <w:rsid w:val="00531996"/>
    <w:rsid w:val="005377E7"/>
    <w:rsid w:val="00540C08"/>
    <w:rsid w:val="00542500"/>
    <w:rsid w:val="005537A8"/>
    <w:rsid w:val="005675CC"/>
    <w:rsid w:val="00575871"/>
    <w:rsid w:val="00593AB6"/>
    <w:rsid w:val="00594D98"/>
    <w:rsid w:val="005A403A"/>
    <w:rsid w:val="005C11CE"/>
    <w:rsid w:val="005C6423"/>
    <w:rsid w:val="005E045D"/>
    <w:rsid w:val="005E0CDB"/>
    <w:rsid w:val="005F29FB"/>
    <w:rsid w:val="006063FF"/>
    <w:rsid w:val="00606B0F"/>
    <w:rsid w:val="006137D6"/>
    <w:rsid w:val="0064352A"/>
    <w:rsid w:val="006469A2"/>
    <w:rsid w:val="006511FB"/>
    <w:rsid w:val="00654FA9"/>
    <w:rsid w:val="00660474"/>
    <w:rsid w:val="0068600B"/>
    <w:rsid w:val="00693ED8"/>
    <w:rsid w:val="006957EA"/>
    <w:rsid w:val="00697C2E"/>
    <w:rsid w:val="006A3C99"/>
    <w:rsid w:val="006A60A8"/>
    <w:rsid w:val="006B3AC6"/>
    <w:rsid w:val="006B688D"/>
    <w:rsid w:val="006C0636"/>
    <w:rsid w:val="006C4BD6"/>
    <w:rsid w:val="006C4DA1"/>
    <w:rsid w:val="006E43A5"/>
    <w:rsid w:val="006F3E03"/>
    <w:rsid w:val="00700EFC"/>
    <w:rsid w:val="00704584"/>
    <w:rsid w:val="00704E1A"/>
    <w:rsid w:val="00714EFB"/>
    <w:rsid w:val="007166E7"/>
    <w:rsid w:val="007172A2"/>
    <w:rsid w:val="007273F6"/>
    <w:rsid w:val="00733761"/>
    <w:rsid w:val="00737193"/>
    <w:rsid w:val="00743AF7"/>
    <w:rsid w:val="00754866"/>
    <w:rsid w:val="007577ED"/>
    <w:rsid w:val="00760734"/>
    <w:rsid w:val="00772B6E"/>
    <w:rsid w:val="0077505E"/>
    <w:rsid w:val="007829D2"/>
    <w:rsid w:val="00783074"/>
    <w:rsid w:val="0078522D"/>
    <w:rsid w:val="00787854"/>
    <w:rsid w:val="0079114F"/>
    <w:rsid w:val="007A0B53"/>
    <w:rsid w:val="007A3885"/>
    <w:rsid w:val="007A7099"/>
    <w:rsid w:val="007B634A"/>
    <w:rsid w:val="007C5139"/>
    <w:rsid w:val="007E16FA"/>
    <w:rsid w:val="00801BBF"/>
    <w:rsid w:val="00806CCC"/>
    <w:rsid w:val="008215CB"/>
    <w:rsid w:val="0082272C"/>
    <w:rsid w:val="00826BE4"/>
    <w:rsid w:val="00834506"/>
    <w:rsid w:val="00834E7E"/>
    <w:rsid w:val="008574B7"/>
    <w:rsid w:val="0086789F"/>
    <w:rsid w:val="00870403"/>
    <w:rsid w:val="00875CBE"/>
    <w:rsid w:val="008924C8"/>
    <w:rsid w:val="008A525C"/>
    <w:rsid w:val="008A5C52"/>
    <w:rsid w:val="008B6E1F"/>
    <w:rsid w:val="008B7A95"/>
    <w:rsid w:val="008C5285"/>
    <w:rsid w:val="008D21A4"/>
    <w:rsid w:val="008D4F31"/>
    <w:rsid w:val="009035F3"/>
    <w:rsid w:val="00910C25"/>
    <w:rsid w:val="0091229C"/>
    <w:rsid w:val="009255D9"/>
    <w:rsid w:val="00967985"/>
    <w:rsid w:val="00972D16"/>
    <w:rsid w:val="00973775"/>
    <w:rsid w:val="00976057"/>
    <w:rsid w:val="0099293C"/>
    <w:rsid w:val="009937F5"/>
    <w:rsid w:val="009967C0"/>
    <w:rsid w:val="009A3474"/>
    <w:rsid w:val="009B2791"/>
    <w:rsid w:val="009C741D"/>
    <w:rsid w:val="009D509B"/>
    <w:rsid w:val="009D79CC"/>
    <w:rsid w:val="009E6EF9"/>
    <w:rsid w:val="009E7B9D"/>
    <w:rsid w:val="009E7F82"/>
    <w:rsid w:val="00A076D6"/>
    <w:rsid w:val="00A17B37"/>
    <w:rsid w:val="00A2125B"/>
    <w:rsid w:val="00A23320"/>
    <w:rsid w:val="00A2363C"/>
    <w:rsid w:val="00A23C37"/>
    <w:rsid w:val="00A30E1E"/>
    <w:rsid w:val="00A51CEF"/>
    <w:rsid w:val="00A7085B"/>
    <w:rsid w:val="00A72D2D"/>
    <w:rsid w:val="00A761F5"/>
    <w:rsid w:val="00A80C68"/>
    <w:rsid w:val="00A81581"/>
    <w:rsid w:val="00A846D0"/>
    <w:rsid w:val="00A87B49"/>
    <w:rsid w:val="00A96DA2"/>
    <w:rsid w:val="00AA3A34"/>
    <w:rsid w:val="00AA5C9A"/>
    <w:rsid w:val="00AB24CA"/>
    <w:rsid w:val="00AB3625"/>
    <w:rsid w:val="00AB57E2"/>
    <w:rsid w:val="00AD354E"/>
    <w:rsid w:val="00AD3C58"/>
    <w:rsid w:val="00AD5832"/>
    <w:rsid w:val="00AE1BED"/>
    <w:rsid w:val="00AE4501"/>
    <w:rsid w:val="00AE6C58"/>
    <w:rsid w:val="00AF5B57"/>
    <w:rsid w:val="00AF74D3"/>
    <w:rsid w:val="00B2776E"/>
    <w:rsid w:val="00B30455"/>
    <w:rsid w:val="00B4285A"/>
    <w:rsid w:val="00B50257"/>
    <w:rsid w:val="00B54314"/>
    <w:rsid w:val="00B6416A"/>
    <w:rsid w:val="00B64448"/>
    <w:rsid w:val="00B70017"/>
    <w:rsid w:val="00B71B19"/>
    <w:rsid w:val="00B914EE"/>
    <w:rsid w:val="00B93C87"/>
    <w:rsid w:val="00BA4656"/>
    <w:rsid w:val="00BB48AC"/>
    <w:rsid w:val="00BB7B8B"/>
    <w:rsid w:val="00BC2873"/>
    <w:rsid w:val="00BC380A"/>
    <w:rsid w:val="00BD1A18"/>
    <w:rsid w:val="00BE0327"/>
    <w:rsid w:val="00BE3F3D"/>
    <w:rsid w:val="00BE44B3"/>
    <w:rsid w:val="00C02681"/>
    <w:rsid w:val="00C079B5"/>
    <w:rsid w:val="00C13434"/>
    <w:rsid w:val="00C35DEC"/>
    <w:rsid w:val="00C4216C"/>
    <w:rsid w:val="00C432F2"/>
    <w:rsid w:val="00C637CF"/>
    <w:rsid w:val="00C63DA4"/>
    <w:rsid w:val="00C66E25"/>
    <w:rsid w:val="00C71E71"/>
    <w:rsid w:val="00C84D23"/>
    <w:rsid w:val="00CA4A70"/>
    <w:rsid w:val="00CB071F"/>
    <w:rsid w:val="00CC149C"/>
    <w:rsid w:val="00CC3124"/>
    <w:rsid w:val="00CC3657"/>
    <w:rsid w:val="00CC5866"/>
    <w:rsid w:val="00CD3F48"/>
    <w:rsid w:val="00CE1FF3"/>
    <w:rsid w:val="00CF11A2"/>
    <w:rsid w:val="00CF261D"/>
    <w:rsid w:val="00D070FF"/>
    <w:rsid w:val="00D14FE4"/>
    <w:rsid w:val="00D17EF7"/>
    <w:rsid w:val="00D2298A"/>
    <w:rsid w:val="00D24A64"/>
    <w:rsid w:val="00D4779E"/>
    <w:rsid w:val="00D47E56"/>
    <w:rsid w:val="00D66769"/>
    <w:rsid w:val="00D84679"/>
    <w:rsid w:val="00DF0444"/>
    <w:rsid w:val="00DF42CC"/>
    <w:rsid w:val="00E04BDA"/>
    <w:rsid w:val="00E05BFC"/>
    <w:rsid w:val="00E33025"/>
    <w:rsid w:val="00E36143"/>
    <w:rsid w:val="00E36EF8"/>
    <w:rsid w:val="00E406A9"/>
    <w:rsid w:val="00E41EC7"/>
    <w:rsid w:val="00E47380"/>
    <w:rsid w:val="00E50040"/>
    <w:rsid w:val="00E668D6"/>
    <w:rsid w:val="00E66CA0"/>
    <w:rsid w:val="00E80202"/>
    <w:rsid w:val="00E93B4A"/>
    <w:rsid w:val="00E96BAE"/>
    <w:rsid w:val="00EB1E30"/>
    <w:rsid w:val="00EB60E6"/>
    <w:rsid w:val="00EC5EB1"/>
    <w:rsid w:val="00EC6E64"/>
    <w:rsid w:val="00ED15AA"/>
    <w:rsid w:val="00ED229D"/>
    <w:rsid w:val="00ED6C6F"/>
    <w:rsid w:val="00EE5041"/>
    <w:rsid w:val="00EF1083"/>
    <w:rsid w:val="00EF58B6"/>
    <w:rsid w:val="00F422A6"/>
    <w:rsid w:val="00F4778E"/>
    <w:rsid w:val="00F5205D"/>
    <w:rsid w:val="00F55545"/>
    <w:rsid w:val="00F61558"/>
    <w:rsid w:val="00F61F0E"/>
    <w:rsid w:val="00F6408C"/>
    <w:rsid w:val="00F67436"/>
    <w:rsid w:val="00F80461"/>
    <w:rsid w:val="00FA47A6"/>
    <w:rsid w:val="00FC6F9F"/>
    <w:rsid w:val="00FD151E"/>
    <w:rsid w:val="00FD31F8"/>
    <w:rsid w:val="00FD359A"/>
    <w:rsid w:val="00FE3B96"/>
    <w:rsid w:val="00FF0B5E"/>
    <w:rsid w:val="00FF3ABC"/>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631B5"/>
  <w15:chartTrackingRefBased/>
  <w15:docId w15:val="{32E5A5F1-F46C-4A25-A989-4CADC014B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34" w:qFormat="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35" w:qFormat="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474"/>
  </w:style>
  <w:style w:type="paragraph" w:styleId="Rubrik1">
    <w:name w:val="heading 1"/>
    <w:basedOn w:val="Rubrik"/>
    <w:link w:val="Rubrik1Char"/>
    <w:uiPriority w:val="9"/>
    <w:qFormat/>
    <w:rsid w:val="00FA47A6"/>
    <w:pPr>
      <w:keepNext/>
      <w:keepLines/>
      <w:spacing w:before="360" w:after="80"/>
      <w:ind w:left="0"/>
      <w:outlineLvl w:val="0"/>
    </w:pPr>
    <w:rPr>
      <w:b/>
      <w:bCs w:val="0"/>
      <w:caps w:val="0"/>
      <w:color w:val="auto"/>
      <w:spacing w:val="0"/>
      <w:sz w:val="32"/>
      <w:szCs w:val="28"/>
    </w:rPr>
  </w:style>
  <w:style w:type="paragraph" w:styleId="Rubrik2">
    <w:name w:val="heading 2"/>
    <w:basedOn w:val="Rubrik1"/>
    <w:next w:val="Normal"/>
    <w:link w:val="Rubrik2Char"/>
    <w:uiPriority w:val="9"/>
    <w:qFormat/>
    <w:rsid w:val="00047568"/>
    <w:pPr>
      <w:spacing w:before="240"/>
      <w:outlineLvl w:val="1"/>
    </w:pPr>
    <w:rPr>
      <w:bCs/>
      <w:sz w:val="28"/>
    </w:rPr>
  </w:style>
  <w:style w:type="paragraph" w:styleId="Rubrik3">
    <w:name w:val="heading 3"/>
    <w:basedOn w:val="Rubrik2"/>
    <w:next w:val="Normal"/>
    <w:link w:val="Rubrik3Char"/>
    <w:uiPriority w:val="9"/>
    <w:qFormat/>
    <w:rsid w:val="00047568"/>
    <w:pPr>
      <w:outlineLvl w:val="2"/>
    </w:pPr>
    <w:rPr>
      <w:sz w:val="24"/>
      <w:szCs w:val="24"/>
    </w:rPr>
  </w:style>
  <w:style w:type="paragraph" w:styleId="Rubrik4">
    <w:name w:val="heading 4"/>
    <w:basedOn w:val="Rubrik3"/>
    <w:next w:val="Normal"/>
    <w:link w:val="Rubrik4Char"/>
    <w:uiPriority w:val="9"/>
    <w:qFormat/>
    <w:rsid w:val="00047568"/>
    <w:pPr>
      <w:outlineLvl w:val="3"/>
    </w:pPr>
    <w:rPr>
      <w:iCs/>
      <w:sz w:val="20"/>
    </w:rPr>
  </w:style>
  <w:style w:type="paragraph" w:styleId="Rubrik5">
    <w:name w:val="heading 5"/>
    <w:basedOn w:val="Rubrik4"/>
    <w:next w:val="Normal"/>
    <w:link w:val="Rubrik5Char"/>
    <w:uiPriority w:val="9"/>
    <w:semiHidden/>
    <w:qFormat/>
    <w:rsid w:val="00081E07"/>
    <w:pPr>
      <w:outlineLvl w:val="4"/>
    </w:pPr>
    <w:rPr>
      <w:b w:val="0"/>
      <w:bCs w:val="0"/>
      <w:i/>
      <w:sz w:val="19"/>
    </w:rPr>
  </w:style>
  <w:style w:type="paragraph" w:styleId="Rubrik6">
    <w:name w:val="heading 6"/>
    <w:basedOn w:val="Rubrik5"/>
    <w:next w:val="Normal"/>
    <w:link w:val="Rubrik6Char"/>
    <w:uiPriority w:val="9"/>
    <w:semiHidden/>
    <w:rsid w:val="00081E07"/>
    <w:pPr>
      <w:outlineLvl w:val="5"/>
    </w:pPr>
    <w:rPr>
      <w:bCs/>
      <w:i w:val="0"/>
      <w:iCs w:val="0"/>
    </w:rPr>
  </w:style>
  <w:style w:type="paragraph" w:styleId="Rubrik7">
    <w:name w:val="heading 7"/>
    <w:basedOn w:val="Rubrik6"/>
    <w:next w:val="Normal"/>
    <w:link w:val="Rubrik7Char"/>
    <w:uiPriority w:val="9"/>
    <w:semiHidden/>
    <w:rsid w:val="00081E07"/>
    <w:pPr>
      <w:outlineLvl w:val="6"/>
    </w:pPr>
    <w:rPr>
      <w:b/>
      <w:iCs/>
    </w:rPr>
  </w:style>
  <w:style w:type="paragraph" w:styleId="Rubrik8">
    <w:name w:val="heading 8"/>
    <w:basedOn w:val="Normal"/>
    <w:next w:val="Normal"/>
    <w:link w:val="Rubrik8Char"/>
    <w:uiPriority w:val="9"/>
    <w:semiHidden/>
    <w:rsid w:val="005F29FB"/>
    <w:pPr>
      <w:keepNext/>
      <w:keepLines/>
      <w:spacing w:before="120" w:after="0"/>
      <w:outlineLvl w:val="7"/>
    </w:pPr>
    <w:rPr>
      <w:b/>
      <w:bCs/>
    </w:rPr>
  </w:style>
  <w:style w:type="paragraph" w:styleId="Rubrik9">
    <w:name w:val="heading 9"/>
    <w:basedOn w:val="Normal"/>
    <w:next w:val="Normal"/>
    <w:link w:val="Rubrik9Char"/>
    <w:uiPriority w:val="9"/>
    <w:semiHidden/>
    <w:rsid w:val="005F29FB"/>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A47A6"/>
    <w:rPr>
      <w:rFonts w:asciiTheme="majorHAnsi" w:eastAsiaTheme="majorEastAsia" w:hAnsiTheme="majorHAnsi" w:cstheme="majorBidi"/>
      <w:b/>
      <w:sz w:val="32"/>
      <w:szCs w:val="28"/>
    </w:rPr>
  </w:style>
  <w:style w:type="character" w:customStyle="1" w:styleId="Rubrik2Char">
    <w:name w:val="Rubrik 2 Char"/>
    <w:basedOn w:val="Standardstycketeckensnitt"/>
    <w:link w:val="Rubrik2"/>
    <w:uiPriority w:val="9"/>
    <w:rsid w:val="00047568"/>
    <w:rPr>
      <w:rFonts w:asciiTheme="majorHAnsi" w:eastAsiaTheme="majorEastAsia" w:hAnsiTheme="majorHAnsi" w:cstheme="majorBidi"/>
      <w:b/>
      <w:bCs/>
      <w:sz w:val="28"/>
      <w:szCs w:val="28"/>
    </w:rPr>
  </w:style>
  <w:style w:type="character" w:customStyle="1" w:styleId="Rubrik3Char">
    <w:name w:val="Rubrik 3 Char"/>
    <w:basedOn w:val="Standardstycketeckensnitt"/>
    <w:link w:val="Rubrik3"/>
    <w:uiPriority w:val="9"/>
    <w:rsid w:val="00047568"/>
    <w:rPr>
      <w:rFonts w:asciiTheme="majorHAnsi" w:eastAsiaTheme="majorEastAsia" w:hAnsiTheme="majorHAnsi" w:cstheme="majorBidi"/>
      <w:b/>
      <w:bCs/>
    </w:rPr>
  </w:style>
  <w:style w:type="character" w:customStyle="1" w:styleId="Rubrik4Char">
    <w:name w:val="Rubrik 4 Char"/>
    <w:basedOn w:val="Standardstycketeckensnitt"/>
    <w:link w:val="Rubrik4"/>
    <w:uiPriority w:val="9"/>
    <w:rsid w:val="00047568"/>
    <w:rPr>
      <w:rFonts w:asciiTheme="majorHAnsi" w:eastAsiaTheme="majorEastAsia" w:hAnsiTheme="majorHAnsi" w:cstheme="majorBidi"/>
      <w:b/>
      <w:bCs/>
      <w:iCs/>
      <w:sz w:val="20"/>
    </w:rPr>
  </w:style>
  <w:style w:type="character" w:customStyle="1" w:styleId="Rubrik5Char">
    <w:name w:val="Rubrik 5 Char"/>
    <w:basedOn w:val="Standardstycketeckensnitt"/>
    <w:link w:val="Rubrik5"/>
    <w:uiPriority w:val="9"/>
    <w:semiHidden/>
    <w:rsid w:val="00483F66"/>
    <w:rPr>
      <w:rFonts w:asciiTheme="majorHAnsi" w:eastAsiaTheme="majorEastAsia" w:hAnsiTheme="majorHAnsi" w:cstheme="majorBidi"/>
      <w:b/>
      <w:iCs/>
      <w:spacing w:val="4"/>
      <w:szCs w:val="24"/>
    </w:rPr>
  </w:style>
  <w:style w:type="character" w:customStyle="1" w:styleId="Rubrik6Char">
    <w:name w:val="Rubrik 6 Char"/>
    <w:basedOn w:val="Standardstycketeckensnitt"/>
    <w:link w:val="Rubrik6"/>
    <w:uiPriority w:val="9"/>
    <w:semiHidden/>
    <w:rsid w:val="00483F66"/>
    <w:rPr>
      <w:rFonts w:asciiTheme="majorHAnsi" w:eastAsiaTheme="majorEastAsia" w:hAnsiTheme="majorHAnsi" w:cstheme="majorBidi"/>
      <w:b/>
      <w:bCs/>
      <w:i/>
      <w:spacing w:val="4"/>
      <w:szCs w:val="24"/>
    </w:rPr>
  </w:style>
  <w:style w:type="character" w:customStyle="1" w:styleId="Rubrik7Char">
    <w:name w:val="Rubrik 7 Char"/>
    <w:basedOn w:val="Standardstycketeckensnitt"/>
    <w:link w:val="Rubrik7"/>
    <w:uiPriority w:val="9"/>
    <w:semiHidden/>
    <w:rsid w:val="00483F66"/>
    <w:rPr>
      <w:rFonts w:asciiTheme="majorHAnsi" w:eastAsiaTheme="majorEastAsia" w:hAnsiTheme="majorHAnsi" w:cstheme="majorBidi"/>
      <w:bCs/>
      <w:i/>
      <w:iCs/>
      <w:spacing w:val="4"/>
      <w:szCs w:val="24"/>
    </w:rPr>
  </w:style>
  <w:style w:type="character" w:customStyle="1" w:styleId="Rubrik8Char">
    <w:name w:val="Rubrik 8 Char"/>
    <w:basedOn w:val="Standardstycketeckensnitt"/>
    <w:link w:val="Rubrik8"/>
    <w:uiPriority w:val="9"/>
    <w:semiHidden/>
    <w:rsid w:val="00483F66"/>
    <w:rPr>
      <w:b/>
      <w:bCs/>
    </w:rPr>
  </w:style>
  <w:style w:type="character" w:customStyle="1" w:styleId="Rubrik9Char">
    <w:name w:val="Rubrik 9 Char"/>
    <w:basedOn w:val="Standardstycketeckensnitt"/>
    <w:link w:val="Rubrik9"/>
    <w:uiPriority w:val="9"/>
    <w:semiHidden/>
    <w:rsid w:val="00483F66"/>
    <w:rPr>
      <w:i/>
      <w:iCs/>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Normal"/>
    <w:link w:val="RubrikChar"/>
    <w:uiPriority w:val="34"/>
    <w:qFormat/>
    <w:rsid w:val="00047568"/>
    <w:pPr>
      <w:spacing w:after="1240" w:line="240" w:lineRule="auto"/>
      <w:ind w:left="-624"/>
      <w:contextualSpacing/>
    </w:pPr>
    <w:rPr>
      <w:rFonts w:asciiTheme="majorHAnsi" w:eastAsiaTheme="majorEastAsia" w:hAnsiTheme="majorHAnsi" w:cstheme="majorBidi"/>
      <w:bCs/>
      <w:caps/>
      <w:color w:val="FFFFFF" w:themeColor="background1"/>
      <w:spacing w:val="-12"/>
      <w:sz w:val="60"/>
      <w:szCs w:val="48"/>
    </w:rPr>
  </w:style>
  <w:style w:type="character" w:customStyle="1" w:styleId="RubrikChar">
    <w:name w:val="Rubrik Char"/>
    <w:basedOn w:val="Standardstycketeckensnitt"/>
    <w:link w:val="Rubrik"/>
    <w:uiPriority w:val="34"/>
    <w:rsid w:val="00047568"/>
    <w:rPr>
      <w:rFonts w:asciiTheme="majorHAnsi" w:eastAsiaTheme="majorEastAsia" w:hAnsiTheme="majorHAnsi" w:cstheme="majorBidi"/>
      <w:bCs/>
      <w:caps/>
      <w:color w:val="FFFFFF" w:themeColor="background1"/>
      <w:spacing w:val="-12"/>
      <w:sz w:val="60"/>
      <w:szCs w:val="48"/>
    </w:rPr>
  </w:style>
  <w:style w:type="paragraph" w:styleId="Underrubrik">
    <w:name w:val="Subtitle"/>
    <w:basedOn w:val="Rubrik"/>
    <w:next w:val="Normal"/>
    <w:link w:val="UnderrubrikChar"/>
    <w:uiPriority w:val="35"/>
    <w:qFormat/>
    <w:rsid w:val="00047568"/>
    <w:pPr>
      <w:numPr>
        <w:ilvl w:val="1"/>
      </w:numPr>
      <w:spacing w:after="0"/>
      <w:ind w:left="-624"/>
    </w:pPr>
    <w:rPr>
      <w:caps w:val="0"/>
      <w:spacing w:val="0"/>
      <w:sz w:val="28"/>
      <w:szCs w:val="24"/>
    </w:rPr>
  </w:style>
  <w:style w:type="character" w:customStyle="1" w:styleId="UnderrubrikChar">
    <w:name w:val="Underrubrik Char"/>
    <w:basedOn w:val="Standardstycketeckensnitt"/>
    <w:link w:val="Underrubrik"/>
    <w:uiPriority w:val="35"/>
    <w:rsid w:val="00047568"/>
    <w:rPr>
      <w:rFonts w:asciiTheme="majorHAnsi" w:eastAsiaTheme="majorEastAsia" w:hAnsiTheme="majorHAnsi" w:cstheme="majorBidi"/>
      <w:bCs/>
      <w:sz w:val="28"/>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link w:val="IngetavstndChar"/>
    <w:uiPriority w:val="1"/>
    <w:qFormat/>
    <w:rsid w:val="0011207E"/>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9C741D"/>
  </w:style>
  <w:style w:type="paragraph" w:styleId="Innehll1">
    <w:name w:val="toc 1"/>
    <w:basedOn w:val="Normal"/>
    <w:next w:val="Normal"/>
    <w:uiPriority w:val="39"/>
    <w:rsid w:val="009C741D"/>
    <w:pPr>
      <w:tabs>
        <w:tab w:val="right" w:leader="dot" w:pos="9062"/>
      </w:tabs>
      <w:spacing w:before="360" w:after="60"/>
      <w:ind w:left="425" w:hanging="425"/>
    </w:pPr>
    <w:rPr>
      <w:rFonts w:asciiTheme="majorHAnsi" w:hAnsiTheme="majorHAnsi"/>
      <w:b/>
      <w:noProof/>
      <w:lang w:eastAsia="en-GB"/>
    </w:rPr>
  </w:style>
  <w:style w:type="paragraph" w:styleId="Innehll2">
    <w:name w:val="toc 2"/>
    <w:basedOn w:val="Normal"/>
    <w:next w:val="Normal"/>
    <w:uiPriority w:val="39"/>
    <w:rsid w:val="009C741D"/>
    <w:pPr>
      <w:tabs>
        <w:tab w:val="right" w:leader="dot" w:pos="9062"/>
      </w:tabs>
      <w:spacing w:after="60"/>
      <w:ind w:left="850" w:hanging="425"/>
    </w:pPr>
    <w:rPr>
      <w:rFonts w:asciiTheme="majorHAnsi" w:hAnsiTheme="majorHAnsi"/>
      <w:noProof/>
    </w:rPr>
  </w:style>
  <w:style w:type="paragraph" w:styleId="Innehll3">
    <w:name w:val="toc 3"/>
    <w:basedOn w:val="Normal"/>
    <w:next w:val="Normal"/>
    <w:uiPriority w:val="39"/>
    <w:rsid w:val="009C741D"/>
    <w:pPr>
      <w:tabs>
        <w:tab w:val="right" w:leader="dot" w:pos="9062"/>
      </w:tabs>
      <w:spacing w:after="60"/>
      <w:ind w:left="1276" w:hanging="425"/>
    </w:pPr>
    <w:rPr>
      <w:rFonts w:asciiTheme="majorHAnsi" w:hAnsiTheme="majorHAnsi"/>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9A3474"/>
    <w:pPr>
      <w:tabs>
        <w:tab w:val="center" w:pos="4536"/>
        <w:tab w:val="right" w:pos="9072"/>
      </w:tabs>
      <w:spacing w:after="0" w:line="240" w:lineRule="auto"/>
    </w:pPr>
    <w:rPr>
      <w:rFonts w:asciiTheme="majorHAnsi" w:hAnsiTheme="majorHAnsi"/>
      <w:sz w:val="16"/>
    </w:rPr>
  </w:style>
  <w:style w:type="character" w:customStyle="1" w:styleId="SidhuvudChar">
    <w:name w:val="Sidhuvud Char"/>
    <w:basedOn w:val="Standardstycketeckensnitt"/>
    <w:link w:val="Sidhuvud"/>
    <w:uiPriority w:val="99"/>
    <w:rsid w:val="009A3474"/>
    <w:rPr>
      <w:rFonts w:asciiTheme="majorHAnsi" w:hAnsiTheme="majorHAnsi"/>
      <w:sz w:val="16"/>
    </w:rPr>
  </w:style>
  <w:style w:type="paragraph" w:styleId="Sidfot">
    <w:name w:val="footer"/>
    <w:basedOn w:val="Normal"/>
    <w:link w:val="SidfotChar"/>
    <w:uiPriority w:val="99"/>
    <w:rsid w:val="009A3474"/>
    <w:pPr>
      <w:tabs>
        <w:tab w:val="center" w:pos="4536"/>
        <w:tab w:val="right" w:pos="9072"/>
      </w:tabs>
      <w:spacing w:after="0" w:line="240" w:lineRule="auto"/>
      <w:jc w:val="right"/>
    </w:pPr>
    <w:rPr>
      <w:rFonts w:asciiTheme="majorHAnsi" w:hAnsiTheme="majorHAnsi"/>
      <w:sz w:val="16"/>
    </w:rPr>
  </w:style>
  <w:style w:type="character" w:customStyle="1" w:styleId="SidfotChar">
    <w:name w:val="Sidfot Char"/>
    <w:basedOn w:val="Standardstycketeckensnitt"/>
    <w:link w:val="Sidfot"/>
    <w:uiPriority w:val="99"/>
    <w:rsid w:val="009A3474"/>
    <w:rPr>
      <w:rFonts w:asciiTheme="majorHAnsi" w:hAnsiTheme="majorHAnsi"/>
      <w:sz w:val="16"/>
    </w:rPr>
  </w:style>
  <w:style w:type="paragraph" w:styleId="Punktlista">
    <w:name w:val="List Bullet"/>
    <w:basedOn w:val="Normal"/>
    <w:uiPriority w:val="24"/>
    <w:qFormat/>
    <w:rsid w:val="00FA47A6"/>
    <w:pPr>
      <w:numPr>
        <w:numId w:val="6"/>
      </w:numPr>
      <w:spacing w:after="80"/>
      <w:ind w:left="357" w:hanging="357"/>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783074"/>
    <w:pPr>
      <w:spacing w:after="0" w:line="240" w:lineRule="auto"/>
      <w:ind w:left="142" w:hanging="142"/>
    </w:pPr>
    <w:rPr>
      <w:sz w:val="16"/>
      <w:szCs w:val="20"/>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563C1"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E7F82"/>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9E7F82"/>
    <w:pPr>
      <w:numPr>
        <w:ilvl w:val="2"/>
      </w:numPr>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character" w:customStyle="1" w:styleId="IngetavstndChar">
    <w:name w:val="Inget avstånd Char"/>
    <w:basedOn w:val="Standardstycketeckensnitt"/>
    <w:link w:val="Ingetavstnd"/>
    <w:uiPriority w:val="1"/>
    <w:rsid w:val="00787854"/>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rsid w:val="00A87B49"/>
    <w:rPr>
      <w:lang w:val="en-GB"/>
    </w:rPr>
  </w:style>
  <w:style w:type="paragraph" w:styleId="Inledning">
    <w:name w:val="Salutation"/>
    <w:basedOn w:val="Normal"/>
    <w:next w:val="Normal"/>
    <w:link w:val="InledningChar"/>
    <w:uiPriority w:val="36"/>
    <w:rsid w:val="00760734"/>
    <w:pPr>
      <w:spacing w:line="240" w:lineRule="auto"/>
    </w:pPr>
    <w:rPr>
      <w:rFonts w:asciiTheme="majorHAnsi" w:hAnsiTheme="majorHAnsi"/>
      <w:sz w:val="26"/>
    </w:rPr>
  </w:style>
  <w:style w:type="character" w:customStyle="1" w:styleId="InledningChar">
    <w:name w:val="Inledning Char"/>
    <w:basedOn w:val="Standardstycketeckensnitt"/>
    <w:link w:val="Inledning"/>
    <w:uiPriority w:val="36"/>
    <w:rsid w:val="00760734"/>
    <w:rPr>
      <w:rFonts w:asciiTheme="majorHAnsi" w:hAnsiTheme="majorHAnsi"/>
      <w:sz w:val="26"/>
    </w:rPr>
  </w:style>
  <w:style w:type="table" w:customStyle="1" w:styleId="Tabellrutnt1">
    <w:name w:val="Tabellrutnät1"/>
    <w:basedOn w:val="Normaltabell"/>
    <w:next w:val="Tabellrutnt"/>
    <w:uiPriority w:val="39"/>
    <w:rsid w:val="00C43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ledtext">
    <w:name w:val="Normal ledtext"/>
    <w:basedOn w:val="Normal"/>
    <w:rsid w:val="00F67436"/>
    <w:pPr>
      <w:spacing w:after="180"/>
    </w:pPr>
    <w:rPr>
      <w:rFonts w:asciiTheme="majorHAnsi" w:hAnsiTheme="majorHAnsi"/>
      <w:sz w:val="18"/>
    </w:rPr>
  </w:style>
  <w:style w:type="paragraph" w:customStyle="1" w:styleId="Rubrikledtext">
    <w:name w:val="Rubrik ledtext"/>
    <w:basedOn w:val="Rubrik1"/>
    <w:next w:val="Normalledtext"/>
    <w:rsid w:val="00F67436"/>
    <w:pPr>
      <w:spacing w:before="280"/>
    </w:pPr>
    <w:rPr>
      <w:sz w:val="22"/>
    </w:rPr>
  </w:style>
  <w:style w:type="table" w:customStyle="1" w:styleId="Nackakommun-Tabellturkos">
    <w:name w:val="_Nacka kommun - Tabell turkos"/>
    <w:basedOn w:val="Normaltabell"/>
    <w:uiPriority w:val="99"/>
    <w:rsid w:val="00400FFC"/>
    <w:pPr>
      <w:spacing w:after="0" w:line="240" w:lineRule="auto"/>
    </w:pPr>
    <w:rPr>
      <w:rFonts w:asciiTheme="majorHAnsi" w:hAnsiTheme="majorHAnsi"/>
      <w:sz w:val="18"/>
    </w:rPr>
    <w:tblPr>
      <w:tblBorders>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top w:w="57" w:type="dxa"/>
        <w:bottom w:w="57" w:type="dxa"/>
      </w:tblCellMar>
    </w:tblPr>
    <w:tblStylePr w:type="firstRow">
      <w:rPr>
        <w:rFonts w:asciiTheme="majorHAnsi" w:hAnsiTheme="majorHAnsi"/>
        <w:b/>
        <w:color w:val="FFFFFF" w:themeColor="background1"/>
        <w:sz w:val="18"/>
      </w:rPr>
      <w:tblPr/>
      <w:tcPr>
        <w:shd w:val="clear" w:color="auto" w:fill="00ADBA"/>
      </w:tcPr>
    </w:tblStylePr>
  </w:style>
  <w:style w:type="table" w:styleId="Rutntstabell1ljus">
    <w:name w:val="Grid Table 1 Light"/>
    <w:basedOn w:val="Normaltabell"/>
    <w:uiPriority w:val="46"/>
    <w:rsid w:val="000762C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Nackakommun-Tabell">
    <w:name w:val="_Nacka kommun - Tabell"/>
    <w:basedOn w:val="Rutntstabell1ljus"/>
    <w:uiPriority w:val="99"/>
    <w:rsid w:val="000762CB"/>
    <w:rPr>
      <w:rFonts w:asciiTheme="majorHAnsi" w:hAnsiTheme="majorHAnsi"/>
      <w:sz w:val="18"/>
    </w:rPr>
    <w:tblPr>
      <w:tblCellMar>
        <w:top w:w="57" w:type="dxa"/>
        <w:bottom w:w="57"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BD1A18"/>
    <w:pPr>
      <w:autoSpaceDE w:val="0"/>
      <w:autoSpaceDN w:val="0"/>
      <w:adjustRightInd w:val="0"/>
      <w:spacing w:after="0" w:line="240" w:lineRule="auto"/>
    </w:pPr>
    <w:rPr>
      <w:rFonts w:ascii="Times New Roman" w:eastAsiaTheme="minorHAnsi"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storfou.se/utbildning-2"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zasod\appdata\roaming\microsoft\templates\Styrdokument\Styrdokument%20-%20Ruti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752CF7AE504C04A655F70C744EF4D5"/>
        <w:category>
          <w:name w:val="Allmänt"/>
          <w:gallery w:val="placeholder"/>
        </w:category>
        <w:types>
          <w:type w:val="bbPlcHdr"/>
        </w:types>
        <w:behaviors>
          <w:behavior w:val="content"/>
        </w:behaviors>
        <w:guid w:val="{501109FE-199B-40FC-B726-047098AA79ED}"/>
      </w:docPartPr>
      <w:docPartBody>
        <w:p w:rsidR="00F648D9" w:rsidRDefault="00F648D9">
          <w:pPr>
            <w:pStyle w:val="CD752CF7AE504C04A655F70C744EF4D5"/>
          </w:pPr>
          <w:r w:rsidRPr="00CB071F">
            <w:rPr>
              <w:color w:val="FFFFFF" w:themeColor="background1"/>
              <w:sz w:val="10"/>
              <w:szCs w:val="10"/>
            </w:rPr>
            <w:t>Dokumenttyp</w:t>
          </w:r>
        </w:p>
      </w:docPartBody>
    </w:docPart>
    <w:docPart>
      <w:docPartPr>
        <w:name w:val="FD7A7547CA7E45CC99812655BB96A04B"/>
        <w:category>
          <w:name w:val="Allmänt"/>
          <w:gallery w:val="placeholder"/>
        </w:category>
        <w:types>
          <w:type w:val="bbPlcHdr"/>
        </w:types>
        <w:behaviors>
          <w:behavior w:val="content"/>
        </w:behaviors>
        <w:guid w:val="{6C1A1883-8347-4072-9AF6-4FF02B57495C}"/>
      </w:docPartPr>
      <w:docPartBody>
        <w:p w:rsidR="00F648D9" w:rsidRDefault="00F648D9">
          <w:pPr>
            <w:pStyle w:val="FD7A7547CA7E45CC99812655BB96A04B"/>
          </w:pPr>
          <w:r w:rsidRPr="00433617">
            <w:rPr>
              <w:rStyle w:val="Platshllartext"/>
            </w:rPr>
            <w:t xml:space="preserve">Välj </w:t>
          </w:r>
          <w:r>
            <w:rPr>
              <w:rStyle w:val="Platshllartext"/>
            </w:rPr>
            <w:t>dokumenttyp</w:t>
          </w:r>
        </w:p>
      </w:docPartBody>
    </w:docPart>
    <w:docPart>
      <w:docPartPr>
        <w:name w:val="DD768A5EF9A1487C8796299ABC5B0473"/>
        <w:category>
          <w:name w:val="Allmänt"/>
          <w:gallery w:val="placeholder"/>
        </w:category>
        <w:types>
          <w:type w:val="bbPlcHdr"/>
        </w:types>
        <w:behaviors>
          <w:behavior w:val="content"/>
        </w:behaviors>
        <w:guid w:val="{9438B800-0AD9-467E-800B-618EAF5DA1A4}"/>
      </w:docPartPr>
      <w:docPartBody>
        <w:p w:rsidR="00F648D9" w:rsidRDefault="00F648D9">
          <w:pPr>
            <w:pStyle w:val="DD768A5EF9A1487C8796299ABC5B0473"/>
          </w:pPr>
          <w:r w:rsidRPr="00B8675D">
            <w:rPr>
              <w:rStyle w:val="Platshllartext"/>
            </w:rPr>
            <w:t>Titel</w:t>
          </w:r>
        </w:p>
      </w:docPartBody>
    </w:docPart>
    <w:docPart>
      <w:docPartPr>
        <w:name w:val="C417EFC2A1C544698C4F6B571847129B"/>
        <w:category>
          <w:name w:val="Allmänt"/>
          <w:gallery w:val="placeholder"/>
        </w:category>
        <w:types>
          <w:type w:val="bbPlcHdr"/>
        </w:types>
        <w:behaviors>
          <w:behavior w:val="content"/>
        </w:behaviors>
        <w:guid w:val="{61D137F9-8509-41D4-A837-5F699EA7E286}"/>
      </w:docPartPr>
      <w:docPartBody>
        <w:p w:rsidR="00F648D9" w:rsidRDefault="00F648D9">
          <w:pPr>
            <w:pStyle w:val="C417EFC2A1C544698C4F6B571847129B"/>
          </w:pPr>
          <w:r w:rsidRPr="00B8675D">
            <w:rPr>
              <w:rStyle w:val="Platshllartext"/>
            </w:rPr>
            <w:t>Ange diarienummer.</w:t>
          </w:r>
        </w:p>
      </w:docPartBody>
    </w:docPart>
    <w:docPart>
      <w:docPartPr>
        <w:name w:val="4326CA830D6E410A92504CB42BC8C198"/>
        <w:category>
          <w:name w:val="Allmänt"/>
          <w:gallery w:val="placeholder"/>
        </w:category>
        <w:types>
          <w:type w:val="bbPlcHdr"/>
        </w:types>
        <w:behaviors>
          <w:behavior w:val="content"/>
        </w:behaviors>
        <w:guid w:val="{1D696A00-936C-41CD-9779-EA6CFE56B7B9}"/>
      </w:docPartPr>
      <w:docPartBody>
        <w:p w:rsidR="00F648D9" w:rsidRDefault="00F648D9">
          <w:pPr>
            <w:pStyle w:val="4326CA830D6E410A92504CB42BC8C198"/>
          </w:pPr>
          <w:r w:rsidRPr="00B8675D">
            <w:rPr>
              <w:rStyle w:val="Platshllartext"/>
            </w:rPr>
            <w:t>Ange datum.</w:t>
          </w:r>
        </w:p>
      </w:docPartBody>
    </w:docPart>
    <w:docPart>
      <w:docPartPr>
        <w:name w:val="F7F8731B6EB346879E14E36DEC113A2B"/>
        <w:category>
          <w:name w:val="Allmänt"/>
          <w:gallery w:val="placeholder"/>
        </w:category>
        <w:types>
          <w:type w:val="bbPlcHdr"/>
        </w:types>
        <w:behaviors>
          <w:behavior w:val="content"/>
        </w:behaviors>
        <w:guid w:val="{76E88C63-68A3-4705-B642-9BBC5014CBE5}"/>
      </w:docPartPr>
      <w:docPartBody>
        <w:p w:rsidR="00F648D9" w:rsidRDefault="00F648D9">
          <w:pPr>
            <w:pStyle w:val="F7F8731B6EB346879E14E36DEC113A2B"/>
          </w:pPr>
          <w:r w:rsidRPr="00400B4F">
            <w:rPr>
              <w:rStyle w:val="Platshllartext"/>
            </w:rPr>
            <w:t>Klicka här för att ange</w:t>
          </w:r>
          <w:r>
            <w:rPr>
              <w:rStyle w:val="Platshllartext"/>
            </w:rPr>
            <w:t xml:space="preserve"> vilken rutin/guide/vägledning/handbok det gäller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Gill Sans MT">
    <w:altName w:val="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8D9"/>
    <w:rsid w:val="00F648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D752CF7AE504C04A655F70C744EF4D5">
    <w:name w:val="CD752CF7AE504C04A655F70C744EF4D5"/>
  </w:style>
  <w:style w:type="character" w:styleId="Platshllartext">
    <w:name w:val="Placeholder Text"/>
    <w:basedOn w:val="Standardstycketeckensnitt"/>
    <w:uiPriority w:val="99"/>
    <w:rPr>
      <w:color w:val="7F7F7F" w:themeColor="text1" w:themeTint="80"/>
      <w:bdr w:val="none" w:sz="0" w:space="0" w:color="auto"/>
      <w:shd w:val="clear" w:color="auto" w:fill="F0F0F0"/>
    </w:rPr>
  </w:style>
  <w:style w:type="paragraph" w:customStyle="1" w:styleId="FD7A7547CA7E45CC99812655BB96A04B">
    <w:name w:val="FD7A7547CA7E45CC99812655BB96A04B"/>
  </w:style>
  <w:style w:type="paragraph" w:customStyle="1" w:styleId="DD768A5EF9A1487C8796299ABC5B0473">
    <w:name w:val="DD768A5EF9A1487C8796299ABC5B0473"/>
  </w:style>
  <w:style w:type="paragraph" w:customStyle="1" w:styleId="C417EFC2A1C544698C4F6B571847129B">
    <w:name w:val="C417EFC2A1C544698C4F6B571847129B"/>
  </w:style>
  <w:style w:type="paragraph" w:customStyle="1" w:styleId="4326CA830D6E410A92504CB42BC8C198">
    <w:name w:val="4326CA830D6E410A92504CB42BC8C198"/>
  </w:style>
  <w:style w:type="paragraph" w:customStyle="1" w:styleId="F7F8731B6EB346879E14E36DEC113A2B">
    <w:name w:val="F7F8731B6EB346879E14E36DEC113A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acka Kommun_Color">
      <a:dk1>
        <a:sysClr val="windowText" lastClr="000000"/>
      </a:dk1>
      <a:lt1>
        <a:sysClr val="window" lastClr="FFFFFF"/>
      </a:lt1>
      <a:dk2>
        <a:srgbClr val="44546A"/>
      </a:dk2>
      <a:lt2>
        <a:srgbClr val="E7E6E6"/>
      </a:lt2>
      <a:accent1>
        <a:srgbClr val="0096D6"/>
      </a:accent1>
      <a:accent2>
        <a:srgbClr val="96B400"/>
      </a:accent2>
      <a:accent3>
        <a:srgbClr val="8C5AA0"/>
      </a:accent3>
      <a:accent4>
        <a:srgbClr val="CD0019"/>
      </a:accent4>
      <a:accent5>
        <a:srgbClr val="EB6400"/>
      </a:accent5>
      <a:accent6>
        <a:srgbClr val="FFCD00"/>
      </a:accent6>
      <a:hlink>
        <a:srgbClr val="0563C1"/>
      </a:hlink>
      <a:folHlink>
        <a:srgbClr val="954F72"/>
      </a:folHlink>
    </a:clrScheme>
    <a:fontScheme name="Nacka_Word_Font">
      <a:majorFont>
        <a:latin typeface="Gill Sans MT"/>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c3a147-0d64-46aa-a281-dc97358e8373">
      <Terms xmlns="http://schemas.microsoft.com/office/infopath/2007/PartnerControls"/>
    </lcf76f155ced4ddcb4097134ff3c332f>
    <TaxCatchAll xmlns="d7532cd0-e888-47d6-8f58-db0210f25002" xsi:nil="true"/>
    <SharedWithUsers xmlns="d7532cd0-e888-47d6-8f58-db0210f25002">
      <UserInfo>
        <DisplayName>Kristina Hedberg Adamson</DisplayName>
        <AccountId>39</AccountId>
        <AccountType/>
      </UserInfo>
      <UserInfo>
        <DisplayName>Måns Eriksson</DisplayName>
        <AccountId>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18" ma:contentTypeDescription="Skapa ett nytt dokument." ma:contentTypeScope="" ma:versionID="864cb76c4bf9d26160fcab8165299cb7">
  <xsd:schema xmlns:xsd="http://www.w3.org/2001/XMLSchema" xmlns:xs="http://www.w3.org/2001/XMLSchema" xmlns:p="http://schemas.microsoft.com/office/2006/metadata/properties" xmlns:ns2="10c3a147-0d64-46aa-a281-dc97358e8373" xmlns:ns3="d7532cd0-e888-47d6-8f58-db0210f25002" targetNamespace="http://schemas.microsoft.com/office/2006/metadata/properties" ma:root="true" ma:fieldsID="0da5d4f9da4b57fedf46f189c0468a08" ns2:_="" ns3:_="">
    <xsd:import namespace="10c3a147-0d64-46aa-a281-dc97358e8373"/>
    <xsd:import namespace="d7532cd0-e888-47d6-8f58-db0210f250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e641fc9e-d469-439b-858c-bb315f8f2b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32cd0-e888-47d6-8f58-db0210f25002"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abd8375-7149-41b9-8fce-28385bcac481}" ma:internalName="TaxCatchAll" ma:showField="CatchAllData" ma:web="d7532cd0-e888-47d6-8f58-db0210f25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F3F58C-4525-482D-94C9-C25B0FD1EC60}">
  <ds:schemaRefs>
    <ds:schemaRef ds:uri="http://schemas.microsoft.com/office/2006/metadata/properties"/>
    <ds:schemaRef ds:uri="http://schemas.microsoft.com/office/infopath/2007/PartnerControls"/>
    <ds:schemaRef ds:uri="10c3a147-0d64-46aa-a281-dc97358e8373"/>
    <ds:schemaRef ds:uri="d7532cd0-e888-47d6-8f58-db0210f25002"/>
  </ds:schemaRefs>
</ds:datastoreItem>
</file>

<file path=customXml/itemProps2.xml><?xml version="1.0" encoding="utf-8"?>
<ds:datastoreItem xmlns:ds="http://schemas.openxmlformats.org/officeDocument/2006/customXml" ds:itemID="{4FFE1E34-DD4D-44DC-9916-13F60CE7D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d7532cd0-e888-47d6-8f58-db0210f25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264A7E-C2CC-48B8-88BF-AB9D985218A5}">
  <ds:schemaRefs>
    <ds:schemaRef ds:uri="http://schemas.openxmlformats.org/officeDocument/2006/bibliography"/>
  </ds:schemaRefs>
</ds:datastoreItem>
</file>

<file path=customXml/itemProps4.xml><?xml version="1.0" encoding="utf-8"?>
<ds:datastoreItem xmlns:ds="http://schemas.openxmlformats.org/officeDocument/2006/customXml" ds:itemID="{03CDD5EB-56B6-4A6E-AFE3-09A5212557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Styrdokument - Rutin</Template>
  <TotalTime>12</TotalTime>
  <Pages>3</Pages>
  <Words>753</Words>
  <Characters>3996</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Suicidrisk</dc:title>
  <dc:subject/>
  <dc:creator>Izabell Söderström</dc:creator>
  <cp:keywords/>
  <dc:description/>
  <cp:lastModifiedBy>Charlotta Magnusson</cp:lastModifiedBy>
  <cp:revision>2</cp:revision>
  <cp:lastPrinted>2024-05-24T12:15:00Z</cp:lastPrinted>
  <dcterms:created xsi:type="dcterms:W3CDTF">2024-04-10T12:03:00Z</dcterms:created>
  <dcterms:modified xsi:type="dcterms:W3CDTF">2024-05-24T12:15:00Z</dcterms:modified>
  <cp:category>RUTIN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0x010100129BBCBF21362E4099AE6C2F27C58737</vt:lpwstr>
  </property>
  <property fmtid="{D5CDD505-2E9C-101B-9397-08002B2CF9AE}" pid="3" name="Order">
    <vt:r8>1683400</vt:r8>
  </property>
  <property fmtid="{D5CDD505-2E9C-101B-9397-08002B2CF9AE}" pid="4" name="MediaServiceImageTags">
    <vt:lpwstr/>
  </property>
</Properties>
</file>