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A13D" w14:textId="2108DFED" w:rsidR="00536AE5" w:rsidRDefault="00FF4CCD" w:rsidP="00FF4CCD">
      <w:pPr>
        <w:pStyle w:val="Ingetavstnd"/>
        <w:tabs>
          <w:tab w:val="left" w:pos="7690"/>
        </w:tabs>
      </w:pPr>
      <w:r>
        <w:tab/>
      </w:r>
      <w:r w:rsidR="007D283F" w:rsidRPr="007B1889">
        <w:rPr>
          <w:noProof/>
          <w:color w:val="7CCA6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6DE510" wp14:editId="07777777">
                <wp:simplePos x="0" y="0"/>
                <wp:positionH relativeFrom="page">
                  <wp:posOffset>-172720</wp:posOffset>
                </wp:positionH>
                <wp:positionV relativeFrom="page">
                  <wp:posOffset>20320</wp:posOffset>
                </wp:positionV>
                <wp:extent cx="7922260" cy="636905"/>
                <wp:effectExtent l="8255" t="1270" r="381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636905"/>
                        </a:xfrm>
                        <a:prstGeom prst="rect">
                          <a:avLst/>
                        </a:prstGeom>
                        <a:solidFill>
                          <a:srgbClr val="8CC63F"/>
                        </a:solidFill>
                        <a:ln w="9525">
                          <a:solidFill>
                            <a:srgbClr val="54A73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8BE1019">
              <v:rect id="Rectangle 3" style="position:absolute;margin-left:-13.6pt;margin-top:1.6pt;width:623.8pt;height:50.15pt;z-index:251657216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spid="_x0000_s1026" o:allowincell="f" fillcolor="#8cc63f" strokecolor="#54a738" w14:anchorId="68C6BD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">
                <w10:wrap anchorx="page" anchory="page"/>
              </v:rect>
            </w:pict>
          </mc:Fallback>
        </mc:AlternateContent>
      </w:r>
      <w:r w:rsidR="00946176">
        <w:t>202</w:t>
      </w:r>
      <w:r w:rsidR="001F65A7">
        <w:t>3-0</w:t>
      </w:r>
      <w:r w:rsidR="00F07256">
        <w:t>2</w:t>
      </w:r>
      <w:r w:rsidR="0053403B">
        <w:t>-</w:t>
      </w:r>
      <w:r w:rsidR="00083525">
        <w:t>17</w:t>
      </w:r>
    </w:p>
    <w:p w14:paraId="672A6659" w14:textId="77777777" w:rsidR="00A25DCC" w:rsidRDefault="00A25DCC" w:rsidP="00A25DCC">
      <w:pPr>
        <w:pStyle w:val="Liststycke"/>
      </w:pPr>
    </w:p>
    <w:p w14:paraId="0A37501D" w14:textId="77777777" w:rsidR="00E26C5F" w:rsidRPr="00DC2009" w:rsidRDefault="00E26C5F" w:rsidP="00FF4CCD">
      <w:pPr>
        <w:pStyle w:val="Ingetavstnd"/>
        <w:tabs>
          <w:tab w:val="left" w:pos="7690"/>
        </w:tabs>
      </w:pPr>
    </w:p>
    <w:p w14:paraId="4BF93F2E" w14:textId="77777777" w:rsidR="0027002E" w:rsidRPr="00A25DCC" w:rsidRDefault="007D283F" w:rsidP="00A25DCC">
      <w:pPr>
        <w:pStyle w:val="Sidfot"/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12BBF3F8" wp14:editId="07777777">
            <wp:simplePos x="0" y="0"/>
            <wp:positionH relativeFrom="page">
              <wp:posOffset>399415</wp:posOffset>
            </wp:positionH>
            <wp:positionV relativeFrom="page">
              <wp:posOffset>713105</wp:posOffset>
            </wp:positionV>
            <wp:extent cx="741045" cy="1047750"/>
            <wp:effectExtent l="0" t="0" r="0" b="0"/>
            <wp:wrapNone/>
            <wp:docPr id="4" name="Bildobjekt 1" descr="NackaK_logo_staende_3#32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NackaK_logo_staende_3#3209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77777777" w:rsidR="00F825F6" w:rsidRDefault="00F825F6" w:rsidP="006C7B64">
      <w:pPr>
        <w:pStyle w:val="Ingetavstnd"/>
        <w:tabs>
          <w:tab w:val="left" w:pos="1418"/>
        </w:tabs>
        <w:rPr>
          <w:rFonts w:ascii="Calibri" w:hAnsi="Calibri" w:cs="Calibri"/>
          <w:b/>
          <w:sz w:val="40"/>
          <w:szCs w:val="40"/>
        </w:rPr>
      </w:pPr>
    </w:p>
    <w:p w14:paraId="0529DEEB" w14:textId="77777777" w:rsidR="0027002E" w:rsidRPr="0027002E" w:rsidRDefault="00420FE1" w:rsidP="006C7B64">
      <w:pPr>
        <w:pStyle w:val="Ingetavstnd"/>
        <w:tabs>
          <w:tab w:val="left" w:pos="1418"/>
        </w:tabs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Nacka </w:t>
      </w:r>
      <w:r w:rsidR="00F825F6">
        <w:rPr>
          <w:rFonts w:ascii="Calibri" w:hAnsi="Calibri" w:cs="Calibri"/>
          <w:b/>
          <w:sz w:val="40"/>
          <w:szCs w:val="40"/>
        </w:rPr>
        <w:t>S</w:t>
      </w:r>
      <w:r>
        <w:rPr>
          <w:rFonts w:ascii="Calibri" w:hAnsi="Calibri" w:cs="Calibri"/>
          <w:b/>
          <w:sz w:val="40"/>
          <w:szCs w:val="40"/>
        </w:rPr>
        <w:t xml:space="preserve">eniorcenter </w:t>
      </w:r>
    </w:p>
    <w:p w14:paraId="02EB378F" w14:textId="77777777" w:rsidR="0027002E" w:rsidRPr="0027002E" w:rsidRDefault="0027002E" w:rsidP="006C7B64">
      <w:pPr>
        <w:pStyle w:val="Ingetavstnd"/>
        <w:tabs>
          <w:tab w:val="left" w:pos="1418"/>
        </w:tabs>
        <w:rPr>
          <w:rFonts w:ascii="Calibri" w:hAnsi="Calibri" w:cs="Calibri"/>
          <w:b/>
          <w:sz w:val="18"/>
          <w:szCs w:val="18"/>
        </w:rPr>
      </w:pPr>
    </w:p>
    <w:p w14:paraId="496E6FEE" w14:textId="27CC40EB" w:rsidR="00F17321" w:rsidRPr="0027002E" w:rsidRDefault="3E6B4E26" w:rsidP="3E6B4E26">
      <w:pPr>
        <w:pStyle w:val="Ingetavstnd"/>
        <w:tabs>
          <w:tab w:val="left" w:pos="1418"/>
        </w:tabs>
        <w:rPr>
          <w:rFonts w:ascii="Calibri" w:hAnsi="Calibri" w:cs="Calibri"/>
          <w:b/>
          <w:bCs/>
          <w:sz w:val="72"/>
          <w:szCs w:val="72"/>
        </w:rPr>
      </w:pPr>
      <w:r w:rsidRPr="3E6B4E26">
        <w:rPr>
          <w:rFonts w:ascii="Calibri" w:hAnsi="Calibri" w:cs="Calibri"/>
          <w:b/>
          <w:bCs/>
          <w:sz w:val="72"/>
          <w:szCs w:val="72"/>
        </w:rPr>
        <w:t xml:space="preserve">Introduktion </w:t>
      </w:r>
      <w:r w:rsidRPr="00083525">
        <w:rPr>
          <w:rFonts w:ascii="Calibri" w:hAnsi="Calibri" w:cs="Calibri"/>
          <w:b/>
          <w:bCs/>
          <w:sz w:val="72"/>
          <w:szCs w:val="72"/>
        </w:rPr>
        <w:t>för långtidsvikarier natt (SÄVA</w:t>
      </w:r>
      <w:r w:rsidRPr="3E6B4E26">
        <w:rPr>
          <w:rFonts w:ascii="Calibri" w:hAnsi="Calibri" w:cs="Calibri"/>
          <w:b/>
          <w:bCs/>
          <w:sz w:val="72"/>
          <w:szCs w:val="72"/>
        </w:rPr>
        <w:t xml:space="preserve">)  </w:t>
      </w:r>
    </w:p>
    <w:p w14:paraId="39A8C392" w14:textId="77777777" w:rsidR="00F6507E" w:rsidRPr="009432E8" w:rsidRDefault="00F6507E" w:rsidP="00F6507E">
      <w:pPr>
        <w:pStyle w:val="Rubrik1"/>
        <w:spacing w:before="0"/>
        <w:rPr>
          <w:rFonts w:asciiTheme="minorHAnsi" w:hAnsiTheme="minorHAnsi" w:cstheme="minorHAnsi"/>
          <w:b w:val="0"/>
          <w:color w:val="auto"/>
        </w:rPr>
      </w:pPr>
      <w:r w:rsidRPr="009432E8">
        <w:rPr>
          <w:rFonts w:asciiTheme="minorHAnsi" w:hAnsiTheme="minorHAnsi" w:cstheme="minorHAnsi"/>
          <w:b w:val="0"/>
          <w:color w:val="auto"/>
        </w:rPr>
        <w:br/>
      </w:r>
      <w:r w:rsidRPr="009432E8">
        <w:rPr>
          <w:rFonts w:asciiTheme="minorHAnsi" w:hAnsiTheme="minorHAnsi" w:cstheme="minorHAnsi"/>
          <w:bCs w:val="0"/>
          <w:color w:val="auto"/>
        </w:rPr>
        <w:t>Nacka Seniorcenter Vision:</w:t>
      </w:r>
      <w:r w:rsidRPr="009432E8">
        <w:rPr>
          <w:rFonts w:asciiTheme="minorHAnsi" w:hAnsiTheme="minorHAnsi" w:cstheme="minorHAnsi"/>
          <w:b w:val="0"/>
          <w:color w:val="auto"/>
        </w:rPr>
        <w:t xml:space="preserve"> </w:t>
      </w:r>
    </w:p>
    <w:p w14:paraId="1A638298" w14:textId="77777777" w:rsidR="00F6507E" w:rsidRDefault="00F6507E" w:rsidP="00F6507E">
      <w:pPr>
        <w:pStyle w:val="Rubrik1"/>
        <w:spacing w:before="0"/>
        <w:rPr>
          <w:rFonts w:asciiTheme="minorHAnsi" w:hAnsiTheme="minorHAnsi" w:cstheme="minorHAnsi"/>
          <w:b w:val="0"/>
          <w:color w:val="auto"/>
        </w:rPr>
      </w:pPr>
      <w:r w:rsidRPr="009432E8">
        <w:rPr>
          <w:rFonts w:asciiTheme="minorHAnsi" w:hAnsiTheme="minorHAnsi" w:cstheme="minorHAnsi"/>
          <w:b w:val="0"/>
          <w:color w:val="auto"/>
        </w:rPr>
        <w:t>Vi ska vara bäst på äldreomsorg</w:t>
      </w:r>
    </w:p>
    <w:p w14:paraId="7695D0CA" w14:textId="77777777" w:rsidR="00F6507E" w:rsidRPr="009432E8" w:rsidRDefault="00F6507E" w:rsidP="00F6507E"/>
    <w:p w14:paraId="6C77D1D6" w14:textId="77777777" w:rsidR="00F6507E" w:rsidRPr="009432E8" w:rsidRDefault="00F6507E" w:rsidP="00F6507E">
      <w:pPr>
        <w:rPr>
          <w:rFonts w:asciiTheme="minorHAnsi" w:hAnsiTheme="minorHAnsi" w:cstheme="minorHAnsi"/>
          <w:bCs/>
          <w:sz w:val="28"/>
          <w:szCs w:val="28"/>
        </w:rPr>
      </w:pPr>
      <w:r w:rsidRPr="009432E8">
        <w:rPr>
          <w:rFonts w:asciiTheme="minorHAnsi" w:hAnsiTheme="minorHAnsi" w:cstheme="minorHAnsi"/>
          <w:b/>
          <w:sz w:val="28"/>
          <w:szCs w:val="28"/>
        </w:rPr>
        <w:t>Värdering</w:t>
      </w:r>
      <w:r w:rsidRPr="009432E8">
        <w:rPr>
          <w:rFonts w:asciiTheme="minorHAnsi" w:hAnsiTheme="minorHAnsi" w:cstheme="minorHAnsi"/>
          <w:bCs/>
          <w:sz w:val="28"/>
          <w:szCs w:val="28"/>
        </w:rPr>
        <w:br/>
        <w:t>Förtroende och respekt för människors kunskap och egen förmåga samt för deras vilja att ta ansvar. (Nacka kommun)</w:t>
      </w:r>
    </w:p>
    <w:p w14:paraId="4BB9F3B4" w14:textId="77777777" w:rsidR="00F6507E" w:rsidRDefault="00F6507E" w:rsidP="00F6507E">
      <w:pPr>
        <w:rPr>
          <w:rFonts w:asciiTheme="minorHAnsi" w:hAnsiTheme="minorHAnsi" w:cstheme="minorHAnsi"/>
          <w:bCs/>
          <w:sz w:val="28"/>
          <w:szCs w:val="28"/>
        </w:rPr>
      </w:pPr>
      <w:r w:rsidRPr="009432E8">
        <w:rPr>
          <w:rFonts w:asciiTheme="minorHAnsi" w:hAnsiTheme="minorHAnsi" w:cstheme="minorHAnsi"/>
          <w:b/>
          <w:sz w:val="28"/>
          <w:szCs w:val="28"/>
        </w:rPr>
        <w:t>Affärsidé</w:t>
      </w:r>
      <w:r w:rsidRPr="009432E8">
        <w:rPr>
          <w:rFonts w:asciiTheme="minorHAnsi" w:hAnsiTheme="minorHAnsi" w:cstheme="minorHAnsi"/>
          <w:bCs/>
          <w:sz w:val="28"/>
          <w:szCs w:val="28"/>
        </w:rPr>
        <w:br/>
        <w:t>Vi är en öppen och transparant verksamhet som skapar trygghet och värde för dem vi är till för.</w:t>
      </w:r>
    </w:p>
    <w:p w14:paraId="37C72F0F" w14:textId="77777777" w:rsidR="00F6507E" w:rsidRPr="009432E8" w:rsidRDefault="00F6507E" w:rsidP="00F6507E">
      <w:pPr>
        <w:pStyle w:val="Ingetavstnd"/>
        <w:rPr>
          <w:rFonts w:ascii="Calibri" w:hAnsi="Calibri" w:cs="Calibri"/>
          <w:b/>
          <w:sz w:val="28"/>
          <w:szCs w:val="28"/>
        </w:rPr>
      </w:pPr>
      <w:r w:rsidRPr="009432E8">
        <w:rPr>
          <w:rFonts w:ascii="Calibri" w:hAnsi="Calibri" w:cs="Calibri"/>
          <w:b/>
          <w:sz w:val="28"/>
          <w:szCs w:val="28"/>
        </w:rPr>
        <w:t xml:space="preserve">Nacka kommuns vision: </w:t>
      </w:r>
    </w:p>
    <w:p w14:paraId="6F653726" w14:textId="77777777" w:rsidR="00F6507E" w:rsidRPr="009432E8" w:rsidRDefault="00F6507E" w:rsidP="00F6507E">
      <w:pPr>
        <w:pStyle w:val="Ingetavstnd"/>
        <w:rPr>
          <w:rFonts w:ascii="Calibri" w:hAnsi="Calibri" w:cs="Calibri"/>
          <w:bCs/>
          <w:sz w:val="28"/>
          <w:szCs w:val="28"/>
        </w:rPr>
      </w:pPr>
      <w:r w:rsidRPr="009432E8">
        <w:rPr>
          <w:rFonts w:ascii="Calibri" w:hAnsi="Calibri" w:cs="Calibri"/>
          <w:bCs/>
          <w:sz w:val="28"/>
          <w:szCs w:val="28"/>
        </w:rPr>
        <w:t>Öppenhet och mångfald</w:t>
      </w:r>
    </w:p>
    <w:p w14:paraId="1901B1CE" w14:textId="77777777" w:rsidR="00F6507E" w:rsidRPr="009432E8" w:rsidRDefault="00F6507E" w:rsidP="00F6507E">
      <w:pPr>
        <w:pStyle w:val="Ingetavstnd"/>
        <w:rPr>
          <w:rFonts w:ascii="Calibri" w:hAnsi="Calibri" w:cs="Calibri"/>
          <w:b/>
          <w:sz w:val="28"/>
          <w:szCs w:val="28"/>
        </w:rPr>
      </w:pPr>
      <w:r w:rsidRPr="009432E8">
        <w:rPr>
          <w:rFonts w:ascii="Calibri" w:hAnsi="Calibri" w:cs="Calibri"/>
          <w:bCs/>
          <w:sz w:val="28"/>
          <w:szCs w:val="28"/>
        </w:rPr>
        <w:br/>
      </w:r>
      <w:r w:rsidRPr="009432E8">
        <w:rPr>
          <w:rFonts w:ascii="Calibri" w:hAnsi="Calibri" w:cs="Calibri"/>
          <w:b/>
          <w:sz w:val="28"/>
          <w:szCs w:val="28"/>
        </w:rPr>
        <w:t xml:space="preserve">Grundläggande värdering: </w:t>
      </w:r>
    </w:p>
    <w:p w14:paraId="710EEF32" w14:textId="77777777" w:rsidR="00F6507E" w:rsidRPr="009432E8" w:rsidRDefault="00F6507E" w:rsidP="00F6507E">
      <w:pPr>
        <w:pStyle w:val="Ingetavstnd"/>
        <w:rPr>
          <w:rFonts w:ascii="Calibri" w:hAnsi="Calibri" w:cs="Calibri"/>
          <w:bCs/>
          <w:sz w:val="28"/>
          <w:szCs w:val="28"/>
        </w:rPr>
      </w:pPr>
      <w:r w:rsidRPr="009432E8">
        <w:rPr>
          <w:rFonts w:ascii="Calibri" w:hAnsi="Calibri" w:cs="Calibri"/>
          <w:bCs/>
          <w:sz w:val="28"/>
          <w:szCs w:val="28"/>
        </w:rPr>
        <w:t>Förtroende och respekt för människors kunskap och egen förmåga- samt för deras vilja att ta ansvar</w:t>
      </w:r>
    </w:p>
    <w:p w14:paraId="72A3D3EC" w14:textId="77777777" w:rsidR="00BC19EF" w:rsidRDefault="00BC19EF">
      <w:pPr>
        <w:pStyle w:val="Ingetavstnd"/>
        <w:rPr>
          <w:rFonts w:ascii="Calibri" w:hAnsi="Calibri" w:cs="Calibri"/>
          <w:sz w:val="32"/>
          <w:szCs w:val="32"/>
        </w:rPr>
      </w:pPr>
    </w:p>
    <w:p w14:paraId="3656B9AB" w14:textId="77777777" w:rsidR="00F825F6" w:rsidRDefault="00F825F6" w:rsidP="00C51537"/>
    <w:p w14:paraId="45FB0818" w14:textId="77777777" w:rsidR="00F825F6" w:rsidRDefault="00F825F6" w:rsidP="00C51537"/>
    <w:p w14:paraId="049F31CB" w14:textId="77777777" w:rsidR="00F825F6" w:rsidRDefault="00F825F6" w:rsidP="00C51537"/>
    <w:p w14:paraId="53128261" w14:textId="77777777" w:rsidR="00F825F6" w:rsidRPr="00C51537" w:rsidRDefault="00F825F6" w:rsidP="00C51537"/>
    <w:p w14:paraId="62486C05" w14:textId="77777777" w:rsidR="00F825F6" w:rsidRDefault="00F825F6" w:rsidP="00F825F6">
      <w:pPr>
        <w:spacing w:after="120" w:line="240" w:lineRule="auto"/>
        <w:rPr>
          <w:rFonts w:cs="Calibri"/>
          <w:sz w:val="28"/>
          <w:szCs w:val="28"/>
        </w:rPr>
      </w:pPr>
    </w:p>
    <w:p w14:paraId="1BFFC4A6" w14:textId="77777777" w:rsidR="00F825F6" w:rsidRPr="0027002E" w:rsidRDefault="00F825F6" w:rsidP="00F825F6">
      <w:pPr>
        <w:pStyle w:val="Rubrik"/>
        <w:outlineLvl w:val="0"/>
        <w:rPr>
          <w:rFonts w:ascii="Calibri" w:hAnsi="Calibri" w:cs="Calibri"/>
          <w:color w:val="auto"/>
        </w:rPr>
      </w:pPr>
      <w:r w:rsidRPr="0027002E">
        <w:rPr>
          <w:rFonts w:ascii="Calibri" w:hAnsi="Calibri" w:cs="Calibri"/>
          <w:color w:val="auto"/>
        </w:rPr>
        <w:lastRenderedPageBreak/>
        <w:t xml:space="preserve">Checklista: </w:t>
      </w:r>
      <w:r>
        <w:rPr>
          <w:rFonts w:ascii="Calibri" w:hAnsi="Calibri" w:cs="Calibri"/>
          <w:color w:val="auto"/>
        </w:rPr>
        <w:t>Stab kompetens</w:t>
      </w:r>
    </w:p>
    <w:p w14:paraId="240ABA9F" w14:textId="77777777" w:rsidR="00F07256" w:rsidRPr="000036B9" w:rsidRDefault="00F07256" w:rsidP="00F07256">
      <w:pPr>
        <w:pStyle w:val="Liststycke"/>
        <w:numPr>
          <w:ilvl w:val="0"/>
          <w:numId w:val="21"/>
        </w:numPr>
        <w:spacing w:line="360" w:lineRule="auto"/>
        <w:rPr>
          <w:rFonts w:cs="Calibri"/>
          <w:sz w:val="24"/>
          <w:szCs w:val="24"/>
        </w:rPr>
      </w:pPr>
      <w:r w:rsidRPr="000036B9">
        <w:rPr>
          <w:rFonts w:cs="Calibri"/>
          <w:sz w:val="24"/>
          <w:szCs w:val="24"/>
        </w:rPr>
        <w:t xml:space="preserve">Förtydliga om </w:t>
      </w:r>
      <w:r w:rsidR="00350DA9" w:rsidRPr="000036B9">
        <w:rPr>
          <w:rFonts w:cs="Calibri"/>
          <w:sz w:val="24"/>
          <w:szCs w:val="24"/>
        </w:rPr>
        <w:t>flyt och timbank</w:t>
      </w:r>
    </w:p>
    <w:p w14:paraId="03A84B32" w14:textId="77777777" w:rsidR="00F07256" w:rsidRPr="000036B9" w:rsidRDefault="00F07256" w:rsidP="00F07256">
      <w:pPr>
        <w:pStyle w:val="Liststycke"/>
        <w:numPr>
          <w:ilvl w:val="0"/>
          <w:numId w:val="21"/>
        </w:numPr>
        <w:spacing w:line="360" w:lineRule="auto"/>
        <w:rPr>
          <w:rFonts w:cs="Calibri"/>
          <w:sz w:val="24"/>
          <w:szCs w:val="24"/>
        </w:rPr>
      </w:pPr>
      <w:r w:rsidRPr="000036B9">
        <w:rPr>
          <w:rFonts w:cs="Calibri"/>
          <w:sz w:val="24"/>
          <w:szCs w:val="24"/>
        </w:rPr>
        <w:t>D</w:t>
      </w:r>
      <w:r w:rsidR="00350DA9" w:rsidRPr="000036B9">
        <w:rPr>
          <w:rFonts w:cs="Calibri"/>
          <w:sz w:val="24"/>
          <w:szCs w:val="24"/>
        </w:rPr>
        <w:t xml:space="preserve">et blir en helt ny placering </w:t>
      </w:r>
      <w:r w:rsidRPr="000036B9">
        <w:rPr>
          <w:rFonts w:cs="Calibri"/>
          <w:sz w:val="24"/>
          <w:szCs w:val="24"/>
        </w:rPr>
        <w:t>och vad innebär det att ha ett långtidsvikariat</w:t>
      </w:r>
    </w:p>
    <w:p w14:paraId="003B4211" w14:textId="77777777" w:rsidR="00083525" w:rsidRPr="00083525" w:rsidRDefault="3E6B4E26" w:rsidP="00083525">
      <w:pPr>
        <w:pStyle w:val="Liststycke"/>
        <w:numPr>
          <w:ilvl w:val="0"/>
          <w:numId w:val="21"/>
        </w:numPr>
        <w:spacing w:line="360" w:lineRule="auto"/>
        <w:rPr>
          <w:rFonts w:cs="Calibri"/>
          <w:sz w:val="24"/>
          <w:szCs w:val="24"/>
        </w:rPr>
      </w:pPr>
      <w:r w:rsidRPr="00083525">
        <w:rPr>
          <w:rFonts w:cs="Calibri"/>
          <w:sz w:val="24"/>
          <w:szCs w:val="24"/>
        </w:rPr>
        <w:t xml:space="preserve">Hur mycket är 100% </w:t>
      </w:r>
    </w:p>
    <w:p w14:paraId="5B3811CE" w14:textId="4DA64F41" w:rsidR="00083525" w:rsidRPr="00083525" w:rsidRDefault="3E6B4E26" w:rsidP="00083525">
      <w:pPr>
        <w:pStyle w:val="Liststycke"/>
        <w:numPr>
          <w:ilvl w:val="0"/>
          <w:numId w:val="21"/>
        </w:numPr>
        <w:spacing w:line="360" w:lineRule="auto"/>
        <w:rPr>
          <w:rFonts w:cs="Calibri"/>
          <w:sz w:val="24"/>
          <w:szCs w:val="24"/>
        </w:rPr>
      </w:pPr>
      <w:r w:rsidRPr="00083525">
        <w:rPr>
          <w:rFonts w:cs="Calibri"/>
          <w:sz w:val="24"/>
          <w:szCs w:val="24"/>
        </w:rPr>
        <w:t>Nattpass är</w:t>
      </w:r>
      <w:r w:rsidR="00083525" w:rsidRPr="00083525">
        <w:rPr>
          <w:rFonts w:cs="Calibri"/>
          <w:sz w:val="24"/>
          <w:szCs w:val="24"/>
        </w:rPr>
        <w:t xml:space="preserve"> mellan</w:t>
      </w:r>
      <w:r w:rsidRPr="00083525">
        <w:rPr>
          <w:rFonts w:cs="Calibri"/>
          <w:sz w:val="24"/>
          <w:szCs w:val="24"/>
        </w:rPr>
        <w:t xml:space="preserve"> </w:t>
      </w:r>
      <w:proofErr w:type="gramStart"/>
      <w:r w:rsidR="00083525" w:rsidRPr="00083525">
        <w:rPr>
          <w:rFonts w:cs="Calibri"/>
          <w:sz w:val="24"/>
          <w:szCs w:val="24"/>
        </w:rPr>
        <w:t>9-11</w:t>
      </w:r>
      <w:proofErr w:type="gramEnd"/>
      <w:r w:rsidRPr="00083525">
        <w:rPr>
          <w:rFonts w:cs="Calibri"/>
          <w:sz w:val="24"/>
          <w:szCs w:val="24"/>
        </w:rPr>
        <w:t xml:space="preserve"> timmar</w:t>
      </w:r>
      <w:r w:rsidR="004B5C25" w:rsidRPr="00083525">
        <w:rPr>
          <w:rFonts w:cs="Calibri"/>
          <w:sz w:val="24"/>
          <w:szCs w:val="24"/>
        </w:rPr>
        <w:t xml:space="preserve"> </w:t>
      </w:r>
    </w:p>
    <w:p w14:paraId="1D34484A" w14:textId="79C60264" w:rsidR="00083525" w:rsidRDefault="00083525" w:rsidP="00083525">
      <w:pPr>
        <w:pStyle w:val="Liststycke"/>
        <w:spacing w:line="360" w:lineRule="auto"/>
        <w:ind w:left="0" w:right="170"/>
        <w:outlineLvl w:val="0"/>
        <w:rPr>
          <w:rFonts w:cs="Calibri"/>
          <w:b/>
          <w:sz w:val="24"/>
          <w:szCs w:val="24"/>
        </w:rPr>
      </w:pPr>
    </w:p>
    <w:p w14:paraId="3C56B7CE" w14:textId="65D62EE1" w:rsidR="00083525" w:rsidRDefault="00083525" w:rsidP="00083525">
      <w:pPr>
        <w:pStyle w:val="Liststycke"/>
        <w:spacing w:line="360" w:lineRule="auto"/>
        <w:ind w:left="0" w:right="170"/>
        <w:outlineLvl w:val="0"/>
        <w:rPr>
          <w:rFonts w:cs="Calibri"/>
          <w:b/>
          <w:sz w:val="24"/>
          <w:szCs w:val="24"/>
        </w:rPr>
      </w:pPr>
    </w:p>
    <w:p w14:paraId="64D14DCB" w14:textId="4CA25FB4" w:rsidR="00083525" w:rsidRDefault="00083525" w:rsidP="00083525">
      <w:pPr>
        <w:pStyle w:val="Liststycke"/>
        <w:spacing w:line="360" w:lineRule="auto"/>
        <w:ind w:left="0" w:right="170"/>
        <w:outlineLvl w:val="0"/>
        <w:rPr>
          <w:rFonts w:cs="Calibri"/>
          <w:b/>
          <w:sz w:val="24"/>
          <w:szCs w:val="24"/>
        </w:rPr>
      </w:pPr>
    </w:p>
    <w:p w14:paraId="0C3E5901" w14:textId="77777777" w:rsidR="00083525" w:rsidRDefault="00083525" w:rsidP="00083525">
      <w:pPr>
        <w:pStyle w:val="Liststycke"/>
        <w:spacing w:line="360" w:lineRule="auto"/>
        <w:ind w:left="0" w:right="170"/>
        <w:outlineLvl w:val="0"/>
        <w:rPr>
          <w:rFonts w:cs="Calibri"/>
          <w:b/>
          <w:sz w:val="24"/>
          <w:szCs w:val="24"/>
        </w:rPr>
      </w:pPr>
    </w:p>
    <w:p w14:paraId="6FC8B6DE" w14:textId="00321AA1" w:rsidR="00E57C03" w:rsidRPr="00083525" w:rsidRDefault="00E57C03" w:rsidP="00083525">
      <w:pPr>
        <w:pStyle w:val="Liststycke"/>
        <w:spacing w:line="360" w:lineRule="auto"/>
        <w:ind w:left="0" w:right="170"/>
        <w:outlineLvl w:val="0"/>
        <w:rPr>
          <w:rFonts w:cs="Calibri"/>
          <w:b/>
          <w:sz w:val="24"/>
          <w:szCs w:val="24"/>
        </w:rPr>
      </w:pPr>
      <w:r w:rsidRPr="00083525">
        <w:rPr>
          <w:rFonts w:cs="Calibri"/>
          <w:b/>
          <w:sz w:val="24"/>
          <w:szCs w:val="24"/>
        </w:rPr>
        <w:t xml:space="preserve">Jag har tagit del av ovanstående </w:t>
      </w:r>
    </w:p>
    <w:p w14:paraId="3A87161A" w14:textId="77777777" w:rsidR="00F30F61" w:rsidRDefault="00946176" w:rsidP="00620885">
      <w:pPr>
        <w:ind w:left="284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Namn &amp; </w:t>
      </w:r>
      <w:r w:rsidR="00E57C03" w:rsidRPr="0027002E">
        <w:rPr>
          <w:rFonts w:cs="Calibri"/>
          <w:sz w:val="24"/>
          <w:szCs w:val="24"/>
        </w:rPr>
        <w:t>Datum</w:t>
      </w:r>
      <w:r w:rsidR="00E57C03" w:rsidRPr="0027002E">
        <w:rPr>
          <w:rFonts w:cs="Calibri"/>
          <w:sz w:val="24"/>
          <w:szCs w:val="24"/>
        </w:rPr>
        <w:tab/>
        <w:t>__________________</w:t>
      </w:r>
      <w:r w:rsidR="00620885">
        <w:rPr>
          <w:rFonts w:cs="Calibri"/>
          <w:sz w:val="24"/>
          <w:szCs w:val="24"/>
        </w:rPr>
        <w:t>___________________________</w:t>
      </w:r>
    </w:p>
    <w:p w14:paraId="4101652C" w14:textId="4EE94252" w:rsidR="00F825F6" w:rsidRDefault="00F825F6" w:rsidP="009D7564">
      <w:pPr>
        <w:outlineLvl w:val="0"/>
        <w:rPr>
          <w:rFonts w:cs="Calibri"/>
          <w:sz w:val="24"/>
          <w:szCs w:val="24"/>
        </w:rPr>
      </w:pPr>
    </w:p>
    <w:p w14:paraId="65A21E27" w14:textId="176B9A42" w:rsidR="00083525" w:rsidRDefault="00083525" w:rsidP="009D7564">
      <w:pPr>
        <w:outlineLvl w:val="0"/>
        <w:rPr>
          <w:rFonts w:cs="Calibri"/>
          <w:sz w:val="24"/>
          <w:szCs w:val="24"/>
        </w:rPr>
      </w:pPr>
    </w:p>
    <w:p w14:paraId="16099286" w14:textId="0846C92B" w:rsidR="00083525" w:rsidRDefault="00083525" w:rsidP="009D7564">
      <w:pPr>
        <w:outlineLvl w:val="0"/>
        <w:rPr>
          <w:rFonts w:cs="Calibri"/>
          <w:sz w:val="24"/>
          <w:szCs w:val="24"/>
        </w:rPr>
      </w:pPr>
    </w:p>
    <w:p w14:paraId="1EA029B9" w14:textId="016D7368" w:rsidR="00083525" w:rsidRDefault="00083525" w:rsidP="009D7564">
      <w:pPr>
        <w:outlineLvl w:val="0"/>
        <w:rPr>
          <w:rFonts w:cs="Calibri"/>
          <w:sz w:val="24"/>
          <w:szCs w:val="24"/>
        </w:rPr>
      </w:pPr>
    </w:p>
    <w:p w14:paraId="5EF0FE0C" w14:textId="5E4F0513" w:rsidR="00083525" w:rsidRDefault="00083525" w:rsidP="009D7564">
      <w:pPr>
        <w:outlineLvl w:val="0"/>
        <w:rPr>
          <w:rFonts w:cs="Calibri"/>
          <w:sz w:val="24"/>
          <w:szCs w:val="24"/>
        </w:rPr>
      </w:pPr>
    </w:p>
    <w:p w14:paraId="188292BB" w14:textId="6443C7D4" w:rsidR="00083525" w:rsidRDefault="00083525" w:rsidP="009D7564">
      <w:pPr>
        <w:outlineLvl w:val="0"/>
        <w:rPr>
          <w:rFonts w:cs="Calibri"/>
          <w:sz w:val="24"/>
          <w:szCs w:val="24"/>
        </w:rPr>
      </w:pPr>
    </w:p>
    <w:p w14:paraId="1755FD30" w14:textId="58DEE6DD" w:rsidR="00083525" w:rsidRDefault="00083525" w:rsidP="009D7564">
      <w:pPr>
        <w:outlineLvl w:val="0"/>
        <w:rPr>
          <w:rFonts w:cs="Calibri"/>
          <w:sz w:val="24"/>
          <w:szCs w:val="24"/>
        </w:rPr>
      </w:pPr>
    </w:p>
    <w:p w14:paraId="7A4B909C" w14:textId="52D7F158" w:rsidR="00083525" w:rsidRDefault="00083525" w:rsidP="009D7564">
      <w:pPr>
        <w:outlineLvl w:val="0"/>
        <w:rPr>
          <w:rFonts w:cs="Calibri"/>
          <w:sz w:val="24"/>
          <w:szCs w:val="24"/>
        </w:rPr>
      </w:pPr>
    </w:p>
    <w:p w14:paraId="4152AF4F" w14:textId="1C1C4A96" w:rsidR="00F6507E" w:rsidRDefault="00F6507E" w:rsidP="009D7564">
      <w:pPr>
        <w:outlineLvl w:val="0"/>
        <w:rPr>
          <w:rFonts w:cs="Calibri"/>
          <w:sz w:val="24"/>
          <w:szCs w:val="24"/>
        </w:rPr>
      </w:pPr>
    </w:p>
    <w:p w14:paraId="04660AA7" w14:textId="59B357F2" w:rsidR="00F6507E" w:rsidRDefault="00F6507E" w:rsidP="009D7564">
      <w:pPr>
        <w:outlineLvl w:val="0"/>
        <w:rPr>
          <w:rFonts w:cs="Calibri"/>
          <w:sz w:val="24"/>
          <w:szCs w:val="24"/>
        </w:rPr>
      </w:pPr>
    </w:p>
    <w:p w14:paraId="5041D05B" w14:textId="77777777" w:rsidR="00F6507E" w:rsidRDefault="00F6507E" w:rsidP="009D7564">
      <w:pPr>
        <w:outlineLvl w:val="0"/>
        <w:rPr>
          <w:rFonts w:cs="Calibri"/>
          <w:sz w:val="24"/>
          <w:szCs w:val="24"/>
        </w:rPr>
      </w:pPr>
    </w:p>
    <w:p w14:paraId="1D8864D8" w14:textId="1491765B" w:rsidR="00083525" w:rsidRDefault="00083525" w:rsidP="009D7564">
      <w:pPr>
        <w:outlineLvl w:val="0"/>
        <w:rPr>
          <w:rFonts w:cs="Calibri"/>
          <w:sz w:val="24"/>
          <w:szCs w:val="24"/>
        </w:rPr>
      </w:pPr>
    </w:p>
    <w:p w14:paraId="2B764A44" w14:textId="740BD7EF" w:rsidR="00083525" w:rsidRDefault="00083525" w:rsidP="009D7564">
      <w:pPr>
        <w:outlineLvl w:val="0"/>
        <w:rPr>
          <w:rFonts w:cs="Calibri"/>
          <w:sz w:val="24"/>
          <w:szCs w:val="24"/>
        </w:rPr>
      </w:pPr>
    </w:p>
    <w:p w14:paraId="0567E5BD" w14:textId="7DE52526" w:rsidR="00083525" w:rsidRDefault="00083525" w:rsidP="009D7564">
      <w:pPr>
        <w:outlineLvl w:val="0"/>
        <w:rPr>
          <w:rFonts w:cs="Calibri"/>
          <w:sz w:val="24"/>
          <w:szCs w:val="24"/>
        </w:rPr>
      </w:pPr>
    </w:p>
    <w:p w14:paraId="5ACF2A6C" w14:textId="589B68BE" w:rsidR="00083525" w:rsidRDefault="00083525" w:rsidP="009D7564">
      <w:pPr>
        <w:outlineLvl w:val="0"/>
        <w:rPr>
          <w:rFonts w:cs="Calibri"/>
          <w:sz w:val="24"/>
          <w:szCs w:val="24"/>
        </w:rPr>
      </w:pPr>
    </w:p>
    <w:p w14:paraId="5D0E365C" w14:textId="05485280" w:rsidR="00083525" w:rsidRDefault="00083525" w:rsidP="009D7564">
      <w:pPr>
        <w:outlineLvl w:val="0"/>
        <w:rPr>
          <w:rFonts w:cs="Calibri"/>
          <w:sz w:val="24"/>
          <w:szCs w:val="24"/>
        </w:rPr>
      </w:pPr>
    </w:p>
    <w:p w14:paraId="42919B44" w14:textId="77777777" w:rsidR="00083525" w:rsidRDefault="00083525" w:rsidP="009D7564">
      <w:pPr>
        <w:outlineLvl w:val="0"/>
        <w:rPr>
          <w:rFonts w:cs="Calibri"/>
          <w:sz w:val="24"/>
          <w:szCs w:val="24"/>
        </w:rPr>
      </w:pPr>
    </w:p>
    <w:p w14:paraId="6177868E" w14:textId="77777777" w:rsidR="001F65A7" w:rsidRPr="009D7564" w:rsidRDefault="001F65A7" w:rsidP="009D7564">
      <w:pPr>
        <w:pStyle w:val="Rubrik"/>
        <w:rPr>
          <w:b/>
          <w:sz w:val="28"/>
          <w:szCs w:val="28"/>
        </w:rPr>
      </w:pPr>
      <w:r w:rsidRPr="009D7564">
        <w:rPr>
          <w:b/>
          <w:sz w:val="28"/>
          <w:szCs w:val="28"/>
        </w:rPr>
        <w:t>Information om verksamheten du ska få din introduktion</w:t>
      </w:r>
      <w:r w:rsidR="009D7564">
        <w:rPr>
          <w:b/>
          <w:sz w:val="28"/>
          <w:szCs w:val="28"/>
        </w:rPr>
        <w:t xml:space="preserve"> på</w:t>
      </w:r>
    </w:p>
    <w:p w14:paraId="21E0592B" w14:textId="77777777" w:rsidR="001F65A7" w:rsidRDefault="001F65A7" w:rsidP="001F65A7">
      <w:pPr>
        <w:pStyle w:val="Liststycke"/>
        <w:spacing w:after="360" w:line="360" w:lineRule="auto"/>
        <w:ind w:left="0"/>
        <w:outlineLvl w:val="0"/>
        <w:rPr>
          <w:rFonts w:cs="Calibri"/>
          <w:b/>
          <w:sz w:val="24"/>
          <w:szCs w:val="24"/>
        </w:rPr>
      </w:pPr>
      <w:r w:rsidRPr="00210B65">
        <w:rPr>
          <w:rFonts w:cs="Calibri"/>
          <w:b/>
          <w:sz w:val="24"/>
          <w:szCs w:val="24"/>
        </w:rPr>
        <w:t>Verksamhetschef:</w:t>
      </w:r>
      <w:r w:rsidRPr="00763E61">
        <w:rPr>
          <w:rFonts w:cs="Calibri"/>
          <w:b/>
          <w:sz w:val="24"/>
          <w:szCs w:val="24"/>
        </w:rPr>
        <w:t xml:space="preserve"> </w:t>
      </w:r>
      <w:r w:rsidRPr="0053403B">
        <w:rPr>
          <w:rFonts w:cs="Calibri"/>
          <w:bCs/>
          <w:i/>
          <w:iCs/>
          <w:sz w:val="24"/>
          <w:szCs w:val="24"/>
        </w:rPr>
        <w:t>Namn och telefon</w:t>
      </w:r>
    </w:p>
    <w:p w14:paraId="6C4E628C" w14:textId="66FE6454" w:rsidR="001F65A7" w:rsidRDefault="001F65A7" w:rsidP="001F65A7">
      <w:pPr>
        <w:pStyle w:val="Liststycke"/>
        <w:spacing w:after="360" w:line="360" w:lineRule="auto"/>
        <w:ind w:left="0"/>
        <w:outlineLvl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Bitr. verksamhetschef: </w:t>
      </w:r>
      <w:r w:rsidRPr="0053403B">
        <w:rPr>
          <w:rFonts w:cs="Calibri"/>
          <w:bCs/>
          <w:i/>
          <w:iCs/>
          <w:sz w:val="24"/>
          <w:szCs w:val="24"/>
        </w:rPr>
        <w:t>Namn och telefon</w:t>
      </w:r>
    </w:p>
    <w:p w14:paraId="6F6CDE58" w14:textId="77777777" w:rsidR="001F65A7" w:rsidRDefault="001F65A7" w:rsidP="001F65A7">
      <w:pPr>
        <w:pStyle w:val="Liststycke"/>
        <w:spacing w:after="360" w:line="360" w:lineRule="auto"/>
        <w:ind w:left="0"/>
        <w:outlineLvl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Administratör/Bemanning/samordnare</w:t>
      </w:r>
      <w:r w:rsidR="009D7564">
        <w:rPr>
          <w:rFonts w:cs="Calibri"/>
          <w:b/>
          <w:sz w:val="24"/>
          <w:szCs w:val="24"/>
        </w:rPr>
        <w:t>/sjukanmälan</w:t>
      </w:r>
      <w:r>
        <w:rPr>
          <w:rFonts w:cs="Calibri"/>
          <w:b/>
          <w:sz w:val="24"/>
          <w:szCs w:val="24"/>
        </w:rPr>
        <w:t xml:space="preserve">: </w:t>
      </w:r>
      <w:r w:rsidRPr="0053403B">
        <w:rPr>
          <w:rFonts w:cs="Calibri"/>
          <w:bCs/>
          <w:i/>
          <w:iCs/>
          <w:sz w:val="24"/>
          <w:szCs w:val="24"/>
        </w:rPr>
        <w:t>Namn och telefon</w:t>
      </w:r>
      <w:r>
        <w:rPr>
          <w:rFonts w:cs="Calibri"/>
          <w:b/>
          <w:sz w:val="24"/>
          <w:szCs w:val="24"/>
        </w:rPr>
        <w:t xml:space="preserve"> </w:t>
      </w:r>
    </w:p>
    <w:p w14:paraId="4BB2EDCD" w14:textId="77777777" w:rsidR="000B3203" w:rsidRPr="0027002E" w:rsidRDefault="000B3203" w:rsidP="000B3203">
      <w:pPr>
        <w:pStyle w:val="Rubrik"/>
        <w:outlineLvl w:val="0"/>
        <w:rPr>
          <w:rFonts w:ascii="Calibri" w:hAnsi="Calibri" w:cs="Calibri"/>
          <w:color w:val="auto"/>
        </w:rPr>
      </w:pPr>
      <w:r w:rsidRPr="0027002E">
        <w:rPr>
          <w:rFonts w:ascii="Calibri" w:hAnsi="Calibri" w:cs="Calibri"/>
          <w:color w:val="auto"/>
        </w:rPr>
        <w:t>Väl</w:t>
      </w:r>
      <w:r>
        <w:rPr>
          <w:rFonts w:ascii="Calibri" w:hAnsi="Calibri" w:cs="Calibri"/>
          <w:color w:val="auto"/>
        </w:rPr>
        <w:t xml:space="preserve">kommen till Nacka Seniorcenter </w:t>
      </w:r>
    </w:p>
    <w:p w14:paraId="3EFE8168" w14:textId="77777777" w:rsidR="000B3203" w:rsidRPr="0027002E" w:rsidRDefault="000B3203" w:rsidP="000B3203">
      <w:pPr>
        <w:rPr>
          <w:rFonts w:cs="Calibri"/>
          <w:sz w:val="24"/>
          <w:szCs w:val="24"/>
        </w:rPr>
      </w:pPr>
      <w:r w:rsidRPr="0027002E">
        <w:rPr>
          <w:rFonts w:cs="Calibri"/>
          <w:sz w:val="24"/>
          <w:szCs w:val="24"/>
        </w:rPr>
        <w:t>Handledare under din introduktion är:</w:t>
      </w:r>
    </w:p>
    <w:p w14:paraId="08EB32E5" w14:textId="77777777" w:rsidR="000B3203" w:rsidRPr="0027002E" w:rsidRDefault="000B3203" w:rsidP="000B3203">
      <w:pPr>
        <w:rPr>
          <w:rFonts w:cs="Calibri"/>
          <w:color w:val="8CC63F"/>
          <w:sz w:val="24"/>
          <w:szCs w:val="24"/>
        </w:rPr>
      </w:pPr>
      <w:r w:rsidRPr="0027002E">
        <w:rPr>
          <w:rFonts w:cs="Calibri"/>
          <w:color w:val="8CC63F"/>
          <w:sz w:val="24"/>
          <w:szCs w:val="24"/>
        </w:rPr>
        <w:t>……………………………………………………………………….</w:t>
      </w:r>
    </w:p>
    <w:p w14:paraId="33FFE6DA" w14:textId="77777777" w:rsidR="009D7564" w:rsidRDefault="000B3203" w:rsidP="000B3203">
      <w:pPr>
        <w:pStyle w:val="Liststycke"/>
        <w:ind w:left="0"/>
        <w:rPr>
          <w:rFonts w:cs="Calibri"/>
          <w:sz w:val="24"/>
          <w:szCs w:val="24"/>
        </w:rPr>
      </w:pPr>
      <w:r w:rsidRPr="0027002E">
        <w:rPr>
          <w:rFonts w:cs="Calibri"/>
          <w:sz w:val="24"/>
          <w:szCs w:val="24"/>
        </w:rPr>
        <w:t xml:space="preserve">Du kommer att få följa med mig </w:t>
      </w:r>
      <w:r>
        <w:rPr>
          <w:rFonts w:cs="Calibri"/>
          <w:sz w:val="24"/>
          <w:szCs w:val="24"/>
        </w:rPr>
        <w:t>för att lära dig Nacka Seniorcenter.</w:t>
      </w:r>
    </w:p>
    <w:p w14:paraId="04CBBBAA" w14:textId="77777777" w:rsidR="000B3203" w:rsidRDefault="000B3203" w:rsidP="000B3203">
      <w:pPr>
        <w:pStyle w:val="Liststycke"/>
        <w:ind w:left="0"/>
        <w:rPr>
          <w:rFonts w:cs="Calibri"/>
          <w:sz w:val="24"/>
          <w:szCs w:val="24"/>
        </w:rPr>
      </w:pPr>
      <w:r w:rsidRPr="0027002E">
        <w:rPr>
          <w:rFonts w:cs="Calibri"/>
          <w:sz w:val="24"/>
          <w:szCs w:val="24"/>
        </w:rPr>
        <w:t>Vi</w:t>
      </w:r>
      <w:r>
        <w:rPr>
          <w:rFonts w:cs="Calibri"/>
          <w:sz w:val="24"/>
          <w:szCs w:val="24"/>
        </w:rPr>
        <w:t xml:space="preserve"> kommer att gå igenom </w:t>
      </w:r>
      <w:r w:rsidRPr="0027002E">
        <w:rPr>
          <w:rFonts w:cs="Calibri"/>
          <w:sz w:val="24"/>
          <w:szCs w:val="24"/>
        </w:rPr>
        <w:t>det mest viktiga för att du skall kunna arbeta och känna dig trygg. Jag uppskattar om du är nyfiken och ställer frågor.</w:t>
      </w:r>
      <w:r>
        <w:rPr>
          <w:rFonts w:cs="Calibri"/>
          <w:sz w:val="24"/>
          <w:szCs w:val="24"/>
        </w:rPr>
        <w:t xml:space="preserve"> </w:t>
      </w:r>
    </w:p>
    <w:p w14:paraId="60FB3F11" w14:textId="185216ED" w:rsidR="000B3203" w:rsidRPr="00083525" w:rsidRDefault="3E6B4E26" w:rsidP="000B3203">
      <w:pPr>
        <w:pStyle w:val="Liststycke"/>
        <w:ind w:left="0"/>
      </w:pPr>
      <w:r w:rsidRPr="00083525">
        <w:t>Som medarbetare hos oss på natten är det viktigt att;</w:t>
      </w:r>
    </w:p>
    <w:p w14:paraId="257762DD" w14:textId="2BE1DB95" w:rsidR="000B3203" w:rsidRPr="00083525" w:rsidRDefault="3E6B4E26" w:rsidP="3E6B4E26">
      <w:pPr>
        <w:pStyle w:val="Liststycke"/>
        <w:ind w:left="0"/>
      </w:pPr>
      <w:r w:rsidRPr="00083525">
        <w:t xml:space="preserve">-Du kan arbeta självständigt men inte tveka att fråga om hjälp </w:t>
      </w:r>
    </w:p>
    <w:p w14:paraId="655AE1D1" w14:textId="77777777" w:rsidR="000B3203" w:rsidRDefault="009D7564" w:rsidP="000B3203">
      <w:pPr>
        <w:pStyle w:val="Liststycke"/>
        <w:ind w:left="0"/>
      </w:pPr>
      <w:r>
        <w:t>-</w:t>
      </w:r>
      <w:r w:rsidR="000B3203">
        <w:t xml:space="preserve">Tar initiativ </w:t>
      </w:r>
    </w:p>
    <w:p w14:paraId="77907913" w14:textId="77777777" w:rsidR="000B3203" w:rsidRDefault="009D7564" w:rsidP="000B3203">
      <w:pPr>
        <w:pStyle w:val="Liststycke"/>
        <w:ind w:left="0"/>
      </w:pPr>
      <w:r>
        <w:t>-</w:t>
      </w:r>
      <w:r w:rsidR="000B3203">
        <w:t xml:space="preserve">Är tydlig </w:t>
      </w:r>
    </w:p>
    <w:p w14:paraId="5AED5CED" w14:textId="77777777" w:rsidR="000B3203" w:rsidRPr="00FF2C1F" w:rsidRDefault="009D7564" w:rsidP="000B3203">
      <w:pPr>
        <w:pStyle w:val="Liststycke"/>
        <w:ind w:left="0"/>
      </w:pPr>
      <w:r>
        <w:t>-</w:t>
      </w:r>
      <w:r w:rsidR="000B3203">
        <w:t>Har ett gott bemötande</w:t>
      </w:r>
      <w:r>
        <w:t xml:space="preserve"> mot kunder, anhöriga och kollegor</w:t>
      </w:r>
    </w:p>
    <w:p w14:paraId="29A5486C" w14:textId="77777777" w:rsidR="009D7564" w:rsidRPr="00F07256" w:rsidRDefault="000B3203" w:rsidP="009D7564">
      <w:pPr>
        <w:rPr>
          <w:rFonts w:cs="Calibri"/>
          <w:sz w:val="24"/>
          <w:szCs w:val="24"/>
        </w:rPr>
      </w:pPr>
      <w:r w:rsidRPr="0027002E">
        <w:rPr>
          <w:rFonts w:cs="Calibri"/>
          <w:sz w:val="24"/>
          <w:szCs w:val="24"/>
        </w:rPr>
        <w:t>Som vikarie kommer du att arbeta i</w:t>
      </w:r>
      <w:r>
        <w:rPr>
          <w:rFonts w:cs="Calibri"/>
          <w:sz w:val="24"/>
          <w:szCs w:val="24"/>
        </w:rPr>
        <w:t xml:space="preserve"> </w:t>
      </w:r>
      <w:r w:rsidRPr="0027002E">
        <w:rPr>
          <w:rFonts w:cs="Calibri"/>
          <w:sz w:val="24"/>
          <w:szCs w:val="24"/>
        </w:rPr>
        <w:t xml:space="preserve">stället för en ordinarie personal, därför är det viktigt att </w:t>
      </w:r>
      <w:r>
        <w:rPr>
          <w:rFonts w:cs="Calibri"/>
          <w:sz w:val="24"/>
          <w:szCs w:val="24"/>
        </w:rPr>
        <w:t xml:space="preserve">du läser genomförandeplanen och eventuella ordinationer för att kund ska få rätt hjälp. </w:t>
      </w:r>
      <w:r w:rsidRPr="0027002E">
        <w:rPr>
          <w:rFonts w:cs="Calibri"/>
          <w:sz w:val="24"/>
          <w:szCs w:val="24"/>
        </w:rPr>
        <w:t>Ett leende är guld värt, ett vänligt sätt värmer kropp &amp; själ</w:t>
      </w:r>
      <w:r w:rsidR="00F07256">
        <w:rPr>
          <w:rFonts w:cs="Calibri"/>
          <w:sz w:val="24"/>
          <w:szCs w:val="24"/>
        </w:rPr>
        <w:t>.</w:t>
      </w:r>
    </w:p>
    <w:p w14:paraId="4B99056E" w14:textId="07E30D0D" w:rsidR="009D7564" w:rsidRDefault="009D7564" w:rsidP="009D7564"/>
    <w:p w14:paraId="2C7864F8" w14:textId="21C64F3E" w:rsidR="00F6507E" w:rsidRDefault="00F6507E" w:rsidP="009D7564"/>
    <w:p w14:paraId="4FDACC7F" w14:textId="17E40F36" w:rsidR="00F6507E" w:rsidRDefault="00F6507E" w:rsidP="009D7564"/>
    <w:p w14:paraId="232853C0" w14:textId="5D21AB04" w:rsidR="00F6507E" w:rsidRDefault="00F6507E" w:rsidP="009D7564"/>
    <w:p w14:paraId="6FAA901E" w14:textId="7D67BCAA" w:rsidR="00F6507E" w:rsidRDefault="00F6507E" w:rsidP="009D7564"/>
    <w:p w14:paraId="0FBDCA02" w14:textId="7EFB7920" w:rsidR="00F6507E" w:rsidRDefault="00F6507E" w:rsidP="009D7564"/>
    <w:p w14:paraId="1062CEFE" w14:textId="39AB9E3F" w:rsidR="00F6507E" w:rsidRDefault="00F6507E" w:rsidP="009D7564"/>
    <w:p w14:paraId="07E2A4AB" w14:textId="1CD3D611" w:rsidR="00F6507E" w:rsidRDefault="00F6507E" w:rsidP="009D7564"/>
    <w:p w14:paraId="05C80885" w14:textId="65FB8E96" w:rsidR="00F6507E" w:rsidRDefault="00F6507E" w:rsidP="009D7564"/>
    <w:p w14:paraId="7E99FA23" w14:textId="77777777" w:rsidR="00F6507E" w:rsidRPr="009D7564" w:rsidRDefault="00F6507E" w:rsidP="009D7564"/>
    <w:p w14:paraId="519F9AF0" w14:textId="7B6A05B7" w:rsidR="00C76E91" w:rsidRPr="00F07256" w:rsidRDefault="00393C50" w:rsidP="00F07256">
      <w:pPr>
        <w:pStyle w:val="Rubrik"/>
        <w:outlineLvl w:val="0"/>
        <w:rPr>
          <w:rFonts w:ascii="Calibri" w:hAnsi="Calibri" w:cs="Calibri"/>
          <w:color w:val="auto"/>
        </w:rPr>
      </w:pPr>
      <w:r w:rsidRPr="0027002E">
        <w:rPr>
          <w:rFonts w:ascii="Calibri" w:hAnsi="Calibri" w:cs="Calibri"/>
          <w:color w:val="auto"/>
        </w:rPr>
        <w:lastRenderedPageBreak/>
        <w:t>Checklista</w:t>
      </w:r>
      <w:r w:rsidR="004B6CA6" w:rsidRPr="0027002E">
        <w:rPr>
          <w:rFonts w:ascii="Calibri" w:hAnsi="Calibri" w:cs="Calibri"/>
          <w:color w:val="auto"/>
        </w:rPr>
        <w:t xml:space="preserve">: </w:t>
      </w:r>
      <w:r w:rsidRPr="0027002E">
        <w:rPr>
          <w:rFonts w:ascii="Calibri" w:hAnsi="Calibri" w:cs="Calibri"/>
          <w:color w:val="auto"/>
        </w:rPr>
        <w:t xml:space="preserve">Handledare i </w:t>
      </w:r>
      <w:proofErr w:type="gramStart"/>
      <w:r w:rsidRPr="0027002E">
        <w:rPr>
          <w:rFonts w:ascii="Calibri" w:hAnsi="Calibri" w:cs="Calibri"/>
          <w:color w:val="auto"/>
        </w:rPr>
        <w:t>omvårdnad</w:t>
      </w:r>
      <w:r w:rsidR="00A77EF1">
        <w:rPr>
          <w:rFonts w:ascii="Calibri" w:hAnsi="Calibri" w:cs="Calibri"/>
          <w:color w:val="auto"/>
        </w:rPr>
        <w:t xml:space="preserve"> </w:t>
      </w:r>
      <w:r w:rsidR="00383B3F">
        <w:rPr>
          <w:rFonts w:ascii="Calibri" w:hAnsi="Calibri" w:cs="Calibri"/>
          <w:color w:val="auto"/>
        </w:rPr>
        <w:t>pass</w:t>
      </w:r>
      <w:proofErr w:type="gramEnd"/>
      <w:r w:rsidR="00383B3F">
        <w:rPr>
          <w:rFonts w:ascii="Calibri" w:hAnsi="Calibri" w:cs="Calibri"/>
          <w:color w:val="auto"/>
        </w:rPr>
        <w:t xml:space="preserve"> </w:t>
      </w:r>
      <w:r w:rsidR="00A77EF1">
        <w:rPr>
          <w:rFonts w:ascii="Calibri" w:hAnsi="Calibri" w:cs="Calibri"/>
          <w:color w:val="auto"/>
        </w:rPr>
        <w:t xml:space="preserve">1 </w:t>
      </w:r>
    </w:p>
    <w:p w14:paraId="4D2214A4" w14:textId="77777777" w:rsidR="002B3B95" w:rsidRPr="00083525" w:rsidRDefault="0C0BF304" w:rsidP="009A3B9C">
      <w:pPr>
        <w:numPr>
          <w:ilvl w:val="0"/>
          <w:numId w:val="20"/>
        </w:numPr>
        <w:spacing w:after="0" w:line="360" w:lineRule="auto"/>
        <w:rPr>
          <w:rFonts w:cs="Calibri"/>
          <w:sz w:val="24"/>
          <w:szCs w:val="24"/>
        </w:rPr>
      </w:pPr>
      <w:r w:rsidRPr="00083525">
        <w:rPr>
          <w:rFonts w:cs="Calibri"/>
          <w:sz w:val="24"/>
          <w:szCs w:val="24"/>
        </w:rPr>
        <w:t xml:space="preserve">Lokalorientering /rundvandring   </w:t>
      </w:r>
    </w:p>
    <w:p w14:paraId="485C64D2" w14:textId="772E8FF7" w:rsidR="0C0BF304" w:rsidRPr="00083525" w:rsidRDefault="0C0BF304" w:rsidP="0C0BF304">
      <w:pPr>
        <w:numPr>
          <w:ilvl w:val="0"/>
          <w:numId w:val="20"/>
        </w:numPr>
        <w:spacing w:after="0" w:line="360" w:lineRule="auto"/>
        <w:rPr>
          <w:rFonts w:cs="Calibri"/>
          <w:sz w:val="24"/>
          <w:szCs w:val="24"/>
        </w:rPr>
      </w:pPr>
      <w:r w:rsidRPr="00083525">
        <w:rPr>
          <w:rFonts w:cs="Calibri"/>
          <w:sz w:val="24"/>
          <w:szCs w:val="24"/>
          <w:lang w:val="sv"/>
        </w:rPr>
        <w:t>Ta del av våra rutiner för nattarbete</w:t>
      </w:r>
    </w:p>
    <w:p w14:paraId="169A0F13" w14:textId="77777777" w:rsidR="002B3B95" w:rsidRPr="009A3B9C" w:rsidRDefault="0C0BF304" w:rsidP="009A3B9C">
      <w:pPr>
        <w:numPr>
          <w:ilvl w:val="0"/>
          <w:numId w:val="20"/>
        </w:numPr>
        <w:spacing w:after="0" w:line="360" w:lineRule="auto"/>
        <w:rPr>
          <w:rFonts w:cs="Calibri"/>
          <w:sz w:val="24"/>
          <w:szCs w:val="24"/>
        </w:rPr>
      </w:pPr>
      <w:r w:rsidRPr="0C0BF304">
        <w:rPr>
          <w:rFonts w:cs="Calibri"/>
          <w:sz w:val="24"/>
          <w:szCs w:val="24"/>
        </w:rPr>
        <w:t xml:space="preserve">Nyckel- eller </w:t>
      </w:r>
      <w:proofErr w:type="gramStart"/>
      <w:r w:rsidRPr="0C0BF304">
        <w:rPr>
          <w:rFonts w:cs="Calibri"/>
          <w:sz w:val="24"/>
          <w:szCs w:val="24"/>
        </w:rPr>
        <w:t>tagg- hantering</w:t>
      </w:r>
      <w:proofErr w:type="gramEnd"/>
      <w:r w:rsidRPr="0C0BF304">
        <w:rPr>
          <w:rFonts w:cs="Calibri"/>
          <w:sz w:val="24"/>
          <w:szCs w:val="24"/>
        </w:rPr>
        <w:t xml:space="preserve"> till kunders rum och allmänna utrymmen.</w:t>
      </w:r>
    </w:p>
    <w:p w14:paraId="5E2F47C1" w14:textId="77777777" w:rsidR="00083525" w:rsidRDefault="0C0BF304" w:rsidP="00083525">
      <w:pPr>
        <w:numPr>
          <w:ilvl w:val="0"/>
          <w:numId w:val="20"/>
        </w:numPr>
        <w:spacing w:after="0" w:line="360" w:lineRule="auto"/>
        <w:rPr>
          <w:rFonts w:cs="Calibri"/>
          <w:sz w:val="24"/>
          <w:szCs w:val="24"/>
        </w:rPr>
      </w:pPr>
      <w:r w:rsidRPr="0C0BF304">
        <w:rPr>
          <w:sz w:val="24"/>
          <w:szCs w:val="24"/>
        </w:rPr>
        <w:t>Så här fungerar larmtelefonerna</w:t>
      </w:r>
      <w:r w:rsidRPr="0C0BF304">
        <w:rPr>
          <w:rFonts w:cs="Calibri"/>
          <w:sz w:val="24"/>
          <w:szCs w:val="24"/>
        </w:rPr>
        <w:t xml:space="preserve">, </w:t>
      </w:r>
      <w:proofErr w:type="spellStart"/>
      <w:r w:rsidRPr="0C0BF304">
        <w:rPr>
          <w:rFonts w:cs="Calibri"/>
          <w:sz w:val="24"/>
          <w:szCs w:val="24"/>
        </w:rPr>
        <w:t>inlogg</w:t>
      </w:r>
      <w:proofErr w:type="spellEnd"/>
      <w:r w:rsidRPr="0C0BF304">
        <w:rPr>
          <w:rFonts w:cs="Calibri"/>
          <w:sz w:val="24"/>
          <w:szCs w:val="24"/>
        </w:rPr>
        <w:t xml:space="preserve"> (unikt </w:t>
      </w:r>
      <w:proofErr w:type="spellStart"/>
      <w:r w:rsidRPr="0C0BF304">
        <w:rPr>
          <w:rFonts w:cs="Calibri"/>
          <w:sz w:val="24"/>
          <w:szCs w:val="24"/>
        </w:rPr>
        <w:t>inlogg</w:t>
      </w:r>
      <w:proofErr w:type="spellEnd"/>
      <w:r w:rsidRPr="0C0BF304">
        <w:rPr>
          <w:rFonts w:cs="Calibri"/>
          <w:sz w:val="24"/>
          <w:szCs w:val="24"/>
        </w:rPr>
        <w:t xml:space="preserve"> till olika NSC)</w:t>
      </w:r>
    </w:p>
    <w:p w14:paraId="43A4FD66" w14:textId="77777777" w:rsidR="00083525" w:rsidRDefault="00083525" w:rsidP="00083525">
      <w:pPr>
        <w:numPr>
          <w:ilvl w:val="0"/>
          <w:numId w:val="20"/>
        </w:numPr>
        <w:spacing w:after="0" w:line="360" w:lineRule="auto"/>
        <w:rPr>
          <w:rFonts w:cs="Calibri"/>
          <w:sz w:val="24"/>
          <w:szCs w:val="24"/>
        </w:rPr>
      </w:pPr>
      <w:r w:rsidRPr="00083525">
        <w:rPr>
          <w:rFonts w:cs="Calibri"/>
          <w:sz w:val="24"/>
          <w:szCs w:val="24"/>
        </w:rPr>
        <w:t>Alltid närvaromarkera, inte glömma kvittera ut pga ex golvlarm</w:t>
      </w:r>
    </w:p>
    <w:p w14:paraId="088A0077" w14:textId="09273DBB" w:rsidR="00083525" w:rsidRPr="00083525" w:rsidRDefault="00083525" w:rsidP="00D76247">
      <w:pPr>
        <w:numPr>
          <w:ilvl w:val="0"/>
          <w:numId w:val="20"/>
        </w:numPr>
        <w:spacing w:after="0" w:line="360" w:lineRule="auto"/>
        <w:rPr>
          <w:rFonts w:cs="Calibri"/>
          <w:sz w:val="24"/>
          <w:szCs w:val="24"/>
        </w:rPr>
      </w:pPr>
      <w:r w:rsidRPr="00083525">
        <w:rPr>
          <w:rFonts w:cs="Calibri"/>
          <w:sz w:val="24"/>
          <w:szCs w:val="24"/>
        </w:rPr>
        <w:t xml:space="preserve">Så påkallar du akuthjälp/assistenthjälp      </w:t>
      </w:r>
    </w:p>
    <w:p w14:paraId="688B178B" w14:textId="77777777" w:rsidR="002B3B95" w:rsidRPr="009A3B9C" w:rsidRDefault="0C0BF304" w:rsidP="009A3B9C">
      <w:pPr>
        <w:numPr>
          <w:ilvl w:val="0"/>
          <w:numId w:val="20"/>
        </w:numPr>
        <w:spacing w:after="0" w:line="360" w:lineRule="auto"/>
        <w:rPr>
          <w:rFonts w:cs="Calibri"/>
          <w:sz w:val="24"/>
          <w:szCs w:val="24"/>
        </w:rPr>
      </w:pPr>
      <w:r w:rsidRPr="0C0BF304">
        <w:rPr>
          <w:sz w:val="24"/>
          <w:szCs w:val="24"/>
        </w:rPr>
        <w:t xml:space="preserve">Logga in i Nackadator, lösenord ”gula lappen” </w:t>
      </w:r>
    </w:p>
    <w:p w14:paraId="4C88F5D1" w14:textId="77777777" w:rsidR="001A0618" w:rsidRPr="009A3B9C" w:rsidRDefault="0C0BF304" w:rsidP="009A3B9C">
      <w:pPr>
        <w:numPr>
          <w:ilvl w:val="0"/>
          <w:numId w:val="20"/>
        </w:numPr>
        <w:spacing w:after="0" w:line="360" w:lineRule="auto"/>
        <w:rPr>
          <w:rFonts w:cs="Calibri"/>
          <w:sz w:val="24"/>
          <w:szCs w:val="24"/>
        </w:rPr>
      </w:pPr>
      <w:r w:rsidRPr="0C0BF304">
        <w:rPr>
          <w:sz w:val="24"/>
          <w:szCs w:val="24"/>
        </w:rPr>
        <w:t xml:space="preserve">Sjukanmälan/frisk ”blå lapp” </w:t>
      </w:r>
      <w:r w:rsidRPr="0C0BF304">
        <w:rPr>
          <w:rFonts w:cs="Calibri"/>
          <w:sz w:val="24"/>
          <w:szCs w:val="24"/>
        </w:rPr>
        <w:t>telefonnummer till verksamheten</w:t>
      </w:r>
    </w:p>
    <w:p w14:paraId="47FF290C" w14:textId="77777777" w:rsidR="001A0618" w:rsidRPr="009A3B9C" w:rsidRDefault="0C0BF304" w:rsidP="009A3B9C">
      <w:pPr>
        <w:numPr>
          <w:ilvl w:val="0"/>
          <w:numId w:val="20"/>
        </w:numPr>
        <w:spacing w:after="0" w:line="360" w:lineRule="auto"/>
        <w:rPr>
          <w:rFonts w:cs="Calibri"/>
          <w:sz w:val="24"/>
          <w:szCs w:val="24"/>
        </w:rPr>
      </w:pPr>
      <w:r w:rsidRPr="0C0BF304">
        <w:rPr>
          <w:sz w:val="24"/>
          <w:szCs w:val="24"/>
        </w:rPr>
        <w:t>Telefonnummer till ssk kväll o natt samt dag helg</w:t>
      </w:r>
    </w:p>
    <w:p w14:paraId="0E60E34F" w14:textId="77777777" w:rsidR="001A0618" w:rsidRPr="009A3B9C" w:rsidRDefault="0C0BF304" w:rsidP="009A3B9C">
      <w:pPr>
        <w:numPr>
          <w:ilvl w:val="0"/>
          <w:numId w:val="20"/>
        </w:numPr>
        <w:spacing w:after="0" w:line="360" w:lineRule="auto"/>
        <w:rPr>
          <w:rFonts w:cs="Calibri"/>
          <w:sz w:val="24"/>
          <w:szCs w:val="24"/>
        </w:rPr>
      </w:pPr>
      <w:r w:rsidRPr="0C0BF304">
        <w:rPr>
          <w:sz w:val="24"/>
          <w:szCs w:val="24"/>
        </w:rPr>
        <w:t xml:space="preserve">Så här hittar du </w:t>
      </w:r>
      <w:r w:rsidRPr="0C0BF304">
        <w:rPr>
          <w:b/>
          <w:bCs/>
          <w:sz w:val="24"/>
          <w:szCs w:val="24"/>
        </w:rPr>
        <w:t>arbetsmiljörisker</w:t>
      </w:r>
      <w:r w:rsidRPr="0C0BF304">
        <w:rPr>
          <w:sz w:val="24"/>
          <w:szCs w:val="24"/>
        </w:rPr>
        <w:t xml:space="preserve"> hos kunden </w:t>
      </w:r>
      <w:r w:rsidRPr="00083525">
        <w:rPr>
          <w:sz w:val="24"/>
          <w:szCs w:val="24"/>
        </w:rPr>
        <w:t xml:space="preserve">(orangea pärmen?) </w:t>
      </w:r>
    </w:p>
    <w:p w14:paraId="07BC37D1" w14:textId="784C682F" w:rsidR="009A3B9C" w:rsidRDefault="0C0BF304" w:rsidP="009A3B9C">
      <w:pPr>
        <w:numPr>
          <w:ilvl w:val="0"/>
          <w:numId w:val="20"/>
        </w:numPr>
        <w:spacing w:after="0" w:line="360" w:lineRule="auto"/>
        <w:rPr>
          <w:rFonts w:cs="Calibri"/>
          <w:sz w:val="24"/>
          <w:szCs w:val="24"/>
        </w:rPr>
      </w:pPr>
      <w:proofErr w:type="spellStart"/>
      <w:r w:rsidRPr="0C0BF304">
        <w:rPr>
          <w:rFonts w:cs="Calibri"/>
          <w:sz w:val="24"/>
          <w:szCs w:val="24"/>
        </w:rPr>
        <w:t>Inlogg</w:t>
      </w:r>
      <w:proofErr w:type="spellEnd"/>
      <w:r w:rsidRPr="0C0BF304">
        <w:rPr>
          <w:rFonts w:cs="Calibri"/>
          <w:sz w:val="24"/>
          <w:szCs w:val="24"/>
        </w:rPr>
        <w:t xml:space="preserve"> på larmtelefonen och Epsilon</w:t>
      </w:r>
      <w:r w:rsidR="002E756E">
        <w:rPr>
          <w:rFonts w:cs="Calibri"/>
          <w:sz w:val="24"/>
          <w:szCs w:val="24"/>
        </w:rPr>
        <w:t xml:space="preserve"> samt </w:t>
      </w:r>
      <w:proofErr w:type="spellStart"/>
      <w:r w:rsidR="002E756E">
        <w:rPr>
          <w:rFonts w:cs="Calibri"/>
          <w:sz w:val="24"/>
          <w:szCs w:val="24"/>
        </w:rPr>
        <w:t>SignIt</w:t>
      </w:r>
      <w:proofErr w:type="spellEnd"/>
      <w:r w:rsidR="002E756E">
        <w:rPr>
          <w:rFonts w:cs="Calibri"/>
          <w:sz w:val="24"/>
          <w:szCs w:val="24"/>
        </w:rPr>
        <w:t>. Signera utan delegering.</w:t>
      </w:r>
    </w:p>
    <w:p w14:paraId="139832A8" w14:textId="77777777" w:rsidR="009A3B9C" w:rsidRPr="009A3B9C" w:rsidRDefault="0C0BF304" w:rsidP="009A3B9C">
      <w:pPr>
        <w:numPr>
          <w:ilvl w:val="0"/>
          <w:numId w:val="20"/>
        </w:numPr>
        <w:spacing w:after="0" w:line="360" w:lineRule="auto"/>
        <w:rPr>
          <w:rFonts w:cs="Calibri"/>
          <w:sz w:val="24"/>
          <w:szCs w:val="24"/>
        </w:rPr>
      </w:pPr>
      <w:r w:rsidRPr="0C0BF304">
        <w:rPr>
          <w:sz w:val="24"/>
          <w:szCs w:val="24"/>
        </w:rPr>
        <w:t>Skydds tvångs och begränsningsåtgärder var hittar du info och pratbubbla</w:t>
      </w:r>
    </w:p>
    <w:p w14:paraId="1AB522AB" w14:textId="4B3D228B" w:rsidR="001A0618" w:rsidRPr="009A3B9C" w:rsidRDefault="0C0BF304" w:rsidP="009A3B9C">
      <w:pPr>
        <w:numPr>
          <w:ilvl w:val="0"/>
          <w:numId w:val="20"/>
        </w:numPr>
        <w:spacing w:after="0" w:line="360" w:lineRule="auto"/>
        <w:rPr>
          <w:rFonts w:cs="Calibri"/>
          <w:sz w:val="24"/>
          <w:szCs w:val="24"/>
        </w:rPr>
      </w:pPr>
      <w:r w:rsidRPr="0C0BF304">
        <w:rPr>
          <w:sz w:val="24"/>
          <w:szCs w:val="24"/>
        </w:rPr>
        <w:t xml:space="preserve">Så här hittar du </w:t>
      </w:r>
      <w:r w:rsidRPr="0C0BF304">
        <w:rPr>
          <w:b/>
          <w:bCs/>
          <w:sz w:val="24"/>
          <w:szCs w:val="24"/>
        </w:rPr>
        <w:t xml:space="preserve">kundernas risker och behandlingsbegränsningar </w:t>
      </w:r>
      <w:proofErr w:type="gramStart"/>
      <w:r w:rsidRPr="0C0BF304">
        <w:rPr>
          <w:b/>
          <w:bCs/>
          <w:sz w:val="24"/>
          <w:szCs w:val="24"/>
        </w:rPr>
        <w:t>( ej</w:t>
      </w:r>
      <w:proofErr w:type="gramEnd"/>
      <w:r w:rsidRPr="0C0BF304">
        <w:rPr>
          <w:b/>
          <w:bCs/>
          <w:sz w:val="24"/>
          <w:szCs w:val="24"/>
        </w:rPr>
        <w:t xml:space="preserve"> HLR</w:t>
      </w:r>
      <w:r w:rsidR="00083525">
        <w:rPr>
          <w:b/>
          <w:bCs/>
          <w:sz w:val="24"/>
          <w:szCs w:val="24"/>
        </w:rPr>
        <w:t>)</w:t>
      </w:r>
      <w:r w:rsidRPr="0C0BF304">
        <w:rPr>
          <w:sz w:val="24"/>
          <w:szCs w:val="24"/>
        </w:rPr>
        <w:t xml:space="preserve"> </w:t>
      </w:r>
    </w:p>
    <w:p w14:paraId="0ABF0BD9" w14:textId="77777777" w:rsidR="00083525" w:rsidRPr="00083525" w:rsidRDefault="0C0BF304" w:rsidP="009A3B9C">
      <w:pPr>
        <w:numPr>
          <w:ilvl w:val="0"/>
          <w:numId w:val="20"/>
        </w:numPr>
        <w:spacing w:after="0" w:line="360" w:lineRule="auto"/>
        <w:rPr>
          <w:rFonts w:cs="Calibri"/>
          <w:sz w:val="24"/>
          <w:szCs w:val="24"/>
        </w:rPr>
      </w:pPr>
      <w:r w:rsidRPr="0C0BF304">
        <w:rPr>
          <w:sz w:val="24"/>
          <w:szCs w:val="24"/>
        </w:rPr>
        <w:t xml:space="preserve">Jobba Alltid efter Genomförandeplan och social akt, så här gör du. </w:t>
      </w:r>
    </w:p>
    <w:p w14:paraId="3F5ECF3C" w14:textId="77777777" w:rsidR="00083525" w:rsidRDefault="0C0BF304" w:rsidP="00083525">
      <w:pPr>
        <w:numPr>
          <w:ilvl w:val="0"/>
          <w:numId w:val="20"/>
        </w:numPr>
        <w:spacing w:after="0" w:line="360" w:lineRule="auto"/>
        <w:rPr>
          <w:rFonts w:cs="Calibri"/>
          <w:sz w:val="24"/>
          <w:szCs w:val="24"/>
        </w:rPr>
      </w:pPr>
      <w:r w:rsidRPr="0C0BF304">
        <w:rPr>
          <w:rFonts w:cs="Calibri"/>
          <w:sz w:val="24"/>
          <w:szCs w:val="24"/>
        </w:rPr>
        <w:t xml:space="preserve">Titta </w:t>
      </w:r>
      <w:r w:rsidRPr="0C0BF304">
        <w:rPr>
          <w:rFonts w:cs="Calibri"/>
          <w:b/>
          <w:bCs/>
          <w:sz w:val="24"/>
          <w:szCs w:val="24"/>
          <w:u w:val="single"/>
        </w:rPr>
        <w:t>alltid</w:t>
      </w:r>
      <w:r w:rsidRPr="0C0BF304">
        <w:rPr>
          <w:rFonts w:cs="Calibri"/>
          <w:sz w:val="24"/>
          <w:szCs w:val="24"/>
        </w:rPr>
        <w:t xml:space="preserve"> i </w:t>
      </w:r>
      <w:r w:rsidRPr="00083525">
        <w:rPr>
          <w:rFonts w:cs="Calibri"/>
          <w:sz w:val="24"/>
          <w:szCs w:val="24"/>
        </w:rPr>
        <w:t xml:space="preserve">genomförandeplanen </w:t>
      </w:r>
      <w:r w:rsidR="00286A12" w:rsidRPr="00083525">
        <w:rPr>
          <w:rFonts w:cs="Calibri"/>
          <w:sz w:val="24"/>
          <w:szCs w:val="24"/>
        </w:rPr>
        <w:t>natt-rutinen under dagliga rutinbeskrivning</w:t>
      </w:r>
    </w:p>
    <w:p w14:paraId="1D6C85F5" w14:textId="77777777" w:rsidR="00083525" w:rsidRPr="00083525" w:rsidRDefault="0C0BF304" w:rsidP="00083525">
      <w:pPr>
        <w:numPr>
          <w:ilvl w:val="0"/>
          <w:numId w:val="20"/>
        </w:numPr>
        <w:spacing w:after="0" w:line="360" w:lineRule="auto"/>
        <w:rPr>
          <w:rFonts w:cs="Calibri"/>
          <w:sz w:val="24"/>
          <w:szCs w:val="24"/>
        </w:rPr>
      </w:pPr>
      <w:r w:rsidRPr="00083525">
        <w:rPr>
          <w:sz w:val="24"/>
          <w:szCs w:val="24"/>
        </w:rPr>
        <w:t>Läs alltid i telefonen</w:t>
      </w:r>
      <w:r w:rsidR="00083525" w:rsidRPr="00083525">
        <w:rPr>
          <w:sz w:val="24"/>
          <w:szCs w:val="24"/>
        </w:rPr>
        <w:t xml:space="preserve"> alternativt datorn</w:t>
      </w:r>
      <w:r w:rsidRPr="00083525">
        <w:rPr>
          <w:sz w:val="24"/>
          <w:szCs w:val="24"/>
        </w:rPr>
        <w:t xml:space="preserve"> innan du besöker kund</w:t>
      </w:r>
    </w:p>
    <w:p w14:paraId="47EEAFEE" w14:textId="1823E364" w:rsidR="00083525" w:rsidRPr="00083525" w:rsidRDefault="00083525" w:rsidP="00083525">
      <w:pPr>
        <w:numPr>
          <w:ilvl w:val="0"/>
          <w:numId w:val="20"/>
        </w:numPr>
        <w:spacing w:after="0" w:line="360" w:lineRule="auto"/>
        <w:rPr>
          <w:rFonts w:cs="Calibri"/>
          <w:sz w:val="24"/>
          <w:szCs w:val="24"/>
        </w:rPr>
      </w:pPr>
      <w:r>
        <w:rPr>
          <w:sz w:val="24"/>
          <w:szCs w:val="24"/>
        </w:rPr>
        <w:t>V</w:t>
      </w:r>
      <w:r w:rsidR="0C0BF304" w:rsidRPr="00083525">
        <w:rPr>
          <w:sz w:val="24"/>
          <w:szCs w:val="24"/>
        </w:rPr>
        <w:t>ad har kund för risk/ behov av stöd</w:t>
      </w:r>
    </w:p>
    <w:p w14:paraId="32ADA013" w14:textId="7A332BCA" w:rsidR="00A77EF1" w:rsidRPr="00083525" w:rsidRDefault="0C0BF304" w:rsidP="00083525">
      <w:pPr>
        <w:numPr>
          <w:ilvl w:val="0"/>
          <w:numId w:val="20"/>
        </w:numPr>
        <w:spacing w:after="0" w:line="360" w:lineRule="auto"/>
        <w:rPr>
          <w:rFonts w:cs="Calibri"/>
          <w:sz w:val="24"/>
          <w:szCs w:val="24"/>
        </w:rPr>
      </w:pPr>
      <w:r w:rsidRPr="00083525">
        <w:rPr>
          <w:sz w:val="24"/>
          <w:szCs w:val="24"/>
        </w:rPr>
        <w:t>Det här ska du skriva i kundens sociala journal (Epsilon</w:t>
      </w:r>
      <w:r w:rsidR="00083525" w:rsidRPr="00083525">
        <w:rPr>
          <w:sz w:val="24"/>
          <w:szCs w:val="24"/>
        </w:rPr>
        <w:t>)</w:t>
      </w:r>
    </w:p>
    <w:p w14:paraId="24DA3459" w14:textId="77777777" w:rsidR="00C76E91" w:rsidRPr="009A3B9C" w:rsidRDefault="005C600B" w:rsidP="009A3B9C">
      <w:pPr>
        <w:spacing w:after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-H</w:t>
      </w:r>
      <w:r w:rsidR="002B3B95" w:rsidRPr="009A3B9C">
        <w:rPr>
          <w:sz w:val="24"/>
          <w:szCs w:val="24"/>
        </w:rPr>
        <w:t>ändelser av vikt</w:t>
      </w:r>
      <w:r w:rsidR="00C76E91" w:rsidRPr="009A3B9C">
        <w:rPr>
          <w:sz w:val="24"/>
          <w:szCs w:val="24"/>
        </w:rPr>
        <w:t>, exempel:</w:t>
      </w:r>
      <w:r w:rsidR="00D94513" w:rsidRPr="009A3B9C">
        <w:rPr>
          <w:sz w:val="24"/>
          <w:szCs w:val="24"/>
        </w:rPr>
        <w:t xml:space="preserve"> </w:t>
      </w:r>
      <w:r w:rsidR="00D94513" w:rsidRPr="005C600B">
        <w:rPr>
          <w:i/>
          <w:iCs/>
          <w:sz w:val="24"/>
          <w:szCs w:val="24"/>
        </w:rPr>
        <w:t>Kunden har varit ute på promenad idag och tyckte om det. Kunden har kräkts, jag kontaktade ssk.</w:t>
      </w:r>
      <w:r w:rsidR="00D94513" w:rsidRPr="009A3B9C">
        <w:rPr>
          <w:sz w:val="24"/>
          <w:szCs w:val="24"/>
        </w:rPr>
        <w:t xml:space="preserve"> </w:t>
      </w:r>
      <w:r w:rsidR="005829CE" w:rsidRPr="005C600B">
        <w:rPr>
          <w:b/>
          <w:bCs/>
          <w:sz w:val="24"/>
          <w:szCs w:val="24"/>
        </w:rPr>
        <w:t xml:space="preserve">Om det är ex ett fall, ska detta </w:t>
      </w:r>
      <w:proofErr w:type="spellStart"/>
      <w:r w:rsidRPr="005C600B">
        <w:rPr>
          <w:b/>
          <w:bCs/>
          <w:sz w:val="24"/>
          <w:szCs w:val="24"/>
        </w:rPr>
        <w:t>avvikelserapporteras</w:t>
      </w:r>
      <w:proofErr w:type="spellEnd"/>
      <w:r w:rsidR="005829CE" w:rsidRPr="005C600B">
        <w:rPr>
          <w:b/>
          <w:bCs/>
          <w:sz w:val="24"/>
          <w:szCs w:val="24"/>
        </w:rPr>
        <w:t xml:space="preserve"> </w:t>
      </w:r>
      <w:r w:rsidR="005829CE" w:rsidRPr="005C600B">
        <w:rPr>
          <w:b/>
          <w:bCs/>
          <w:sz w:val="24"/>
          <w:szCs w:val="24"/>
          <w:u w:val="single"/>
        </w:rPr>
        <w:t>och</w:t>
      </w:r>
      <w:r w:rsidR="005829CE" w:rsidRPr="005C600B">
        <w:rPr>
          <w:b/>
          <w:bCs/>
          <w:sz w:val="24"/>
          <w:szCs w:val="24"/>
        </w:rPr>
        <w:t xml:space="preserve"> skrivas i journal.</w:t>
      </w:r>
      <w:r w:rsidR="005829CE" w:rsidRPr="009A3B9C">
        <w:rPr>
          <w:sz w:val="24"/>
          <w:szCs w:val="24"/>
        </w:rPr>
        <w:t xml:space="preserve"> </w:t>
      </w:r>
    </w:p>
    <w:p w14:paraId="09E20448" w14:textId="77777777" w:rsidR="002E756E" w:rsidRDefault="005C600B" w:rsidP="002E756E">
      <w:pPr>
        <w:spacing w:after="0" w:line="360" w:lineRule="auto"/>
        <w:ind w:left="567"/>
        <w:rPr>
          <w:i/>
          <w:iCs/>
          <w:sz w:val="24"/>
          <w:szCs w:val="24"/>
        </w:rPr>
      </w:pPr>
      <w:r>
        <w:rPr>
          <w:sz w:val="24"/>
          <w:szCs w:val="24"/>
        </w:rPr>
        <w:t>-A</w:t>
      </w:r>
      <w:r w:rsidR="002B3B95" w:rsidRPr="009A3B9C">
        <w:rPr>
          <w:sz w:val="24"/>
          <w:szCs w:val="24"/>
        </w:rPr>
        <w:t>vvikande mot genomförandeplan</w:t>
      </w:r>
      <w:r w:rsidR="00C76E91" w:rsidRPr="009A3B9C">
        <w:rPr>
          <w:sz w:val="24"/>
          <w:szCs w:val="24"/>
        </w:rPr>
        <w:t>, exempel</w:t>
      </w:r>
      <w:r w:rsidR="00C76E91" w:rsidRPr="005C600B">
        <w:rPr>
          <w:i/>
          <w:iCs/>
          <w:sz w:val="24"/>
          <w:szCs w:val="24"/>
        </w:rPr>
        <w:t>:</w:t>
      </w:r>
      <w:r w:rsidR="005829CE" w:rsidRPr="005C600B">
        <w:rPr>
          <w:i/>
          <w:iCs/>
          <w:sz w:val="24"/>
          <w:szCs w:val="24"/>
        </w:rPr>
        <w:t xml:space="preserve"> kunden ville inte duscha idag, vi hjälpte till och tvätta med tvättlappar i stället. Kunden ville inte vara med på bingo som hon brukar. </w:t>
      </w:r>
    </w:p>
    <w:p w14:paraId="2AB7964A" w14:textId="77777777" w:rsidR="00A77EF1" w:rsidRPr="009A3B9C" w:rsidRDefault="002B3B95" w:rsidP="009A3B9C">
      <w:pPr>
        <w:numPr>
          <w:ilvl w:val="0"/>
          <w:numId w:val="26"/>
        </w:numPr>
        <w:spacing w:after="0" w:line="360" w:lineRule="auto"/>
        <w:rPr>
          <w:rFonts w:cs="Calibri"/>
          <w:sz w:val="24"/>
          <w:szCs w:val="24"/>
        </w:rPr>
      </w:pPr>
      <w:r w:rsidRPr="009A3B9C">
        <w:rPr>
          <w:rFonts w:cs="Calibri"/>
          <w:sz w:val="24"/>
          <w:szCs w:val="24"/>
        </w:rPr>
        <w:t>Hur du registrerar avvikelser/fall i DF respons</w:t>
      </w:r>
      <w:r w:rsidR="00350DA9" w:rsidRPr="009A3B9C">
        <w:rPr>
          <w:rFonts w:cs="Calibri"/>
          <w:sz w:val="24"/>
          <w:szCs w:val="24"/>
        </w:rPr>
        <w:t xml:space="preserve"> </w:t>
      </w:r>
    </w:p>
    <w:p w14:paraId="4FE3DE7F" w14:textId="77777777" w:rsidR="002E756E" w:rsidRDefault="00C76E91" w:rsidP="002E756E">
      <w:pPr>
        <w:numPr>
          <w:ilvl w:val="0"/>
          <w:numId w:val="23"/>
        </w:numPr>
        <w:spacing w:after="0" w:line="360" w:lineRule="auto"/>
        <w:rPr>
          <w:rFonts w:cs="Calibri"/>
          <w:sz w:val="24"/>
          <w:szCs w:val="24"/>
        </w:rPr>
      </w:pPr>
      <w:r w:rsidRPr="009A3B9C">
        <w:rPr>
          <w:rFonts w:cs="Calibri"/>
          <w:sz w:val="24"/>
          <w:szCs w:val="24"/>
        </w:rPr>
        <w:t>Lokala rutiner på varje enhet</w:t>
      </w:r>
      <w:r w:rsidR="00350DA9" w:rsidRPr="009A3B9C">
        <w:rPr>
          <w:rFonts w:cs="Calibri"/>
          <w:sz w:val="24"/>
          <w:szCs w:val="24"/>
        </w:rPr>
        <w:t xml:space="preserve"> </w:t>
      </w:r>
    </w:p>
    <w:p w14:paraId="5B7B5EDD" w14:textId="77777777" w:rsidR="002E756E" w:rsidRPr="002E756E" w:rsidRDefault="3E6B4E26" w:rsidP="007F5EFF">
      <w:pPr>
        <w:numPr>
          <w:ilvl w:val="0"/>
          <w:numId w:val="23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2E756E">
        <w:rPr>
          <w:sz w:val="24"/>
          <w:szCs w:val="24"/>
        </w:rPr>
        <w:t>Trygghetsjouren</w:t>
      </w:r>
    </w:p>
    <w:p w14:paraId="60A06CC4" w14:textId="106A5CEB" w:rsidR="00350DA9" w:rsidRPr="002E756E" w:rsidRDefault="3E6B4E26" w:rsidP="007F5EFF">
      <w:pPr>
        <w:numPr>
          <w:ilvl w:val="0"/>
          <w:numId w:val="23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2E756E">
        <w:rPr>
          <w:rFonts w:cs="Calibri"/>
          <w:sz w:val="24"/>
          <w:szCs w:val="24"/>
        </w:rPr>
        <w:t xml:space="preserve">Skyddsombud   </w:t>
      </w:r>
    </w:p>
    <w:p w14:paraId="1299C43A" w14:textId="77777777" w:rsidR="00A77EF1" w:rsidRDefault="00A77EF1" w:rsidP="00A77EF1">
      <w:pPr>
        <w:spacing w:after="0"/>
        <w:ind w:left="567"/>
        <w:rPr>
          <w:rFonts w:cs="Calibri"/>
        </w:rPr>
      </w:pPr>
    </w:p>
    <w:p w14:paraId="142D37F9" w14:textId="77777777" w:rsidR="00A77EF1" w:rsidRPr="00A77EF1" w:rsidRDefault="00A77EF1" w:rsidP="00A77EF1">
      <w:pPr>
        <w:pStyle w:val="Rubrik"/>
        <w:rPr>
          <w:sz w:val="36"/>
          <w:szCs w:val="36"/>
        </w:rPr>
      </w:pPr>
      <w:r w:rsidRPr="00A77EF1">
        <w:rPr>
          <w:sz w:val="36"/>
          <w:szCs w:val="36"/>
        </w:rPr>
        <w:t xml:space="preserve">Den första veckan har du uppdraget att ta reda på följande, ta hjälp av kollegor och eller chef :), underlaget ska signeras och lämnas till chef eller </w:t>
      </w:r>
      <w:proofErr w:type="spellStart"/>
      <w:r w:rsidRPr="00A77EF1">
        <w:rPr>
          <w:sz w:val="36"/>
          <w:szCs w:val="36"/>
        </w:rPr>
        <w:t>bemannare</w:t>
      </w:r>
      <w:proofErr w:type="spellEnd"/>
    </w:p>
    <w:p w14:paraId="304FE049" w14:textId="4832CDCD" w:rsidR="3E6B4E26" w:rsidRDefault="0C0BF304" w:rsidP="0C0BF304">
      <w:pPr>
        <w:pStyle w:val="Liststycke"/>
        <w:numPr>
          <w:ilvl w:val="0"/>
          <w:numId w:val="3"/>
        </w:numPr>
        <w:spacing w:after="0" w:line="360" w:lineRule="auto"/>
        <w:ind w:left="567" w:hanging="283"/>
        <w:rPr>
          <w:rFonts w:cs="Calibri"/>
          <w:b/>
          <w:bCs/>
          <w:i/>
          <w:iCs/>
          <w:sz w:val="24"/>
          <w:szCs w:val="24"/>
        </w:rPr>
      </w:pPr>
      <w:r w:rsidRPr="0C0BF304">
        <w:rPr>
          <w:rFonts w:cs="Calibri"/>
          <w:sz w:val="24"/>
          <w:szCs w:val="24"/>
        </w:rPr>
        <w:t xml:space="preserve">-hur svarar vi i telefonen på </w:t>
      </w:r>
      <w:r w:rsidR="00286A12" w:rsidRPr="0C0BF304">
        <w:rPr>
          <w:rFonts w:cs="Calibri"/>
          <w:sz w:val="24"/>
          <w:szCs w:val="24"/>
        </w:rPr>
        <w:t>denna avdelning</w:t>
      </w:r>
      <w:r w:rsidRPr="0C0BF304">
        <w:rPr>
          <w:rFonts w:cs="Calibri"/>
          <w:sz w:val="24"/>
          <w:szCs w:val="24"/>
        </w:rPr>
        <w:t xml:space="preserve">, </w:t>
      </w:r>
      <w:r w:rsidRPr="0C0BF304">
        <w:rPr>
          <w:rFonts w:cs="Calibri"/>
          <w:b/>
          <w:bCs/>
          <w:i/>
          <w:iCs/>
          <w:sz w:val="24"/>
          <w:szCs w:val="24"/>
        </w:rPr>
        <w:t xml:space="preserve">”Hej välkommen till seniorcenter xx avdelning xx du talar med xx. Tydligt och långsamt </w:t>
      </w:r>
      <w:r w:rsidRPr="0C0BF304">
        <w:rPr>
          <w:rFonts w:ascii="Segoe UI Emoji" w:eastAsia="Segoe UI Emoji" w:hAnsi="Segoe UI Emoji" w:cs="Segoe UI Emoji"/>
          <w:b/>
          <w:bCs/>
          <w:i/>
          <w:iCs/>
          <w:sz w:val="24"/>
          <w:szCs w:val="24"/>
        </w:rPr>
        <w:t>😊</w:t>
      </w:r>
    </w:p>
    <w:p w14:paraId="39BEC18E" w14:textId="77777777" w:rsidR="002E756E" w:rsidRDefault="0C0BF304" w:rsidP="002E756E">
      <w:pPr>
        <w:pStyle w:val="Liststycke"/>
        <w:numPr>
          <w:ilvl w:val="0"/>
          <w:numId w:val="3"/>
        </w:numPr>
        <w:spacing w:after="0" w:line="360" w:lineRule="auto"/>
        <w:ind w:left="567" w:hanging="283"/>
        <w:rPr>
          <w:rFonts w:cs="Calibri"/>
          <w:sz w:val="24"/>
          <w:szCs w:val="24"/>
        </w:rPr>
      </w:pPr>
      <w:r w:rsidRPr="0C0BF304">
        <w:rPr>
          <w:rFonts w:cs="Calibri"/>
          <w:sz w:val="24"/>
          <w:szCs w:val="24"/>
        </w:rPr>
        <w:t xml:space="preserve">Alltid närvaromarkera, </w:t>
      </w:r>
      <w:r w:rsidRPr="0C0BF304">
        <w:rPr>
          <w:rFonts w:cs="Calibri"/>
          <w:b/>
          <w:bCs/>
          <w:i/>
          <w:iCs/>
          <w:sz w:val="24"/>
          <w:szCs w:val="24"/>
        </w:rPr>
        <w:t>glöm inte att kvittera ut pga ex golvlarm</w:t>
      </w:r>
      <w:r w:rsidRPr="0C0BF304">
        <w:rPr>
          <w:rFonts w:cs="Calibri"/>
          <w:sz w:val="24"/>
          <w:szCs w:val="24"/>
        </w:rPr>
        <w:t>,</w:t>
      </w:r>
    </w:p>
    <w:p w14:paraId="3500A646" w14:textId="77777777" w:rsidR="002E756E" w:rsidRDefault="3E6B4E26" w:rsidP="002E756E">
      <w:pPr>
        <w:pStyle w:val="Liststycke"/>
        <w:numPr>
          <w:ilvl w:val="0"/>
          <w:numId w:val="3"/>
        </w:numPr>
        <w:spacing w:after="0" w:line="360" w:lineRule="auto"/>
        <w:ind w:left="567" w:hanging="283"/>
        <w:rPr>
          <w:rFonts w:cs="Calibri"/>
          <w:sz w:val="24"/>
          <w:szCs w:val="24"/>
        </w:rPr>
      </w:pPr>
      <w:r w:rsidRPr="002E756E">
        <w:rPr>
          <w:rFonts w:cs="Calibri"/>
          <w:b/>
          <w:bCs/>
          <w:i/>
          <w:iCs/>
          <w:sz w:val="24"/>
          <w:szCs w:val="24"/>
        </w:rPr>
        <w:t>Brandinformation,</w:t>
      </w:r>
      <w:r w:rsidRPr="002E756E">
        <w:rPr>
          <w:rFonts w:cs="Calibri"/>
          <w:sz w:val="24"/>
          <w:szCs w:val="24"/>
        </w:rPr>
        <w:t xml:space="preserve"> Gå igenom med </w:t>
      </w:r>
      <w:proofErr w:type="gramStart"/>
      <w:r w:rsidRPr="002E756E">
        <w:rPr>
          <w:rFonts w:cs="Calibri"/>
          <w:sz w:val="24"/>
          <w:szCs w:val="24"/>
        </w:rPr>
        <w:t>ansvarig brandombud</w:t>
      </w:r>
      <w:proofErr w:type="gramEnd"/>
      <w:r w:rsidRPr="002E756E">
        <w:rPr>
          <w:rFonts w:cs="Calibri"/>
          <w:sz w:val="24"/>
          <w:szCs w:val="24"/>
        </w:rPr>
        <w:t>.</w:t>
      </w:r>
    </w:p>
    <w:p w14:paraId="6387E18B" w14:textId="61AC95EE" w:rsidR="00A77EF1" w:rsidRPr="002E756E" w:rsidRDefault="3E6B4E26" w:rsidP="002E756E">
      <w:pPr>
        <w:pStyle w:val="Liststycke"/>
        <w:numPr>
          <w:ilvl w:val="0"/>
          <w:numId w:val="3"/>
        </w:numPr>
        <w:spacing w:after="0" w:line="360" w:lineRule="auto"/>
        <w:ind w:left="567" w:hanging="283"/>
        <w:rPr>
          <w:rFonts w:cs="Calibri"/>
          <w:sz w:val="24"/>
          <w:szCs w:val="24"/>
        </w:rPr>
      </w:pPr>
      <w:r w:rsidRPr="002E756E">
        <w:rPr>
          <w:rFonts w:cs="Calibri"/>
          <w:b/>
          <w:bCs/>
          <w:i/>
          <w:iCs/>
          <w:sz w:val="24"/>
          <w:szCs w:val="24"/>
        </w:rPr>
        <w:t>Vem vickar du för och vem är dina kontaktkunder?</w:t>
      </w:r>
      <w:r w:rsidRPr="002E756E">
        <w:rPr>
          <w:rFonts w:cs="Calibri"/>
          <w:sz w:val="24"/>
          <w:szCs w:val="24"/>
        </w:rPr>
        <w:t xml:space="preserve"> Ta reda på vem / vilka kunder du har ansvar för under denna period. På natten har vi </w:t>
      </w:r>
      <w:proofErr w:type="spellStart"/>
      <w:r w:rsidRPr="002E756E">
        <w:rPr>
          <w:rFonts w:cs="Calibri"/>
          <w:sz w:val="24"/>
          <w:szCs w:val="24"/>
        </w:rPr>
        <w:t>kontaktmannaskap</w:t>
      </w:r>
      <w:proofErr w:type="spellEnd"/>
      <w:r w:rsidRPr="002E756E">
        <w:rPr>
          <w:rFonts w:cs="Calibri"/>
          <w:sz w:val="24"/>
          <w:szCs w:val="24"/>
        </w:rPr>
        <w:t xml:space="preserve"> för hel avdelning</w:t>
      </w:r>
    </w:p>
    <w:p w14:paraId="294CF43A" w14:textId="670CD4BE" w:rsidR="00A77EF1" w:rsidRPr="002E756E" w:rsidRDefault="0C0BF304" w:rsidP="3E6B4E26">
      <w:pPr>
        <w:pStyle w:val="Liststycke"/>
        <w:numPr>
          <w:ilvl w:val="0"/>
          <w:numId w:val="25"/>
        </w:numPr>
        <w:spacing w:after="0" w:line="360" w:lineRule="auto"/>
        <w:rPr>
          <w:rFonts w:cs="Calibri"/>
          <w:sz w:val="24"/>
          <w:szCs w:val="24"/>
        </w:rPr>
      </w:pPr>
      <w:r w:rsidRPr="002E756E">
        <w:rPr>
          <w:rFonts w:cs="Calibri"/>
          <w:b/>
          <w:bCs/>
          <w:i/>
          <w:iCs/>
          <w:sz w:val="24"/>
          <w:szCs w:val="24"/>
        </w:rPr>
        <w:t>Vad innebär det att vara kontaktperson?</w:t>
      </w:r>
      <w:r w:rsidRPr="002E756E">
        <w:rPr>
          <w:rFonts w:cs="Calibri"/>
          <w:sz w:val="24"/>
          <w:szCs w:val="24"/>
        </w:rPr>
        <w:t xml:space="preserve"> Ta reda på rutinen för </w:t>
      </w:r>
      <w:proofErr w:type="spellStart"/>
      <w:r w:rsidRPr="002E756E">
        <w:rPr>
          <w:rFonts w:cs="Calibri"/>
          <w:sz w:val="24"/>
          <w:szCs w:val="24"/>
        </w:rPr>
        <w:t>kontaktmanaskap</w:t>
      </w:r>
      <w:proofErr w:type="spellEnd"/>
      <w:r w:rsidRPr="002E756E">
        <w:rPr>
          <w:rFonts w:cs="Calibri"/>
          <w:sz w:val="24"/>
          <w:szCs w:val="24"/>
        </w:rPr>
        <w:t xml:space="preserve"> på natten</w:t>
      </w:r>
    </w:p>
    <w:p w14:paraId="71B1435D" w14:textId="6F233542" w:rsidR="00A77EF1" w:rsidRPr="009A3B9C" w:rsidRDefault="3E6B4E26" w:rsidP="009A3B9C">
      <w:pPr>
        <w:pStyle w:val="Liststycke"/>
        <w:numPr>
          <w:ilvl w:val="0"/>
          <w:numId w:val="25"/>
        </w:numPr>
        <w:spacing w:after="0" w:line="360" w:lineRule="auto"/>
        <w:rPr>
          <w:rFonts w:cs="Calibri"/>
          <w:sz w:val="24"/>
          <w:szCs w:val="24"/>
        </w:rPr>
      </w:pPr>
      <w:r w:rsidRPr="002E756E">
        <w:rPr>
          <w:rFonts w:cs="Calibri"/>
          <w:b/>
          <w:bCs/>
          <w:i/>
          <w:iCs/>
          <w:sz w:val="24"/>
          <w:szCs w:val="24"/>
        </w:rPr>
        <w:t>Genomförandeplan</w:t>
      </w:r>
      <w:r w:rsidRPr="002E756E">
        <w:rPr>
          <w:rFonts w:cs="Calibri"/>
          <w:sz w:val="24"/>
          <w:szCs w:val="24"/>
        </w:rPr>
        <w:t xml:space="preserve"> ta reda </w:t>
      </w:r>
      <w:r w:rsidRPr="3E6B4E26">
        <w:rPr>
          <w:rFonts w:cs="Calibri"/>
          <w:sz w:val="24"/>
          <w:szCs w:val="24"/>
        </w:rPr>
        <w:t>på hur man uppdaterar vid behov av förändring om ingen annan kollega är på plats.</w:t>
      </w:r>
    </w:p>
    <w:p w14:paraId="0C038275" w14:textId="77777777" w:rsidR="00A77EF1" w:rsidRPr="009A3B9C" w:rsidRDefault="3E6B4E26" w:rsidP="009A3B9C">
      <w:pPr>
        <w:pStyle w:val="Liststycke"/>
        <w:numPr>
          <w:ilvl w:val="0"/>
          <w:numId w:val="25"/>
        </w:numPr>
        <w:spacing w:after="0" w:line="360" w:lineRule="auto"/>
        <w:rPr>
          <w:rFonts w:cs="Calibri"/>
          <w:sz w:val="24"/>
          <w:szCs w:val="24"/>
        </w:rPr>
      </w:pPr>
      <w:proofErr w:type="spellStart"/>
      <w:r w:rsidRPr="3E6B4E26">
        <w:rPr>
          <w:rFonts w:cs="Calibri"/>
          <w:b/>
          <w:bCs/>
          <w:i/>
          <w:iCs/>
          <w:sz w:val="24"/>
          <w:szCs w:val="24"/>
        </w:rPr>
        <w:t>Palliation</w:t>
      </w:r>
      <w:proofErr w:type="spellEnd"/>
      <w:r w:rsidRPr="3E6B4E26">
        <w:rPr>
          <w:rFonts w:cs="Calibri"/>
          <w:b/>
          <w:bCs/>
          <w:i/>
          <w:iCs/>
          <w:sz w:val="24"/>
          <w:szCs w:val="24"/>
        </w:rPr>
        <w:t>,</w:t>
      </w:r>
      <w:r w:rsidRPr="3E6B4E26">
        <w:rPr>
          <w:rFonts w:cs="Calibri"/>
          <w:sz w:val="24"/>
          <w:szCs w:val="24"/>
        </w:rPr>
        <w:t xml:space="preserve"> Hur arbetar vi med palliativa kunder, våra ombud, ordinationer, arbetssätt och vak.</w:t>
      </w:r>
    </w:p>
    <w:p w14:paraId="046C0F09" w14:textId="77777777" w:rsidR="00A77EF1" w:rsidRPr="009A3B9C" w:rsidRDefault="3E6B4E26" w:rsidP="009A3B9C">
      <w:pPr>
        <w:pStyle w:val="Liststycke"/>
        <w:numPr>
          <w:ilvl w:val="0"/>
          <w:numId w:val="25"/>
        </w:numPr>
        <w:spacing w:after="0" w:line="360" w:lineRule="auto"/>
        <w:rPr>
          <w:rFonts w:cs="Calibri"/>
          <w:sz w:val="24"/>
          <w:szCs w:val="24"/>
        </w:rPr>
      </w:pPr>
      <w:r w:rsidRPr="3E6B4E26">
        <w:rPr>
          <w:rFonts w:cs="Calibri"/>
          <w:b/>
          <w:bCs/>
          <w:i/>
          <w:iCs/>
          <w:sz w:val="24"/>
          <w:szCs w:val="24"/>
        </w:rPr>
        <w:t>BPSD. bemötandeplanen vad innebär det?</w:t>
      </w:r>
      <w:r w:rsidRPr="3E6B4E26">
        <w:rPr>
          <w:rFonts w:cs="Calibri"/>
          <w:sz w:val="24"/>
          <w:szCs w:val="24"/>
        </w:rPr>
        <w:t xml:space="preserve"> Hur arbetar man enligt bemötandeplanen? Var hittar man den?</w:t>
      </w:r>
    </w:p>
    <w:p w14:paraId="16414AFA" w14:textId="091A6012" w:rsidR="00A77EF1" w:rsidRPr="009A3B9C" w:rsidRDefault="3E6B4E26" w:rsidP="009A3B9C">
      <w:pPr>
        <w:pStyle w:val="Liststycke"/>
        <w:numPr>
          <w:ilvl w:val="0"/>
          <w:numId w:val="25"/>
        </w:numPr>
        <w:spacing w:after="0" w:line="360" w:lineRule="auto"/>
        <w:rPr>
          <w:rFonts w:cs="Calibri"/>
          <w:sz w:val="24"/>
          <w:szCs w:val="24"/>
        </w:rPr>
      </w:pPr>
      <w:r w:rsidRPr="3E6B4E26">
        <w:rPr>
          <w:rFonts w:cs="Calibri"/>
          <w:b/>
          <w:bCs/>
          <w:i/>
          <w:iCs/>
          <w:sz w:val="24"/>
          <w:szCs w:val="24"/>
        </w:rPr>
        <w:t xml:space="preserve">Stjärnmärkt </w:t>
      </w:r>
      <w:r w:rsidRPr="3E6B4E26">
        <w:rPr>
          <w:rFonts w:cs="Calibri"/>
          <w:sz w:val="24"/>
          <w:szCs w:val="24"/>
        </w:rPr>
        <w:t>ta reda på vad det innebär att arbeta enligt 0-visionen och personcentrerat arbetssätt</w:t>
      </w:r>
    </w:p>
    <w:p w14:paraId="1EF462AC" w14:textId="77777777" w:rsidR="00A77EF1" w:rsidRPr="009A3B9C" w:rsidRDefault="3E6B4E26" w:rsidP="009A3B9C">
      <w:pPr>
        <w:pStyle w:val="Liststycke"/>
        <w:numPr>
          <w:ilvl w:val="0"/>
          <w:numId w:val="25"/>
        </w:numPr>
        <w:spacing w:after="0" w:line="360" w:lineRule="auto"/>
        <w:rPr>
          <w:rFonts w:cs="Calibri"/>
          <w:sz w:val="24"/>
          <w:szCs w:val="24"/>
        </w:rPr>
      </w:pPr>
      <w:r w:rsidRPr="3E6B4E26">
        <w:rPr>
          <w:rFonts w:cs="Calibri"/>
          <w:b/>
          <w:bCs/>
          <w:i/>
          <w:iCs/>
          <w:sz w:val="24"/>
          <w:szCs w:val="24"/>
        </w:rPr>
        <w:t>Q mappen</w:t>
      </w:r>
      <w:r w:rsidRPr="3E6B4E26">
        <w:rPr>
          <w:rFonts w:cs="Calibri"/>
          <w:sz w:val="24"/>
          <w:szCs w:val="24"/>
        </w:rPr>
        <w:t xml:space="preserve">- be någon visa vad man hittar där. </w:t>
      </w:r>
      <w:proofErr w:type="gramStart"/>
      <w:r w:rsidRPr="3E6B4E26">
        <w:rPr>
          <w:rFonts w:cs="Calibri"/>
          <w:sz w:val="24"/>
          <w:szCs w:val="24"/>
        </w:rPr>
        <w:t>Framförallt</w:t>
      </w:r>
      <w:proofErr w:type="gramEnd"/>
      <w:r w:rsidRPr="3E6B4E26">
        <w:rPr>
          <w:rFonts w:cs="Calibri"/>
          <w:sz w:val="24"/>
          <w:szCs w:val="24"/>
        </w:rPr>
        <w:t xml:space="preserve"> boendelistan </w:t>
      </w:r>
    </w:p>
    <w:p w14:paraId="00F908DF" w14:textId="77777777" w:rsidR="00A77EF1" w:rsidRPr="009A3B9C" w:rsidRDefault="3E6B4E26" w:rsidP="009A3B9C">
      <w:pPr>
        <w:pStyle w:val="Liststycke"/>
        <w:numPr>
          <w:ilvl w:val="0"/>
          <w:numId w:val="25"/>
        </w:numPr>
        <w:spacing w:after="0" w:line="360" w:lineRule="auto"/>
        <w:rPr>
          <w:rFonts w:cs="Calibri"/>
          <w:sz w:val="24"/>
          <w:szCs w:val="24"/>
        </w:rPr>
      </w:pPr>
      <w:r w:rsidRPr="3E6B4E26">
        <w:rPr>
          <w:rFonts w:cs="Calibri"/>
          <w:b/>
          <w:bCs/>
          <w:i/>
          <w:iCs/>
          <w:sz w:val="24"/>
          <w:szCs w:val="24"/>
        </w:rPr>
        <w:t>Har du koll på förflyttningar?</w:t>
      </w:r>
      <w:r w:rsidRPr="3E6B4E26">
        <w:rPr>
          <w:rFonts w:cs="Calibri"/>
          <w:sz w:val="24"/>
          <w:szCs w:val="24"/>
        </w:rPr>
        <w:t xml:space="preserve"> Sök upp rehab och be dom ha en kortare genomgång.</w:t>
      </w:r>
    </w:p>
    <w:p w14:paraId="730F3B58" w14:textId="77777777" w:rsidR="00A77EF1" w:rsidRPr="009A3B9C" w:rsidRDefault="3E6B4E26" w:rsidP="009A3B9C">
      <w:pPr>
        <w:pStyle w:val="Liststycke"/>
        <w:numPr>
          <w:ilvl w:val="0"/>
          <w:numId w:val="25"/>
        </w:numPr>
        <w:spacing w:after="0" w:line="360" w:lineRule="auto"/>
        <w:rPr>
          <w:rFonts w:cs="Calibri"/>
          <w:sz w:val="24"/>
          <w:szCs w:val="24"/>
        </w:rPr>
      </w:pPr>
      <w:r w:rsidRPr="3E6B4E26">
        <w:rPr>
          <w:rFonts w:cs="Calibri"/>
          <w:b/>
          <w:bCs/>
          <w:i/>
          <w:iCs/>
          <w:sz w:val="24"/>
          <w:szCs w:val="24"/>
        </w:rPr>
        <w:t xml:space="preserve">Arbetsmiljö o </w:t>
      </w:r>
      <w:proofErr w:type="gramStart"/>
      <w:r w:rsidRPr="3E6B4E26">
        <w:rPr>
          <w:rFonts w:cs="Calibri"/>
          <w:b/>
          <w:bCs/>
          <w:i/>
          <w:iCs/>
          <w:sz w:val="24"/>
          <w:szCs w:val="24"/>
        </w:rPr>
        <w:t>KIA,-</w:t>
      </w:r>
      <w:proofErr w:type="gramEnd"/>
      <w:r w:rsidRPr="3E6B4E26">
        <w:rPr>
          <w:rFonts w:cs="Calibri"/>
          <w:sz w:val="24"/>
          <w:szCs w:val="24"/>
        </w:rPr>
        <w:t xml:space="preserve"> gå igenom arbetsmiljöriskerna och  be ett </w:t>
      </w:r>
      <w:proofErr w:type="spellStart"/>
      <w:r w:rsidRPr="3E6B4E26">
        <w:rPr>
          <w:rFonts w:cs="Calibri"/>
          <w:sz w:val="24"/>
          <w:szCs w:val="24"/>
        </w:rPr>
        <w:t>skydsombud</w:t>
      </w:r>
      <w:proofErr w:type="spellEnd"/>
      <w:r w:rsidRPr="3E6B4E26">
        <w:rPr>
          <w:rFonts w:cs="Calibri"/>
          <w:sz w:val="24"/>
          <w:szCs w:val="24"/>
        </w:rPr>
        <w:t xml:space="preserve"> eller kollega visa var och när man skriver en KIA</w:t>
      </w:r>
    </w:p>
    <w:p w14:paraId="4EE8BE09" w14:textId="77777777" w:rsidR="00A77EF1" w:rsidRPr="009A3B9C" w:rsidRDefault="3E6B4E26" w:rsidP="009A3B9C">
      <w:pPr>
        <w:pStyle w:val="Liststycke"/>
        <w:numPr>
          <w:ilvl w:val="0"/>
          <w:numId w:val="25"/>
        </w:numPr>
        <w:spacing w:after="0" w:line="360" w:lineRule="auto"/>
        <w:rPr>
          <w:rFonts w:cs="Calibri"/>
          <w:sz w:val="24"/>
          <w:szCs w:val="24"/>
        </w:rPr>
      </w:pPr>
      <w:proofErr w:type="gramStart"/>
      <w:r w:rsidRPr="3E6B4E26">
        <w:rPr>
          <w:rFonts w:cs="Calibri"/>
          <w:b/>
          <w:bCs/>
          <w:i/>
          <w:iCs/>
          <w:sz w:val="24"/>
          <w:szCs w:val="24"/>
        </w:rPr>
        <w:t>Sopsortering-</w:t>
      </w:r>
      <w:r w:rsidRPr="3E6B4E26">
        <w:rPr>
          <w:rFonts w:cs="Calibri"/>
          <w:sz w:val="24"/>
          <w:szCs w:val="24"/>
        </w:rPr>
        <w:t xml:space="preserve"> ta</w:t>
      </w:r>
      <w:proofErr w:type="gramEnd"/>
      <w:r w:rsidRPr="3E6B4E26">
        <w:rPr>
          <w:rFonts w:cs="Calibri"/>
          <w:sz w:val="24"/>
          <w:szCs w:val="24"/>
        </w:rPr>
        <w:t xml:space="preserve"> reda på hur man sorterar sopor och matavfall, inga plastpåsar i matavfallet.</w:t>
      </w:r>
    </w:p>
    <w:p w14:paraId="2E856C24" w14:textId="2D6A2901" w:rsidR="00A77EF1" w:rsidRDefault="3E6B4E26" w:rsidP="009A3B9C">
      <w:pPr>
        <w:pStyle w:val="Liststycke"/>
        <w:numPr>
          <w:ilvl w:val="0"/>
          <w:numId w:val="25"/>
        </w:numPr>
        <w:spacing w:after="0" w:line="360" w:lineRule="auto"/>
        <w:rPr>
          <w:rFonts w:cs="Calibri"/>
          <w:sz w:val="24"/>
          <w:szCs w:val="24"/>
        </w:rPr>
      </w:pPr>
      <w:r w:rsidRPr="3E6B4E26">
        <w:rPr>
          <w:rFonts w:cs="Calibri"/>
          <w:b/>
          <w:bCs/>
          <w:i/>
          <w:iCs/>
          <w:sz w:val="24"/>
          <w:szCs w:val="24"/>
        </w:rPr>
        <w:t>Hur fyller vi i listor ex kost/vätskeregistrering,</w:t>
      </w:r>
      <w:r w:rsidRPr="3E6B4E26">
        <w:rPr>
          <w:rFonts w:cs="Calibri"/>
          <w:sz w:val="24"/>
          <w:szCs w:val="24"/>
        </w:rPr>
        <w:t xml:space="preserve"> orosschema och avföringslistor, ta reda på var listorna förvaras för pågående registrering.</w:t>
      </w:r>
    </w:p>
    <w:p w14:paraId="5CB3D803" w14:textId="7A72E452" w:rsidR="00383B3F" w:rsidRDefault="00383B3F" w:rsidP="00383B3F">
      <w:pPr>
        <w:pStyle w:val="Liststycke"/>
        <w:spacing w:after="0" w:line="360" w:lineRule="auto"/>
        <w:rPr>
          <w:rFonts w:cs="Calibri"/>
          <w:b/>
          <w:bCs/>
          <w:i/>
          <w:iCs/>
          <w:sz w:val="24"/>
          <w:szCs w:val="24"/>
        </w:rPr>
      </w:pPr>
    </w:p>
    <w:p w14:paraId="24AE19F2" w14:textId="77777777" w:rsidR="00383B3F" w:rsidRPr="009A3B9C" w:rsidRDefault="00383B3F" w:rsidP="00383B3F">
      <w:pPr>
        <w:pStyle w:val="Liststycke"/>
        <w:spacing w:after="0" w:line="360" w:lineRule="auto"/>
        <w:rPr>
          <w:rFonts w:cs="Calibri"/>
          <w:sz w:val="24"/>
          <w:szCs w:val="24"/>
        </w:rPr>
      </w:pPr>
    </w:p>
    <w:p w14:paraId="57BF4165" w14:textId="77777777" w:rsidR="00A77EF1" w:rsidRPr="00566678" w:rsidRDefault="3E6B4E26" w:rsidP="009A3B9C">
      <w:pPr>
        <w:pStyle w:val="Liststycke"/>
        <w:numPr>
          <w:ilvl w:val="0"/>
          <w:numId w:val="25"/>
        </w:numPr>
        <w:spacing w:after="0" w:line="360" w:lineRule="auto"/>
        <w:rPr>
          <w:rFonts w:cs="Calibri"/>
          <w:b/>
          <w:bCs/>
          <w:i/>
          <w:iCs/>
          <w:sz w:val="24"/>
          <w:szCs w:val="24"/>
        </w:rPr>
      </w:pPr>
      <w:r w:rsidRPr="3E6B4E26">
        <w:rPr>
          <w:rFonts w:cs="Calibri"/>
          <w:b/>
          <w:bCs/>
          <w:i/>
          <w:iCs/>
          <w:sz w:val="24"/>
          <w:szCs w:val="24"/>
        </w:rPr>
        <w:t>Repetera dokumentation och inläsning</w:t>
      </w:r>
    </w:p>
    <w:p w14:paraId="7259752C" w14:textId="77777777" w:rsidR="00A77EF1" w:rsidRPr="009A3B9C" w:rsidRDefault="3E6B4E26" w:rsidP="009A3B9C">
      <w:pPr>
        <w:pStyle w:val="Liststycke"/>
        <w:numPr>
          <w:ilvl w:val="0"/>
          <w:numId w:val="25"/>
        </w:numPr>
        <w:spacing w:after="0" w:line="360" w:lineRule="auto"/>
        <w:rPr>
          <w:rFonts w:cs="Calibri"/>
          <w:sz w:val="24"/>
          <w:szCs w:val="24"/>
        </w:rPr>
      </w:pPr>
      <w:r w:rsidRPr="3E6B4E26">
        <w:rPr>
          <w:rFonts w:cs="Calibri"/>
          <w:b/>
          <w:bCs/>
          <w:i/>
          <w:iCs/>
          <w:sz w:val="24"/>
          <w:szCs w:val="24"/>
        </w:rPr>
        <w:t xml:space="preserve">Synpunkter och </w:t>
      </w:r>
      <w:proofErr w:type="gramStart"/>
      <w:r w:rsidRPr="3E6B4E26">
        <w:rPr>
          <w:rFonts w:cs="Calibri"/>
          <w:b/>
          <w:bCs/>
          <w:i/>
          <w:iCs/>
          <w:sz w:val="24"/>
          <w:szCs w:val="24"/>
        </w:rPr>
        <w:t>klagomål,-</w:t>
      </w:r>
      <w:proofErr w:type="gramEnd"/>
      <w:r w:rsidRPr="3E6B4E26">
        <w:rPr>
          <w:rFonts w:cs="Calibri"/>
          <w:sz w:val="24"/>
          <w:szCs w:val="24"/>
        </w:rPr>
        <w:t xml:space="preserve"> vi tar alltid emot och åtgärdar, tackar och sen lämnar till den som registrerar, ta reda på vem som registrerar</w:t>
      </w:r>
    </w:p>
    <w:p w14:paraId="4DDBEF00" w14:textId="77777777" w:rsidR="00350DA9" w:rsidRPr="00350DA9" w:rsidRDefault="00350DA9" w:rsidP="00350DA9">
      <w:pPr>
        <w:ind w:left="426"/>
        <w:rPr>
          <w:rFonts w:cs="Calibri"/>
          <w:color w:val="FF0000"/>
        </w:rPr>
      </w:pPr>
    </w:p>
    <w:p w14:paraId="2246C87D" w14:textId="502812AE" w:rsidR="00763E61" w:rsidRPr="002E756E" w:rsidRDefault="00083525" w:rsidP="00CF1267">
      <w:pPr>
        <w:pStyle w:val="Liststycke"/>
        <w:numPr>
          <w:ilvl w:val="0"/>
          <w:numId w:val="29"/>
        </w:numPr>
        <w:spacing w:after="0"/>
        <w:ind w:left="426"/>
        <w:rPr>
          <w:rFonts w:cs="Calibri"/>
        </w:rPr>
      </w:pPr>
      <w:r w:rsidRPr="002E756E">
        <w:rPr>
          <w:rFonts w:cs="Calibri"/>
          <w:b/>
          <w:bCs/>
          <w:i/>
          <w:iCs/>
          <w:sz w:val="24"/>
          <w:szCs w:val="24"/>
        </w:rPr>
        <w:t xml:space="preserve">Delegering o signering i </w:t>
      </w:r>
      <w:proofErr w:type="spellStart"/>
      <w:r w:rsidRPr="002E756E">
        <w:rPr>
          <w:rFonts w:cs="Calibri"/>
          <w:b/>
          <w:bCs/>
          <w:i/>
          <w:iCs/>
          <w:sz w:val="24"/>
          <w:szCs w:val="24"/>
        </w:rPr>
        <w:t>sytemet</w:t>
      </w:r>
      <w:proofErr w:type="spellEnd"/>
      <w:r w:rsidRPr="002E756E">
        <w:rPr>
          <w:rFonts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2E756E">
        <w:rPr>
          <w:rFonts w:cs="Calibri"/>
          <w:b/>
          <w:bCs/>
          <w:i/>
          <w:iCs/>
          <w:sz w:val="24"/>
          <w:szCs w:val="24"/>
        </w:rPr>
        <w:t>SignIt</w:t>
      </w:r>
      <w:proofErr w:type="spellEnd"/>
      <w:r w:rsidRPr="002E756E">
        <w:rPr>
          <w:rFonts w:cs="Calibri"/>
          <w:b/>
          <w:bCs/>
          <w:i/>
          <w:iCs/>
          <w:sz w:val="24"/>
          <w:szCs w:val="24"/>
        </w:rPr>
        <w:t>,</w:t>
      </w:r>
      <w:r w:rsidRPr="002E756E">
        <w:rPr>
          <w:rFonts w:cs="Calibri"/>
          <w:sz w:val="24"/>
          <w:szCs w:val="24"/>
        </w:rPr>
        <w:t xml:space="preserve"> När du känner dig </w:t>
      </w:r>
      <w:proofErr w:type="gramStart"/>
      <w:r w:rsidRPr="002E756E">
        <w:rPr>
          <w:rFonts w:cs="Calibri"/>
          <w:sz w:val="24"/>
          <w:szCs w:val="24"/>
        </w:rPr>
        <w:t>trygg sök</w:t>
      </w:r>
      <w:proofErr w:type="gramEnd"/>
      <w:r w:rsidRPr="002E756E">
        <w:rPr>
          <w:rFonts w:cs="Calibri"/>
          <w:sz w:val="24"/>
          <w:szCs w:val="24"/>
        </w:rPr>
        <w:t xml:space="preserve"> upp ssk för att få göra ett kunskapstest för delegering. Gör först kunskapstestet på webben: Länk till     </w:t>
      </w:r>
      <w:hyperlink r:id="rId9">
        <w:r w:rsidRPr="002E756E">
          <w:rPr>
            <w:rStyle w:val="Hyperlnk"/>
            <w:rFonts w:cs="Calibri"/>
            <w:color w:val="auto"/>
            <w:sz w:val="24"/>
            <w:szCs w:val="24"/>
          </w:rPr>
          <w:t>https://www.demenscentrum.se/utbildning/webbutbildningar1/utb-lakemedel</w:t>
        </w:r>
      </w:hyperlink>
      <w:r w:rsidR="00C877E8" w:rsidRPr="002E756E">
        <w:rPr>
          <w:rFonts w:cs="Calibri"/>
        </w:rPr>
        <w:t xml:space="preserve">                      </w:t>
      </w:r>
      <w:r w:rsidR="009B239E" w:rsidRPr="002E756E">
        <w:rPr>
          <w:rFonts w:cs="Calibri"/>
        </w:rPr>
        <w:t xml:space="preserve">                               </w:t>
      </w:r>
      <w:r w:rsidR="00946176" w:rsidRPr="002E756E">
        <w:rPr>
          <w:rFonts w:cs="Calibri"/>
        </w:rPr>
        <w:tab/>
      </w:r>
      <w:r w:rsidR="00AE12CE" w:rsidRPr="002E756E">
        <w:rPr>
          <w:rFonts w:cs="Calibri"/>
        </w:rPr>
        <w:t xml:space="preserve"> </w:t>
      </w:r>
    </w:p>
    <w:p w14:paraId="775A42D5" w14:textId="77777777" w:rsidR="00393C50" w:rsidRPr="00946176" w:rsidRDefault="00393C50" w:rsidP="00946176">
      <w:pPr>
        <w:rPr>
          <w:rFonts w:cs="Calibri"/>
        </w:rPr>
      </w:pPr>
      <w:r w:rsidRPr="0027002E">
        <w:rPr>
          <w:rFonts w:cs="Calibri"/>
          <w:b/>
          <w:bCs/>
        </w:rPr>
        <w:t xml:space="preserve"> </w:t>
      </w:r>
      <w:r w:rsidRPr="0027002E">
        <w:rPr>
          <w:rFonts w:cs="Calibri"/>
          <w:b/>
          <w:bCs/>
          <w:sz w:val="24"/>
          <w:szCs w:val="24"/>
        </w:rPr>
        <w:t>Jag har tagit del av ovanstående</w:t>
      </w:r>
    </w:p>
    <w:p w14:paraId="1C5546D2" w14:textId="63BCD5C6" w:rsidR="00DC2009" w:rsidRPr="00A00D3A" w:rsidRDefault="00906571" w:rsidP="002E756E">
      <w:pPr>
        <w:ind w:left="284"/>
        <w:rPr>
          <w:rFonts w:cs="Calibri"/>
          <w:sz w:val="16"/>
          <w:szCs w:val="16"/>
        </w:rPr>
      </w:pPr>
      <w:r w:rsidRPr="0027002E">
        <w:rPr>
          <w:rFonts w:cs="Calibri"/>
          <w:sz w:val="24"/>
          <w:szCs w:val="24"/>
        </w:rPr>
        <w:t>Namn</w:t>
      </w:r>
      <w:r w:rsidR="00946176">
        <w:rPr>
          <w:rFonts w:cs="Calibri"/>
          <w:sz w:val="24"/>
          <w:szCs w:val="24"/>
        </w:rPr>
        <w:t xml:space="preserve"> &amp; datum</w:t>
      </w:r>
      <w:r w:rsidR="00393C50" w:rsidRPr="0027002E">
        <w:rPr>
          <w:rFonts w:cs="Calibri"/>
          <w:sz w:val="24"/>
          <w:szCs w:val="24"/>
        </w:rPr>
        <w:t>____________________________</w:t>
      </w:r>
      <w:r w:rsidR="00C877E8" w:rsidRPr="0027002E">
        <w:rPr>
          <w:rFonts w:cs="Calibri"/>
          <w:sz w:val="24"/>
          <w:szCs w:val="24"/>
        </w:rPr>
        <w:t xml:space="preserve">                 </w:t>
      </w:r>
      <w:r w:rsidR="002E756E">
        <w:rPr>
          <w:rFonts w:cs="Calibri"/>
          <w:sz w:val="24"/>
          <w:szCs w:val="24"/>
        </w:rPr>
        <w:t>H</w:t>
      </w:r>
      <w:r w:rsidRPr="0027002E">
        <w:rPr>
          <w:rFonts w:cs="Calibri"/>
          <w:sz w:val="24"/>
          <w:szCs w:val="24"/>
        </w:rPr>
        <w:t>andledare</w:t>
      </w:r>
      <w:r w:rsidR="00393C50" w:rsidRPr="0027002E">
        <w:rPr>
          <w:rFonts w:cs="Calibri"/>
          <w:sz w:val="24"/>
          <w:szCs w:val="24"/>
        </w:rPr>
        <w:t>________________________</w:t>
      </w:r>
      <w:r w:rsidR="00236107">
        <w:rPr>
          <w:rFonts w:cs="Calibri"/>
          <w:sz w:val="24"/>
          <w:szCs w:val="24"/>
        </w:rPr>
        <w:t>_______</w:t>
      </w:r>
      <w:r w:rsidR="00674D37" w:rsidRPr="0027002E">
        <w:rPr>
          <w:rFonts w:cs="Calibri"/>
        </w:rPr>
        <w:t xml:space="preserve">                  </w:t>
      </w:r>
      <w:r w:rsidR="00A00D3A" w:rsidRPr="0027002E">
        <w:rPr>
          <w:rFonts w:cs="Calibri"/>
          <w:sz w:val="32"/>
          <w:szCs w:val="32"/>
        </w:rPr>
        <w:t xml:space="preserve"> </w:t>
      </w:r>
      <w:r w:rsidR="00E57C03" w:rsidRPr="0027002E">
        <w:rPr>
          <w:rFonts w:cs="Calibri"/>
          <w:sz w:val="16"/>
          <w:szCs w:val="16"/>
        </w:rPr>
        <w:t xml:space="preserve">                                                 </w:t>
      </w:r>
    </w:p>
    <w:sectPr w:rsidR="00DC2009" w:rsidRPr="00A00D3A" w:rsidSect="004F3B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9945" w14:textId="77777777" w:rsidR="00AB2E84" w:rsidRDefault="00AB2E84" w:rsidP="00170B1D">
      <w:pPr>
        <w:spacing w:after="0" w:line="240" w:lineRule="auto"/>
      </w:pPr>
      <w:r>
        <w:separator/>
      </w:r>
    </w:p>
  </w:endnote>
  <w:endnote w:type="continuationSeparator" w:id="0">
    <w:p w14:paraId="0562CB0E" w14:textId="77777777" w:rsidR="00AB2E84" w:rsidRDefault="00AB2E84" w:rsidP="0017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1F65A7" w:rsidRDefault="001F65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0CC7" w14:textId="77777777" w:rsidR="00155CAF" w:rsidRDefault="00155CAF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6EDC">
      <w:rPr>
        <w:noProof/>
      </w:rPr>
      <w:t>3</w:t>
    </w:r>
    <w:r>
      <w:fldChar w:fldCharType="end"/>
    </w:r>
  </w:p>
  <w:p w14:paraId="0FB78278" w14:textId="77777777" w:rsidR="00155CAF" w:rsidRDefault="00155CA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2C42CA" w:rsidRDefault="002C42CA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6EDC">
      <w:rPr>
        <w:noProof/>
      </w:rPr>
      <w:t>1</w:t>
    </w:r>
    <w:r>
      <w:fldChar w:fldCharType="end"/>
    </w:r>
  </w:p>
  <w:p w14:paraId="5997CC1D" w14:textId="77777777" w:rsidR="002C42CA" w:rsidRDefault="002C42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F3C5" w14:textId="77777777" w:rsidR="00AB2E84" w:rsidRDefault="00AB2E84" w:rsidP="00170B1D">
      <w:pPr>
        <w:spacing w:after="0" w:line="240" w:lineRule="auto"/>
      </w:pPr>
      <w:r>
        <w:separator/>
      </w:r>
    </w:p>
  </w:footnote>
  <w:footnote w:type="continuationSeparator" w:id="0">
    <w:p w14:paraId="6D98A12B" w14:textId="77777777" w:rsidR="00AB2E84" w:rsidRDefault="00AB2E84" w:rsidP="00170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1F65A7" w:rsidRDefault="001F65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0877" w14:textId="77777777" w:rsidR="009626B1" w:rsidRDefault="007D283F" w:rsidP="001F65A7">
    <w:pPr>
      <w:pStyle w:val="Sidhuvud"/>
      <w:ind w:left="1984" w:firstLine="3232"/>
      <w:jc w:val="center"/>
    </w:pPr>
    <w:r>
      <w:rPr>
        <w:noProof/>
        <w:lang w:eastAsia="sv-SE"/>
      </w:rPr>
      <w:drawing>
        <wp:anchor distT="0" distB="0" distL="114300" distR="114300" simplePos="0" relativeHeight="251657728" behindDoc="0" locked="1" layoutInCell="1" allowOverlap="1" wp14:anchorId="1AD30710" wp14:editId="07777777">
          <wp:simplePos x="0" y="0"/>
          <wp:positionH relativeFrom="page">
            <wp:posOffset>661035</wp:posOffset>
          </wp:positionH>
          <wp:positionV relativeFrom="page">
            <wp:posOffset>47625</wp:posOffset>
          </wp:positionV>
          <wp:extent cx="501015" cy="708660"/>
          <wp:effectExtent l="0" t="0" r="0" b="0"/>
          <wp:wrapNone/>
          <wp:docPr id="1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NackaK_logo_staende_3#3209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6DB82" w14:textId="77777777" w:rsidR="001F65A7" w:rsidRDefault="001F65A7" w:rsidP="001F65A7">
    <w:pPr>
      <w:pStyle w:val="Sidhuvud"/>
      <w:ind w:left="1984" w:firstLine="323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AD8A" w14:textId="77777777" w:rsidR="002C42CA" w:rsidRDefault="002C42CA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6EDC">
      <w:rPr>
        <w:noProof/>
      </w:rPr>
      <w:t>1</w:t>
    </w:r>
    <w:r>
      <w:fldChar w:fldCharType="end"/>
    </w:r>
  </w:p>
  <w:p w14:paraId="6B699379" w14:textId="77777777" w:rsidR="002C42CA" w:rsidRDefault="002C42CA">
    <w:pPr>
      <w:pStyle w:val="Sidhuvud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VqnOkMGyPr1Y/" int2:id="6JNn8nxK">
      <int2:state int2:value="Rejected" int2:type="LegacyProofing"/>
    </int2:textHash>
    <int2:textHash int2:hashCode="z/miLHkMEeFNTQ" int2:id="kKdIZL8j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56DE51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98"/>
      </v:shape>
    </w:pict>
  </w:numPicBullet>
  <w:abstractNum w:abstractNumId="0" w15:restartNumberingAfterBreak="0">
    <w:nsid w:val="04682CC0"/>
    <w:multiLevelType w:val="hybridMultilevel"/>
    <w:tmpl w:val="E8DCC90A"/>
    <w:lvl w:ilvl="0" w:tplc="E0A84E2C">
      <w:start w:val="1"/>
      <w:numFmt w:val="bullet"/>
      <w:lvlText w:val=""/>
      <w:lvlJc w:val="left"/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4975E5"/>
    <w:multiLevelType w:val="hybridMultilevel"/>
    <w:tmpl w:val="D7A218BE"/>
    <w:lvl w:ilvl="0" w:tplc="651E87C6">
      <w:start w:val="1"/>
      <w:numFmt w:val="bullet"/>
      <w:lvlText w:val=""/>
      <w:lvlJc w:val="left"/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5AE8"/>
    <w:multiLevelType w:val="hybridMultilevel"/>
    <w:tmpl w:val="68C6CBCC"/>
    <w:lvl w:ilvl="0" w:tplc="651E87C6">
      <w:start w:val="1"/>
      <w:numFmt w:val="bullet"/>
      <w:lvlText w:val=""/>
      <w:lvlJc w:val="left"/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 w15:restartNumberingAfterBreak="0">
    <w:nsid w:val="14B23324"/>
    <w:multiLevelType w:val="hybridMultilevel"/>
    <w:tmpl w:val="2F309E6C"/>
    <w:lvl w:ilvl="0" w:tplc="25269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C63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928F1"/>
    <w:multiLevelType w:val="hybridMultilevel"/>
    <w:tmpl w:val="A014A0B8"/>
    <w:lvl w:ilvl="0" w:tplc="651E87C6">
      <w:start w:val="1"/>
      <w:numFmt w:val="bullet"/>
      <w:lvlText w:val=""/>
      <w:lvlJc w:val="left"/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72401"/>
    <w:multiLevelType w:val="hybridMultilevel"/>
    <w:tmpl w:val="DF7640CE"/>
    <w:lvl w:ilvl="0" w:tplc="651E87C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D5301A"/>
    <w:multiLevelType w:val="hybridMultilevel"/>
    <w:tmpl w:val="2B46A5B8"/>
    <w:lvl w:ilvl="0" w:tplc="041D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8AE429D"/>
    <w:multiLevelType w:val="hybridMultilevel"/>
    <w:tmpl w:val="4C525EE4"/>
    <w:lvl w:ilvl="0" w:tplc="017428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9085B"/>
    <w:multiLevelType w:val="hybridMultilevel"/>
    <w:tmpl w:val="31760D5C"/>
    <w:lvl w:ilvl="0" w:tplc="E0A84E2C">
      <w:start w:val="1"/>
      <w:numFmt w:val="bullet"/>
      <w:lvlText w:val=""/>
      <w:lvlJc w:val="left"/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D14A5"/>
    <w:multiLevelType w:val="hybridMultilevel"/>
    <w:tmpl w:val="7FB6E650"/>
    <w:lvl w:ilvl="0" w:tplc="E0A84E2C">
      <w:start w:val="1"/>
      <w:numFmt w:val="bullet"/>
      <w:lvlText w:val=""/>
      <w:lvlJc w:val="left"/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AFB"/>
    <w:multiLevelType w:val="hybridMultilevel"/>
    <w:tmpl w:val="D4A8D206"/>
    <w:lvl w:ilvl="0" w:tplc="E0A84E2C">
      <w:start w:val="1"/>
      <w:numFmt w:val="bullet"/>
      <w:lvlText w:val=""/>
      <w:lvlJc w:val="left"/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67606"/>
    <w:multiLevelType w:val="hybridMultilevel"/>
    <w:tmpl w:val="2B7A47DE"/>
    <w:lvl w:ilvl="0" w:tplc="651E87C6">
      <w:start w:val="1"/>
      <w:numFmt w:val="bullet"/>
      <w:lvlText w:val=""/>
      <w:lvlJc w:val="left"/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D1406"/>
    <w:multiLevelType w:val="hybridMultilevel"/>
    <w:tmpl w:val="BE925DF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E4C60"/>
    <w:multiLevelType w:val="hybridMultilevel"/>
    <w:tmpl w:val="736668E6"/>
    <w:lvl w:ilvl="0" w:tplc="E0A84E2C">
      <w:start w:val="1"/>
      <w:numFmt w:val="bullet"/>
      <w:lvlText w:val=""/>
      <w:lvlJc w:val="left"/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1E87C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8445E"/>
    <w:multiLevelType w:val="hybridMultilevel"/>
    <w:tmpl w:val="963C14AC"/>
    <w:lvl w:ilvl="0" w:tplc="651E87C6">
      <w:start w:val="1"/>
      <w:numFmt w:val="bullet"/>
      <w:lvlText w:val=""/>
      <w:lvlJc w:val="left"/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E00003"/>
    <w:multiLevelType w:val="hybridMultilevel"/>
    <w:tmpl w:val="4BAEBA12"/>
    <w:lvl w:ilvl="0" w:tplc="E0A84E2C">
      <w:start w:val="1"/>
      <w:numFmt w:val="bullet"/>
      <w:lvlText w:val=""/>
      <w:lvlJc w:val="left"/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630874"/>
    <w:multiLevelType w:val="hybridMultilevel"/>
    <w:tmpl w:val="01CA1432"/>
    <w:lvl w:ilvl="0" w:tplc="651E87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A7A63"/>
    <w:multiLevelType w:val="hybridMultilevel"/>
    <w:tmpl w:val="F37C92BA"/>
    <w:lvl w:ilvl="0" w:tplc="651E87C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8F67BC"/>
    <w:multiLevelType w:val="hybridMultilevel"/>
    <w:tmpl w:val="26529A8C"/>
    <w:lvl w:ilvl="0" w:tplc="651E87C6">
      <w:start w:val="1"/>
      <w:numFmt w:val="bullet"/>
      <w:lvlText w:val=""/>
      <w:lvlJc w:val="left"/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5642F67"/>
    <w:multiLevelType w:val="hybridMultilevel"/>
    <w:tmpl w:val="BB3EE2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A6166"/>
    <w:multiLevelType w:val="hybridMultilevel"/>
    <w:tmpl w:val="01149EE0"/>
    <w:lvl w:ilvl="0" w:tplc="E0A84E2C">
      <w:start w:val="1"/>
      <w:numFmt w:val="bullet"/>
      <w:lvlText w:val=""/>
      <w:lvlJc w:val="left"/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E2CF0"/>
    <w:multiLevelType w:val="hybridMultilevel"/>
    <w:tmpl w:val="5A280A6A"/>
    <w:lvl w:ilvl="0" w:tplc="651E87C6">
      <w:start w:val="1"/>
      <w:numFmt w:val="bullet"/>
      <w:lvlText w:val=""/>
      <w:lvlJc w:val="left"/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473641D"/>
    <w:multiLevelType w:val="hybridMultilevel"/>
    <w:tmpl w:val="059EF81E"/>
    <w:lvl w:ilvl="0" w:tplc="651E87C6">
      <w:start w:val="1"/>
      <w:numFmt w:val="bullet"/>
      <w:lvlText w:val=""/>
      <w:lvlJc w:val="left"/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E25A38"/>
    <w:multiLevelType w:val="hybridMultilevel"/>
    <w:tmpl w:val="B4C09D34"/>
    <w:lvl w:ilvl="0" w:tplc="651E87C6">
      <w:start w:val="1"/>
      <w:numFmt w:val="bullet"/>
      <w:lvlText w:val=""/>
      <w:lvlJc w:val="left"/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DEB2722"/>
    <w:multiLevelType w:val="hybridMultilevel"/>
    <w:tmpl w:val="CE4EFBCA"/>
    <w:lvl w:ilvl="0" w:tplc="84C28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74DE3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7C981C">
      <w:start w:val="1"/>
      <w:numFmt w:val="bullet"/>
      <w:lvlText w:val=""/>
      <w:lvlJc w:val="left"/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66850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66CCC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F8E1DE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48DDC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2565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FC95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D24BFE"/>
    <w:multiLevelType w:val="hybridMultilevel"/>
    <w:tmpl w:val="20DC1074"/>
    <w:lvl w:ilvl="0" w:tplc="651E87C6">
      <w:start w:val="1"/>
      <w:numFmt w:val="bullet"/>
      <w:lvlText w:val=""/>
      <w:lvlJc w:val="left"/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53A23"/>
    <w:multiLevelType w:val="hybridMultilevel"/>
    <w:tmpl w:val="2C842E54"/>
    <w:lvl w:ilvl="0" w:tplc="651E87C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314634"/>
    <w:multiLevelType w:val="hybridMultilevel"/>
    <w:tmpl w:val="EA36AD88"/>
    <w:lvl w:ilvl="0" w:tplc="E0A84E2C">
      <w:start w:val="1"/>
      <w:numFmt w:val="bullet"/>
      <w:lvlText w:val=""/>
      <w:lvlJc w:val="left"/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460E5"/>
    <w:multiLevelType w:val="hybridMultilevel"/>
    <w:tmpl w:val="E51602F4"/>
    <w:lvl w:ilvl="0" w:tplc="E0A84E2C">
      <w:start w:val="1"/>
      <w:numFmt w:val="bullet"/>
      <w:lvlText w:val=""/>
      <w:lvlJc w:val="left"/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00CF5"/>
    <w:multiLevelType w:val="hybridMultilevel"/>
    <w:tmpl w:val="6D720658"/>
    <w:lvl w:ilvl="0" w:tplc="651E87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892131">
    <w:abstractNumId w:val="6"/>
  </w:num>
  <w:num w:numId="2" w16cid:durableId="738096287">
    <w:abstractNumId w:val="12"/>
  </w:num>
  <w:num w:numId="3" w16cid:durableId="1516965810">
    <w:abstractNumId w:val="14"/>
  </w:num>
  <w:num w:numId="4" w16cid:durableId="1106342489">
    <w:abstractNumId w:val="15"/>
  </w:num>
  <w:num w:numId="5" w16cid:durableId="233708465">
    <w:abstractNumId w:val="24"/>
  </w:num>
  <w:num w:numId="6" w16cid:durableId="1748460038">
    <w:abstractNumId w:val="4"/>
  </w:num>
  <w:num w:numId="7" w16cid:durableId="353655694">
    <w:abstractNumId w:val="18"/>
  </w:num>
  <w:num w:numId="8" w16cid:durableId="282613121">
    <w:abstractNumId w:val="22"/>
  </w:num>
  <w:num w:numId="9" w16cid:durableId="1827284311">
    <w:abstractNumId w:val="1"/>
  </w:num>
  <w:num w:numId="10" w16cid:durableId="1647201126">
    <w:abstractNumId w:val="3"/>
  </w:num>
  <w:num w:numId="11" w16cid:durableId="1674642735">
    <w:abstractNumId w:val="7"/>
  </w:num>
  <w:num w:numId="12" w16cid:durableId="3196211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1168872">
    <w:abstractNumId w:val="19"/>
  </w:num>
  <w:num w:numId="14" w16cid:durableId="1306665780">
    <w:abstractNumId w:val="21"/>
  </w:num>
  <w:num w:numId="15" w16cid:durableId="356542016">
    <w:abstractNumId w:val="25"/>
  </w:num>
  <w:num w:numId="16" w16cid:durableId="877397985">
    <w:abstractNumId w:val="23"/>
  </w:num>
  <w:num w:numId="17" w16cid:durableId="1095246025">
    <w:abstractNumId w:val="20"/>
  </w:num>
  <w:num w:numId="18" w16cid:durableId="888224064">
    <w:abstractNumId w:val="2"/>
  </w:num>
  <w:num w:numId="19" w16cid:durableId="2077583607">
    <w:abstractNumId w:val="11"/>
  </w:num>
  <w:num w:numId="20" w16cid:durableId="1280599350">
    <w:abstractNumId w:val="13"/>
  </w:num>
  <w:num w:numId="21" w16cid:durableId="1780948270">
    <w:abstractNumId w:val="8"/>
  </w:num>
  <w:num w:numId="22" w16cid:durableId="1912884384">
    <w:abstractNumId w:val="10"/>
  </w:num>
  <w:num w:numId="23" w16cid:durableId="1373573211">
    <w:abstractNumId w:val="9"/>
  </w:num>
  <w:num w:numId="24" w16cid:durableId="2052151161">
    <w:abstractNumId w:val="0"/>
  </w:num>
  <w:num w:numId="25" w16cid:durableId="418529093">
    <w:abstractNumId w:val="28"/>
  </w:num>
  <w:num w:numId="26" w16cid:durableId="1322003629">
    <w:abstractNumId w:val="27"/>
  </w:num>
  <w:num w:numId="27" w16cid:durableId="46299549">
    <w:abstractNumId w:val="5"/>
  </w:num>
  <w:num w:numId="28" w16cid:durableId="948705296">
    <w:abstractNumId w:val="29"/>
  </w:num>
  <w:num w:numId="29" w16cid:durableId="1145505952">
    <w:abstractNumId w:val="26"/>
  </w:num>
  <w:num w:numId="30" w16cid:durableId="1627081142">
    <w:abstractNumId w:val="17"/>
  </w:num>
  <w:num w:numId="31" w16cid:durableId="661986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AD"/>
    <w:rsid w:val="00001586"/>
    <w:rsid w:val="00002253"/>
    <w:rsid w:val="000036B9"/>
    <w:rsid w:val="00005255"/>
    <w:rsid w:val="0001050D"/>
    <w:rsid w:val="000235DF"/>
    <w:rsid w:val="000249B0"/>
    <w:rsid w:val="00040DEA"/>
    <w:rsid w:val="00052A6A"/>
    <w:rsid w:val="00052E7B"/>
    <w:rsid w:val="0007155B"/>
    <w:rsid w:val="000765A5"/>
    <w:rsid w:val="00083525"/>
    <w:rsid w:val="00086EDC"/>
    <w:rsid w:val="00087296"/>
    <w:rsid w:val="000929BF"/>
    <w:rsid w:val="00092F3F"/>
    <w:rsid w:val="000B3203"/>
    <w:rsid w:val="000B3A2B"/>
    <w:rsid w:val="000B532B"/>
    <w:rsid w:val="000B5D05"/>
    <w:rsid w:val="000C64DB"/>
    <w:rsid w:val="000D2E89"/>
    <w:rsid w:val="000E0054"/>
    <w:rsid w:val="000E04E9"/>
    <w:rsid w:val="000F194F"/>
    <w:rsid w:val="0010082A"/>
    <w:rsid w:val="00114505"/>
    <w:rsid w:val="001352E9"/>
    <w:rsid w:val="00135652"/>
    <w:rsid w:val="00140EB2"/>
    <w:rsid w:val="00144761"/>
    <w:rsid w:val="00155CAF"/>
    <w:rsid w:val="00156BFF"/>
    <w:rsid w:val="00160863"/>
    <w:rsid w:val="00170B1D"/>
    <w:rsid w:val="00183B05"/>
    <w:rsid w:val="00194AAC"/>
    <w:rsid w:val="001970BE"/>
    <w:rsid w:val="001A0618"/>
    <w:rsid w:val="001A1C36"/>
    <w:rsid w:val="001A513B"/>
    <w:rsid w:val="001A57CA"/>
    <w:rsid w:val="001B6182"/>
    <w:rsid w:val="001C5AA5"/>
    <w:rsid w:val="001D3E95"/>
    <w:rsid w:val="001E3A07"/>
    <w:rsid w:val="001F5180"/>
    <w:rsid w:val="001F65A7"/>
    <w:rsid w:val="00203A35"/>
    <w:rsid w:val="00210B65"/>
    <w:rsid w:val="002236AE"/>
    <w:rsid w:val="0023033C"/>
    <w:rsid w:val="00231309"/>
    <w:rsid w:val="00236107"/>
    <w:rsid w:val="002422A5"/>
    <w:rsid w:val="002471ED"/>
    <w:rsid w:val="00250DB6"/>
    <w:rsid w:val="002517D2"/>
    <w:rsid w:val="002627D4"/>
    <w:rsid w:val="00262C28"/>
    <w:rsid w:val="00265E3C"/>
    <w:rsid w:val="0027002E"/>
    <w:rsid w:val="0027145A"/>
    <w:rsid w:val="00286A12"/>
    <w:rsid w:val="002A5299"/>
    <w:rsid w:val="002B3B95"/>
    <w:rsid w:val="002B4924"/>
    <w:rsid w:val="002C220A"/>
    <w:rsid w:val="002C42CA"/>
    <w:rsid w:val="002D6C41"/>
    <w:rsid w:val="002E756E"/>
    <w:rsid w:val="003129F7"/>
    <w:rsid w:val="00322B37"/>
    <w:rsid w:val="00336367"/>
    <w:rsid w:val="00350DA9"/>
    <w:rsid w:val="00351104"/>
    <w:rsid w:val="003532A9"/>
    <w:rsid w:val="00354F9E"/>
    <w:rsid w:val="003660CA"/>
    <w:rsid w:val="00383B3F"/>
    <w:rsid w:val="00383E9B"/>
    <w:rsid w:val="003877A8"/>
    <w:rsid w:val="00393C50"/>
    <w:rsid w:val="0039431C"/>
    <w:rsid w:val="003A46BB"/>
    <w:rsid w:val="003A4B2A"/>
    <w:rsid w:val="003D3868"/>
    <w:rsid w:val="003D59D1"/>
    <w:rsid w:val="003D618C"/>
    <w:rsid w:val="003F326E"/>
    <w:rsid w:val="00411159"/>
    <w:rsid w:val="00412580"/>
    <w:rsid w:val="00413A79"/>
    <w:rsid w:val="00420FE1"/>
    <w:rsid w:val="00421F3D"/>
    <w:rsid w:val="00424A84"/>
    <w:rsid w:val="00446A33"/>
    <w:rsid w:val="00460217"/>
    <w:rsid w:val="004609C0"/>
    <w:rsid w:val="004659AF"/>
    <w:rsid w:val="00470008"/>
    <w:rsid w:val="004722F4"/>
    <w:rsid w:val="004817BD"/>
    <w:rsid w:val="0048688A"/>
    <w:rsid w:val="004910EF"/>
    <w:rsid w:val="00492A65"/>
    <w:rsid w:val="004A09A9"/>
    <w:rsid w:val="004A6625"/>
    <w:rsid w:val="004A68B8"/>
    <w:rsid w:val="004B01F9"/>
    <w:rsid w:val="004B1604"/>
    <w:rsid w:val="004B5C25"/>
    <w:rsid w:val="004B6CA6"/>
    <w:rsid w:val="004D0DD0"/>
    <w:rsid w:val="004E4A31"/>
    <w:rsid w:val="004E74AB"/>
    <w:rsid w:val="004F3B48"/>
    <w:rsid w:val="004F5F11"/>
    <w:rsid w:val="004F6588"/>
    <w:rsid w:val="0050235A"/>
    <w:rsid w:val="00517EA5"/>
    <w:rsid w:val="0052207B"/>
    <w:rsid w:val="005270A1"/>
    <w:rsid w:val="0053311A"/>
    <w:rsid w:val="0053403B"/>
    <w:rsid w:val="00536AE5"/>
    <w:rsid w:val="0054024E"/>
    <w:rsid w:val="0055182C"/>
    <w:rsid w:val="00566678"/>
    <w:rsid w:val="00575BA5"/>
    <w:rsid w:val="00582249"/>
    <w:rsid w:val="005829CE"/>
    <w:rsid w:val="005A5857"/>
    <w:rsid w:val="005C0924"/>
    <w:rsid w:val="005C35A8"/>
    <w:rsid w:val="005C3A63"/>
    <w:rsid w:val="005C600B"/>
    <w:rsid w:val="005C6BD9"/>
    <w:rsid w:val="005E65F7"/>
    <w:rsid w:val="005E66EA"/>
    <w:rsid w:val="005F0E71"/>
    <w:rsid w:val="005F4A5E"/>
    <w:rsid w:val="005F63BB"/>
    <w:rsid w:val="005F74F3"/>
    <w:rsid w:val="0061059D"/>
    <w:rsid w:val="006142A4"/>
    <w:rsid w:val="00617F59"/>
    <w:rsid w:val="00620885"/>
    <w:rsid w:val="00622A93"/>
    <w:rsid w:val="00625DF9"/>
    <w:rsid w:val="00627366"/>
    <w:rsid w:val="00633C35"/>
    <w:rsid w:val="00633D38"/>
    <w:rsid w:val="00640E5C"/>
    <w:rsid w:val="00650F9D"/>
    <w:rsid w:val="00674D37"/>
    <w:rsid w:val="00676CA3"/>
    <w:rsid w:val="00680D91"/>
    <w:rsid w:val="0068352A"/>
    <w:rsid w:val="006A3229"/>
    <w:rsid w:val="006A4801"/>
    <w:rsid w:val="006A48D2"/>
    <w:rsid w:val="006A7678"/>
    <w:rsid w:val="006B3B37"/>
    <w:rsid w:val="006B6DAE"/>
    <w:rsid w:val="006C7B64"/>
    <w:rsid w:val="006D6FE2"/>
    <w:rsid w:val="007031F6"/>
    <w:rsid w:val="00704A63"/>
    <w:rsid w:val="007058CC"/>
    <w:rsid w:val="00705CC9"/>
    <w:rsid w:val="00706370"/>
    <w:rsid w:val="007064EC"/>
    <w:rsid w:val="0071488C"/>
    <w:rsid w:val="00714F36"/>
    <w:rsid w:val="00720414"/>
    <w:rsid w:val="00725AE7"/>
    <w:rsid w:val="00736BFB"/>
    <w:rsid w:val="00752B75"/>
    <w:rsid w:val="00752C7C"/>
    <w:rsid w:val="00763D9D"/>
    <w:rsid w:val="00763E61"/>
    <w:rsid w:val="007749EB"/>
    <w:rsid w:val="007836DD"/>
    <w:rsid w:val="00783703"/>
    <w:rsid w:val="0078629F"/>
    <w:rsid w:val="007868AE"/>
    <w:rsid w:val="00796505"/>
    <w:rsid w:val="007B1889"/>
    <w:rsid w:val="007B2BB6"/>
    <w:rsid w:val="007C0073"/>
    <w:rsid w:val="007C18D1"/>
    <w:rsid w:val="007D283F"/>
    <w:rsid w:val="007E43A4"/>
    <w:rsid w:val="007F0694"/>
    <w:rsid w:val="00805572"/>
    <w:rsid w:val="00813BE1"/>
    <w:rsid w:val="0082236F"/>
    <w:rsid w:val="00831BFA"/>
    <w:rsid w:val="00834030"/>
    <w:rsid w:val="00834AD8"/>
    <w:rsid w:val="008371F9"/>
    <w:rsid w:val="00845CF8"/>
    <w:rsid w:val="008964E7"/>
    <w:rsid w:val="008B77E1"/>
    <w:rsid w:val="008C6E81"/>
    <w:rsid w:val="008D11BF"/>
    <w:rsid w:val="008D2321"/>
    <w:rsid w:val="009038C0"/>
    <w:rsid w:val="00904E92"/>
    <w:rsid w:val="00906571"/>
    <w:rsid w:val="00906AB2"/>
    <w:rsid w:val="00917702"/>
    <w:rsid w:val="00921E29"/>
    <w:rsid w:val="00931053"/>
    <w:rsid w:val="00932E28"/>
    <w:rsid w:val="00933842"/>
    <w:rsid w:val="00946176"/>
    <w:rsid w:val="00946485"/>
    <w:rsid w:val="00955446"/>
    <w:rsid w:val="009626B1"/>
    <w:rsid w:val="0098272D"/>
    <w:rsid w:val="0098424F"/>
    <w:rsid w:val="009878AD"/>
    <w:rsid w:val="00994D45"/>
    <w:rsid w:val="009A3B9C"/>
    <w:rsid w:val="009B239E"/>
    <w:rsid w:val="009B6A66"/>
    <w:rsid w:val="009D1795"/>
    <w:rsid w:val="009D1E76"/>
    <w:rsid w:val="009D38BB"/>
    <w:rsid w:val="009D6687"/>
    <w:rsid w:val="009D671D"/>
    <w:rsid w:val="009D7564"/>
    <w:rsid w:val="009E2999"/>
    <w:rsid w:val="009F5C7D"/>
    <w:rsid w:val="00A00D3A"/>
    <w:rsid w:val="00A056E1"/>
    <w:rsid w:val="00A22836"/>
    <w:rsid w:val="00A25DCC"/>
    <w:rsid w:val="00A44132"/>
    <w:rsid w:val="00A60D1E"/>
    <w:rsid w:val="00A77402"/>
    <w:rsid w:val="00A77EF1"/>
    <w:rsid w:val="00A801C8"/>
    <w:rsid w:val="00A852D9"/>
    <w:rsid w:val="00A85835"/>
    <w:rsid w:val="00AA7219"/>
    <w:rsid w:val="00AB17FE"/>
    <w:rsid w:val="00AB2E84"/>
    <w:rsid w:val="00AB5E06"/>
    <w:rsid w:val="00AC4500"/>
    <w:rsid w:val="00AC71FE"/>
    <w:rsid w:val="00AC7F3B"/>
    <w:rsid w:val="00AD614A"/>
    <w:rsid w:val="00AE12CE"/>
    <w:rsid w:val="00AE323B"/>
    <w:rsid w:val="00AF5779"/>
    <w:rsid w:val="00B00562"/>
    <w:rsid w:val="00B10A10"/>
    <w:rsid w:val="00B47C04"/>
    <w:rsid w:val="00B5259B"/>
    <w:rsid w:val="00B56CA8"/>
    <w:rsid w:val="00B56E47"/>
    <w:rsid w:val="00B57E6D"/>
    <w:rsid w:val="00B815AC"/>
    <w:rsid w:val="00B83A8A"/>
    <w:rsid w:val="00B963CE"/>
    <w:rsid w:val="00BB26E6"/>
    <w:rsid w:val="00BB3362"/>
    <w:rsid w:val="00BB69FF"/>
    <w:rsid w:val="00BC19EF"/>
    <w:rsid w:val="00BC377C"/>
    <w:rsid w:val="00BC61B3"/>
    <w:rsid w:val="00BD2279"/>
    <w:rsid w:val="00BE1C0F"/>
    <w:rsid w:val="00BE33B3"/>
    <w:rsid w:val="00C0132D"/>
    <w:rsid w:val="00C20B39"/>
    <w:rsid w:val="00C24269"/>
    <w:rsid w:val="00C25B08"/>
    <w:rsid w:val="00C313CD"/>
    <w:rsid w:val="00C374F7"/>
    <w:rsid w:val="00C4387B"/>
    <w:rsid w:val="00C51446"/>
    <w:rsid w:val="00C51537"/>
    <w:rsid w:val="00C60B41"/>
    <w:rsid w:val="00C656F6"/>
    <w:rsid w:val="00C67DF7"/>
    <w:rsid w:val="00C76E91"/>
    <w:rsid w:val="00C81CD9"/>
    <w:rsid w:val="00C83720"/>
    <w:rsid w:val="00C854E6"/>
    <w:rsid w:val="00C877E8"/>
    <w:rsid w:val="00CB62F7"/>
    <w:rsid w:val="00CD076C"/>
    <w:rsid w:val="00CE215F"/>
    <w:rsid w:val="00CE3C8F"/>
    <w:rsid w:val="00CE60D2"/>
    <w:rsid w:val="00CF05C0"/>
    <w:rsid w:val="00CF5287"/>
    <w:rsid w:val="00D06BE2"/>
    <w:rsid w:val="00D27B80"/>
    <w:rsid w:val="00D329AC"/>
    <w:rsid w:val="00D371F5"/>
    <w:rsid w:val="00D45C9C"/>
    <w:rsid w:val="00D57C4B"/>
    <w:rsid w:val="00D718EC"/>
    <w:rsid w:val="00D73932"/>
    <w:rsid w:val="00D7473F"/>
    <w:rsid w:val="00D80807"/>
    <w:rsid w:val="00D91265"/>
    <w:rsid w:val="00D94513"/>
    <w:rsid w:val="00DA1964"/>
    <w:rsid w:val="00DC2009"/>
    <w:rsid w:val="00DC6F8A"/>
    <w:rsid w:val="00DD3F63"/>
    <w:rsid w:val="00DE226B"/>
    <w:rsid w:val="00DE5755"/>
    <w:rsid w:val="00DE716B"/>
    <w:rsid w:val="00DF1A83"/>
    <w:rsid w:val="00E0497E"/>
    <w:rsid w:val="00E06F0A"/>
    <w:rsid w:val="00E12F86"/>
    <w:rsid w:val="00E20B35"/>
    <w:rsid w:val="00E21399"/>
    <w:rsid w:val="00E267FE"/>
    <w:rsid w:val="00E26C5F"/>
    <w:rsid w:val="00E275CC"/>
    <w:rsid w:val="00E412C8"/>
    <w:rsid w:val="00E53DA5"/>
    <w:rsid w:val="00E57C03"/>
    <w:rsid w:val="00E63CA4"/>
    <w:rsid w:val="00E678D7"/>
    <w:rsid w:val="00E74D14"/>
    <w:rsid w:val="00EA4D6C"/>
    <w:rsid w:val="00EB01C3"/>
    <w:rsid w:val="00EB24B6"/>
    <w:rsid w:val="00EC2C14"/>
    <w:rsid w:val="00ED613E"/>
    <w:rsid w:val="00EE095E"/>
    <w:rsid w:val="00F020BB"/>
    <w:rsid w:val="00F07256"/>
    <w:rsid w:val="00F105A5"/>
    <w:rsid w:val="00F163E7"/>
    <w:rsid w:val="00F16B20"/>
    <w:rsid w:val="00F17321"/>
    <w:rsid w:val="00F30F61"/>
    <w:rsid w:val="00F31F0B"/>
    <w:rsid w:val="00F35D31"/>
    <w:rsid w:val="00F4330E"/>
    <w:rsid w:val="00F60669"/>
    <w:rsid w:val="00F633E3"/>
    <w:rsid w:val="00F6507E"/>
    <w:rsid w:val="00F72F6F"/>
    <w:rsid w:val="00F825F6"/>
    <w:rsid w:val="00F9668C"/>
    <w:rsid w:val="00F97A4D"/>
    <w:rsid w:val="00F97FB4"/>
    <w:rsid w:val="00FA18CD"/>
    <w:rsid w:val="00FA74D8"/>
    <w:rsid w:val="00FB12A0"/>
    <w:rsid w:val="00FC3302"/>
    <w:rsid w:val="00FE0E91"/>
    <w:rsid w:val="00FE7DAB"/>
    <w:rsid w:val="00FF2C1F"/>
    <w:rsid w:val="00FF35F3"/>
    <w:rsid w:val="00FF4CCD"/>
    <w:rsid w:val="0C0BF304"/>
    <w:rsid w:val="3E6B4E26"/>
    <w:rsid w:val="586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5E69B555"/>
  <w15:chartTrackingRefBased/>
  <w15:docId w15:val="{44885275-B810-4442-B584-2ECEB7E1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76C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F17321"/>
    <w:pPr>
      <w:keepNext/>
      <w:keepLines/>
      <w:spacing w:before="480" w:after="0"/>
      <w:outlineLvl w:val="0"/>
    </w:pPr>
    <w:rPr>
      <w:rFonts w:eastAsia="Times New Roman"/>
      <w:b/>
      <w:bCs/>
      <w:color w:val="0B5294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878A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9878A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9878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4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471ED"/>
    <w:rPr>
      <w:rFonts w:ascii="Tahoma" w:hAnsi="Tahoma" w:cs="Tahoma"/>
      <w:sz w:val="16"/>
      <w:szCs w:val="16"/>
    </w:rPr>
  </w:style>
  <w:style w:type="paragraph" w:styleId="Ingetavstnd">
    <w:name w:val="No Spacing"/>
    <w:link w:val="IngetavstndChar"/>
    <w:uiPriority w:val="1"/>
    <w:qFormat/>
    <w:rsid w:val="00140EB2"/>
    <w:rPr>
      <w:rFonts w:ascii="Constantia" w:eastAsia="Times New Roman" w:hAnsi="Constantia"/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rsid w:val="00140EB2"/>
    <w:rPr>
      <w:rFonts w:ascii="Constantia" w:eastAsia="Times New Roman" w:hAnsi="Constantia"/>
      <w:sz w:val="22"/>
      <w:szCs w:val="22"/>
      <w:lang w:val="sv-SE" w:eastAsia="en-US" w:bidi="ar-SA"/>
    </w:rPr>
  </w:style>
  <w:style w:type="character" w:customStyle="1" w:styleId="Rubrik1Char">
    <w:name w:val="Rubrik 1 Char"/>
    <w:link w:val="Rubrik1"/>
    <w:uiPriority w:val="9"/>
    <w:rsid w:val="00F17321"/>
    <w:rPr>
      <w:rFonts w:ascii="Calibri" w:eastAsia="Times New Roman" w:hAnsi="Calibri" w:cs="Times New Roman"/>
      <w:b/>
      <w:bCs/>
      <w:color w:val="0B5294"/>
      <w:sz w:val="28"/>
      <w:szCs w:val="2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17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rsid w:val="00170B1D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7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rsid w:val="00170B1D"/>
    <w:rPr>
      <w:sz w:val="22"/>
      <w:szCs w:val="22"/>
      <w:lang w:eastAsia="en-US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0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7031F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uiPriority w:val="99"/>
    <w:unhideWhenUsed/>
    <w:rsid w:val="00921E2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2C4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introductiontext">
    <w:name w:val="introductiontext"/>
    <w:basedOn w:val="Standardstycketeckensnitt"/>
    <w:rsid w:val="002C42CA"/>
  </w:style>
  <w:style w:type="character" w:styleId="Nmn">
    <w:name w:val="Mention"/>
    <w:uiPriority w:val="99"/>
    <w:semiHidden/>
    <w:unhideWhenUsed/>
    <w:rsid w:val="00F020BB"/>
    <w:rPr>
      <w:color w:val="2B579A"/>
      <w:shd w:val="clear" w:color="auto" w:fill="E6E6E6"/>
    </w:rPr>
  </w:style>
  <w:style w:type="character" w:styleId="Olstomnmnande">
    <w:name w:val="Unresolved Mention"/>
    <w:uiPriority w:val="99"/>
    <w:semiHidden/>
    <w:unhideWhenUsed/>
    <w:rsid w:val="005C3A63"/>
    <w:rPr>
      <w:color w:val="808080"/>
      <w:shd w:val="clear" w:color="auto" w:fill="E6E6E6"/>
    </w:rPr>
  </w:style>
  <w:style w:type="character" w:customStyle="1" w:styleId="normaltextrun">
    <w:name w:val="normaltextrun"/>
    <w:basedOn w:val="Standardstycketeckensnitt"/>
    <w:rsid w:val="0053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4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4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menscentrum.se/utbildning/webbutbildningar1/utb-lakemede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FFD9-1974-49A7-855E-583EF17D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920</Words>
  <Characters>4880</Characters>
  <Application>Microsoft Office Word</Application>
  <DocSecurity>4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Handledning för nya    medarbetare</vt:lpstr>
    </vt:vector>
  </TitlesOfParts>
  <Company>Nacka kommun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Handledning för nya    medarbetare</dc:title>
  <dc:subject>Kom på något bra! syfte</dc:subject>
  <dc:creator>Centerdal Katarina</dc:creator>
  <cp:keywords/>
  <cp:lastModifiedBy>Eva Persson</cp:lastModifiedBy>
  <cp:revision>2</cp:revision>
  <cp:lastPrinted>2021-04-26T05:50:00Z</cp:lastPrinted>
  <dcterms:created xsi:type="dcterms:W3CDTF">2023-03-10T12:59:00Z</dcterms:created>
  <dcterms:modified xsi:type="dcterms:W3CDTF">2023-03-10T12:59:00Z</dcterms:modified>
</cp:coreProperties>
</file>