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C18B3" w14:textId="6EA5AA7E" w:rsidR="00763FAD" w:rsidRPr="00465E51" w:rsidRDefault="00763FAD" w:rsidP="00763FAD">
      <w:pPr>
        <w:pStyle w:val="Rubrik1"/>
      </w:pPr>
      <w:r w:rsidRPr="00465E51">
        <w:t>Dokumentets syfte</w:t>
      </w:r>
    </w:p>
    <w:p w14:paraId="6A47788C" w14:textId="0C917B49" w:rsidR="00CE7D52" w:rsidRDefault="00CE7D52" w:rsidP="00CE7D52">
      <w:pPr>
        <w:rPr>
          <w:color w:val="FF0000"/>
        </w:rPr>
      </w:pPr>
      <w:r>
        <w:t xml:space="preserve">Rutinen beskriver och ger tips på hur en genomförandeplan ska skrivas inom Lagen om stöd &amp; </w:t>
      </w:r>
      <w:r w:rsidRPr="00CE7D52">
        <w:rPr>
          <w:color w:val="000000" w:themeColor="text1"/>
        </w:rPr>
        <w:t>service (LSS) Daglig Verksamhet.</w:t>
      </w:r>
    </w:p>
    <w:p w14:paraId="151B95DB" w14:textId="336F636B" w:rsidR="000D4162" w:rsidRDefault="000D4162" w:rsidP="000D4162">
      <w:pPr>
        <w:pStyle w:val="Rubrik2"/>
        <w:rPr>
          <w:rFonts w:ascii="Garamond" w:hAnsi="Garamond"/>
          <w:szCs w:val="22"/>
        </w:rPr>
      </w:pPr>
      <w:r w:rsidRPr="000D4162">
        <w:t>Ansvar</w:t>
      </w:r>
      <w:r w:rsidR="00B40D9D">
        <w:t xml:space="preserve"> </w:t>
      </w:r>
    </w:p>
    <w:p w14:paraId="3C649B62" w14:textId="609A7E5E" w:rsidR="00FA162D" w:rsidRDefault="00BF66DC" w:rsidP="00C152A4">
      <w:pPr>
        <w:spacing w:after="0"/>
        <w:rPr>
          <w:rStyle w:val="Rubrik3Char"/>
        </w:rPr>
      </w:pPr>
      <w:r>
        <w:rPr>
          <w:rStyle w:val="Rubrik3Char"/>
        </w:rPr>
        <w:t>V</w:t>
      </w:r>
      <w:r w:rsidR="00CE7D52" w:rsidRPr="2C9B5CC3">
        <w:rPr>
          <w:rStyle w:val="Rubrik3Char"/>
        </w:rPr>
        <w:t>erksamhets</w:t>
      </w:r>
      <w:r w:rsidR="3A534B71" w:rsidRPr="2C9B5CC3">
        <w:rPr>
          <w:rStyle w:val="Rubrik3Char"/>
        </w:rPr>
        <w:t>chef</w:t>
      </w:r>
    </w:p>
    <w:p w14:paraId="22A579E8" w14:textId="09D20744" w:rsidR="00FA162D" w:rsidRDefault="00FA162D" w:rsidP="00C152A4">
      <w:pPr>
        <w:spacing w:after="0"/>
      </w:pPr>
      <w:r>
        <w:t xml:space="preserve">Ansvarar för att genom egenkontroll försäkra sig om att kundernas genomförandeplan är aktuell och uppdaterad. </w:t>
      </w:r>
    </w:p>
    <w:p w14:paraId="596D8249" w14:textId="77777777" w:rsidR="00C152A4" w:rsidRDefault="00C152A4" w:rsidP="00C152A4">
      <w:pPr>
        <w:spacing w:after="0"/>
        <w:rPr>
          <w:rStyle w:val="Rubrik3Char"/>
        </w:rPr>
      </w:pPr>
    </w:p>
    <w:p w14:paraId="705602F5" w14:textId="347906D4" w:rsidR="00D46648" w:rsidRDefault="000D4162" w:rsidP="000D4162">
      <w:pPr>
        <w:spacing w:after="0" w:line="300" w:lineRule="atLeast"/>
        <w:rPr>
          <w:color w:val="FF0000"/>
        </w:rPr>
      </w:pPr>
      <w:r w:rsidRPr="000D4162">
        <w:rPr>
          <w:rStyle w:val="Rubrik3Char"/>
        </w:rPr>
        <w:t>Kontaktpersonen</w:t>
      </w:r>
      <w:r w:rsidR="00EC4DDF">
        <w:rPr>
          <w:rStyle w:val="Rubrik3Char"/>
        </w:rPr>
        <w:t xml:space="preserve"> </w:t>
      </w:r>
      <w:r w:rsidRPr="000D4162">
        <w:rPr>
          <w:rFonts w:ascii="Gill Sans MT" w:eastAsiaTheme="minorHAnsi" w:hAnsi="Gill Sans MT" w:cs="Century Gothic"/>
          <w:b/>
          <w:color w:val="000000"/>
          <w:szCs w:val="56"/>
        </w:rPr>
        <w:br/>
      </w:r>
      <w:r w:rsidR="009D7321" w:rsidRPr="00AA1B88">
        <w:t>A</w:t>
      </w:r>
      <w:r w:rsidRPr="00AA1B88">
        <w:t>nsvarar för att</w:t>
      </w:r>
      <w:r w:rsidR="00B40D9D">
        <w:t xml:space="preserve"> </w:t>
      </w:r>
      <w:r w:rsidRPr="00AA1B88">
        <w:t>upprätta en genomförandeplan</w:t>
      </w:r>
      <w:r w:rsidR="00CE7D52">
        <w:t xml:space="preserve"> efter 14 dagar</w:t>
      </w:r>
      <w:r w:rsidRPr="00AA1B88">
        <w:t xml:space="preserve"> och stödja kunden att delta.</w:t>
      </w:r>
      <w:r w:rsidR="00B40D9D">
        <w:t xml:space="preserve"> Ansvarar</w:t>
      </w:r>
      <w:r w:rsidRPr="00AA1B88">
        <w:t xml:space="preserve"> även för att följa upp och uppdatera planen vid förändringar eller önskemål</w:t>
      </w:r>
      <w:r w:rsidR="004F70DA" w:rsidRPr="00AA1B88">
        <w:t xml:space="preserve"> och att detta sker skyndsamt.</w:t>
      </w:r>
      <w:r w:rsidRPr="00AA1B88">
        <w:t xml:space="preserve"> </w:t>
      </w:r>
      <w:r w:rsidR="00E320D3">
        <w:t>Ansvarar att uppdatera genomförandeplanen</w:t>
      </w:r>
      <w:r w:rsidR="00CE7D52">
        <w:t xml:space="preserve"> minst en gång per år eller vid behov.</w:t>
      </w:r>
      <w:r w:rsidR="00E320D3">
        <w:t xml:space="preserve"> </w:t>
      </w:r>
    </w:p>
    <w:p w14:paraId="448D716A" w14:textId="77777777" w:rsidR="00CE7D52" w:rsidRDefault="00CE7D52" w:rsidP="000D4162">
      <w:pPr>
        <w:spacing w:after="0" w:line="300" w:lineRule="atLeast"/>
      </w:pPr>
    </w:p>
    <w:p w14:paraId="2AB54564" w14:textId="02BF0A7C" w:rsidR="00AA1B88" w:rsidRPr="00AA1B88" w:rsidRDefault="00AA1B88" w:rsidP="000D4162">
      <w:pPr>
        <w:spacing w:after="0" w:line="300" w:lineRule="atLeast"/>
        <w:rPr>
          <w:rStyle w:val="Rubrik3Char"/>
        </w:rPr>
      </w:pPr>
      <w:r w:rsidRPr="00AA1B88">
        <w:rPr>
          <w:rStyle w:val="Rubrik3Char"/>
        </w:rPr>
        <w:t>Medarbetare</w:t>
      </w:r>
    </w:p>
    <w:p w14:paraId="7601F3A9" w14:textId="3BD5DD9B" w:rsidR="00AA1B88" w:rsidRDefault="00AA1B88" w:rsidP="000D4162">
      <w:pPr>
        <w:spacing w:after="0" w:line="300" w:lineRule="atLeast"/>
        <w:rPr>
          <w:szCs w:val="23"/>
        </w:rPr>
      </w:pPr>
      <w:r w:rsidRPr="00AA1B88">
        <w:t>Ansvarar</w:t>
      </w:r>
      <w:r w:rsidR="008B5E2D">
        <w:t xml:space="preserve"> också</w:t>
      </w:r>
      <w:r w:rsidRPr="00AA1B88">
        <w:t xml:space="preserve"> för att följa kundernas genomförandeplan och dokumentera när </w:t>
      </w:r>
      <w:r w:rsidR="002216D8">
        <w:t>något</w:t>
      </w:r>
      <w:r w:rsidRPr="00AA1B88">
        <w:t xml:space="preserve"> avvikit från planen</w:t>
      </w:r>
      <w:r w:rsidR="008B5E2D">
        <w:t xml:space="preserve"> eller annan information som är av vikt</w:t>
      </w:r>
      <w:r w:rsidRPr="00AA1B88">
        <w:rPr>
          <w:szCs w:val="23"/>
        </w:rPr>
        <w:t xml:space="preserve">. </w:t>
      </w:r>
    </w:p>
    <w:p w14:paraId="14DD21CE" w14:textId="77777777" w:rsidR="009E31CE" w:rsidRDefault="009E31CE" w:rsidP="2C9B5CC3">
      <w:pPr>
        <w:pStyle w:val="Rubrik2"/>
        <w:spacing w:after="0" w:line="300" w:lineRule="atLeast"/>
      </w:pPr>
    </w:p>
    <w:p w14:paraId="7AE73041" w14:textId="02668E57" w:rsidR="00763FAD" w:rsidRPr="00F2563F" w:rsidRDefault="00763FAD" w:rsidP="2C9B5CC3">
      <w:pPr>
        <w:pStyle w:val="Rubrik2"/>
        <w:spacing w:after="0" w:line="300" w:lineRule="atLeast"/>
        <w:rPr>
          <w:rFonts w:ascii="Gill Sans MT" w:eastAsiaTheme="minorEastAsia" w:hAnsi="Gill Sans MT" w:cs="Century Gothic"/>
          <w:color w:val="000000" w:themeColor="text1"/>
        </w:rPr>
      </w:pPr>
      <w:r>
        <w:t>Genomförandeplan</w:t>
      </w:r>
    </w:p>
    <w:p w14:paraId="12333277" w14:textId="1EE848E8" w:rsidR="00763FAD" w:rsidRPr="00AA1B88" w:rsidRDefault="00763FAD" w:rsidP="00AA1B88">
      <w:r w:rsidRPr="00AA1B88">
        <w:t>Grunden för den sociala dokumentationen är genomförandeplanen, i den framgår hur insatsernas olika aktiviteter ska genomföras. Genomförandeplanen är skriven av personal tillsammans med den enskilde och kan liknas vid ett överenskommelsedokument om kring vad den enskilde vill göra själv, vilket stöd hen önskar och på vilket sätt hen vill att personalen ska hjälpa. Ofta är det den</w:t>
      </w:r>
      <w:r w:rsidRPr="00147954">
        <w:rPr>
          <w:rFonts w:cs="Segoe UI"/>
          <w:color w:val="494848"/>
        </w:rPr>
        <w:t xml:space="preserve"> </w:t>
      </w:r>
      <w:r w:rsidRPr="00AA1B88">
        <w:t>enskildes kontaktpersonal som skriver genomförandeplanen tillsammans med den enskilde</w:t>
      </w:r>
      <w:r w:rsidR="00BF66DC">
        <w:t>/företrädare/</w:t>
      </w:r>
      <w:proofErr w:type="spellStart"/>
      <w:r w:rsidR="00BF66DC">
        <w:t>godman</w:t>
      </w:r>
      <w:proofErr w:type="spellEnd"/>
      <w:r w:rsidRPr="00AA1B88">
        <w:t>.</w:t>
      </w:r>
    </w:p>
    <w:p w14:paraId="5123B4A7" w14:textId="77777777" w:rsidR="00763FAD" w:rsidRPr="00AA1B88" w:rsidRDefault="00763FAD" w:rsidP="00AA1B88">
      <w:r w:rsidRPr="00AA1B88">
        <w:t>En genomförandeplan är individuell och varierar efter insatsens omfattning och individens egna förmågor och behov.</w:t>
      </w:r>
    </w:p>
    <w:p w14:paraId="6A729DF1" w14:textId="7D9BFF31" w:rsidR="00763FAD" w:rsidRPr="00AA1B88" w:rsidRDefault="00763FAD" w:rsidP="00AA1B88">
      <w:r w:rsidRPr="00AA1B88">
        <w:t xml:space="preserve">Vid inledning av verkställandet av en insats ska genomförandeplan påbörjas skyndsamt och vara färdig </w:t>
      </w:r>
      <w:r w:rsidRPr="005E6610">
        <w:t xml:space="preserve">inom </w:t>
      </w:r>
      <w:r w:rsidR="005E6610" w:rsidRPr="005E6610">
        <w:t>14 dagar</w:t>
      </w:r>
      <w:r w:rsidRPr="005E6610">
        <w:t xml:space="preserve">. </w:t>
      </w:r>
      <w:r w:rsidRPr="00AA1B88">
        <w:t xml:space="preserve">Uppföljning och revidering av en genomförandeplan sker vid behov, men även </w:t>
      </w:r>
      <w:r w:rsidR="005E6610" w:rsidRPr="005E6610">
        <w:t>en gång per år</w:t>
      </w:r>
      <w:r w:rsidRPr="005E6610">
        <w:t>.</w:t>
      </w:r>
      <w:r w:rsidR="002353F4" w:rsidRPr="005E6610">
        <w:t xml:space="preserve"> </w:t>
      </w:r>
      <w:r w:rsidR="002353F4" w:rsidRPr="00AA1B88">
        <w:t xml:space="preserve">Ofta behöver planen uppdateras flera gånger under den första tiden då nya önskemål, förmågor, behov och ordinationer framkommer. </w:t>
      </w:r>
    </w:p>
    <w:p w14:paraId="76FD3F24" w14:textId="77777777" w:rsidR="00763FAD" w:rsidRDefault="00763FAD" w:rsidP="00763FAD">
      <w:pPr>
        <w:pStyle w:val="Rubrik3"/>
      </w:pPr>
      <w:r>
        <w:lastRenderedPageBreak/>
        <w:t>Att skriva en genomförandeplan</w:t>
      </w:r>
    </w:p>
    <w:p w14:paraId="6C6C4668" w14:textId="77777777" w:rsidR="00763FAD" w:rsidRPr="00147954" w:rsidRDefault="00763FAD" w:rsidP="00763FAD">
      <w:r w:rsidRPr="00147954">
        <w:t>Att utveckla genomförandeplanen är en process, det vill säga något som skapas under en tid och som vidareutvecklas kontinuerligt. Samarbetet mot en komplett genomförandeplan kan te sig olika, beroende på kundens behov och förmågor. Ibland sker det via dialog under möten, ibland enskilt med kund och ibland tillsammans med anhöriga och företrädare (</w:t>
      </w:r>
      <w:proofErr w:type="gramStart"/>
      <w:r w:rsidRPr="00147954">
        <w:t>t.ex.</w:t>
      </w:r>
      <w:proofErr w:type="gramEnd"/>
      <w:r w:rsidRPr="00147954">
        <w:t xml:space="preserve"> god man eller förvaltare). Det är en förutsättning att kunden möjliggörs att vara så delaktig som möjligt. Omfattningen av en genomförandeplan tenderar att bli mer detaljerad ju längre samarbetet med kunden fortlöper.</w:t>
      </w:r>
    </w:p>
    <w:p w14:paraId="10D5E737" w14:textId="571F559B" w:rsidR="00763FAD" w:rsidRDefault="00763FAD" w:rsidP="00763FAD">
      <w:r w:rsidRPr="00147954">
        <w:t xml:space="preserve">Det är kundens önskemål och behov som ska styra innehållet i genomförandeplanen. Det innebär att värderingar och åsikter, från medarbetare och anhöriga, ska undvikas och fokus ska vara att lyssna och att vara lyhörd för kundens behov och önskemål. </w:t>
      </w:r>
    </w:p>
    <w:p w14:paraId="115E1C59" w14:textId="77777777" w:rsidR="00C152A4" w:rsidRDefault="00FF6436" w:rsidP="00C152A4">
      <w:pPr>
        <w:rPr>
          <w:b/>
          <w:bCs/>
        </w:rPr>
      </w:pPr>
      <w:r w:rsidRPr="00EC4DDF">
        <w:rPr>
          <w:i/>
          <w:iCs/>
        </w:rPr>
        <w:t>Genomförandeplanen behöver också skrivas på ett sätt som gör den personlig.</w:t>
      </w:r>
      <w:r w:rsidRPr="00AA1B88">
        <w:t xml:space="preserve"> Den ska kunna kännas igen som kundens personliga plan. Den behöver också vara lätt att förstå för att kunna komma till användning för både medarbetare och för kunden.</w:t>
      </w:r>
    </w:p>
    <w:p w14:paraId="7913DDF4" w14:textId="281A3B35" w:rsidR="00763FAD" w:rsidRPr="00C152A4" w:rsidRDefault="00763FAD" w:rsidP="00C152A4">
      <w:r w:rsidRPr="00797D40">
        <w:rPr>
          <w:b/>
          <w:bCs/>
        </w:rPr>
        <w:t xml:space="preserve">För att genomförandeplanen ska vara till nytta krävs att: </w:t>
      </w:r>
    </w:p>
    <w:p w14:paraId="0A36C398" w14:textId="77777777" w:rsidR="00763FAD" w:rsidRPr="00133695" w:rsidRDefault="00763FAD" w:rsidP="00763FAD">
      <w:pPr>
        <w:pStyle w:val="Liststycke"/>
        <w:numPr>
          <w:ilvl w:val="0"/>
          <w:numId w:val="18"/>
        </w:numPr>
        <w:spacing w:after="0"/>
        <w:rPr>
          <w:szCs w:val="23"/>
        </w:rPr>
      </w:pPr>
      <w:r>
        <w:rPr>
          <w:szCs w:val="23"/>
        </w:rPr>
        <w:t>M</w:t>
      </w:r>
      <w:r w:rsidRPr="00361946">
        <w:rPr>
          <w:szCs w:val="23"/>
        </w:rPr>
        <w:t>edarbetar</w:t>
      </w:r>
      <w:r>
        <w:rPr>
          <w:szCs w:val="23"/>
        </w:rPr>
        <w:t>en</w:t>
      </w:r>
      <w:r w:rsidRPr="00133695">
        <w:rPr>
          <w:szCs w:val="23"/>
        </w:rPr>
        <w:t xml:space="preserve"> tror på </w:t>
      </w:r>
      <w:r w:rsidRPr="00361946">
        <w:rPr>
          <w:szCs w:val="23"/>
        </w:rPr>
        <w:t>kundens</w:t>
      </w:r>
      <w:r w:rsidRPr="00133695">
        <w:rPr>
          <w:szCs w:val="23"/>
        </w:rPr>
        <w:t xml:space="preserve"> förmåga att själv hitta lösningar</w:t>
      </w:r>
      <w:r>
        <w:rPr>
          <w:szCs w:val="23"/>
        </w:rPr>
        <w:t>.</w:t>
      </w:r>
    </w:p>
    <w:p w14:paraId="71FA4BB3" w14:textId="77777777" w:rsidR="00763FAD" w:rsidRPr="00133695" w:rsidRDefault="00763FAD" w:rsidP="00763FAD">
      <w:pPr>
        <w:pStyle w:val="Liststycke"/>
        <w:numPr>
          <w:ilvl w:val="0"/>
          <w:numId w:val="18"/>
        </w:numPr>
        <w:spacing w:after="0"/>
        <w:rPr>
          <w:szCs w:val="23"/>
        </w:rPr>
      </w:pPr>
      <w:r>
        <w:rPr>
          <w:szCs w:val="23"/>
        </w:rPr>
        <w:t>M</w:t>
      </w:r>
      <w:r w:rsidRPr="00361946">
        <w:rPr>
          <w:szCs w:val="23"/>
        </w:rPr>
        <w:t>edarbetar</w:t>
      </w:r>
      <w:r>
        <w:rPr>
          <w:szCs w:val="23"/>
        </w:rPr>
        <w:t>en</w:t>
      </w:r>
      <w:r w:rsidRPr="00361946">
        <w:rPr>
          <w:szCs w:val="23"/>
        </w:rPr>
        <w:t xml:space="preserve"> </w:t>
      </w:r>
      <w:r>
        <w:rPr>
          <w:szCs w:val="23"/>
        </w:rPr>
        <w:t>förklarar syftet med genomförandeplanen.</w:t>
      </w:r>
    </w:p>
    <w:p w14:paraId="2A36F5AF" w14:textId="77777777" w:rsidR="00763FAD" w:rsidRPr="00133695" w:rsidRDefault="00763FAD" w:rsidP="00763FAD">
      <w:pPr>
        <w:pStyle w:val="Liststycke"/>
        <w:numPr>
          <w:ilvl w:val="0"/>
          <w:numId w:val="18"/>
        </w:numPr>
        <w:spacing w:after="160"/>
        <w:rPr>
          <w:szCs w:val="23"/>
        </w:rPr>
      </w:pPr>
      <w:r>
        <w:rPr>
          <w:szCs w:val="23"/>
        </w:rPr>
        <w:t>Kunden känner tillit till kontaktmannen</w:t>
      </w:r>
      <w:r w:rsidRPr="00133695">
        <w:rPr>
          <w:szCs w:val="23"/>
        </w:rPr>
        <w:t xml:space="preserve"> för att våga ta upp känsliga frågor</w:t>
      </w:r>
      <w:r>
        <w:rPr>
          <w:szCs w:val="23"/>
        </w:rPr>
        <w:t>.</w:t>
      </w:r>
    </w:p>
    <w:p w14:paraId="197C0488" w14:textId="77777777" w:rsidR="00763FAD" w:rsidRPr="00133695" w:rsidRDefault="00763FAD" w:rsidP="00763FAD">
      <w:pPr>
        <w:pStyle w:val="Liststycke"/>
        <w:numPr>
          <w:ilvl w:val="0"/>
          <w:numId w:val="18"/>
        </w:numPr>
        <w:spacing w:after="160"/>
        <w:rPr>
          <w:szCs w:val="23"/>
        </w:rPr>
      </w:pPr>
      <w:r>
        <w:rPr>
          <w:szCs w:val="23"/>
        </w:rPr>
        <w:t>Medarbetaren</w:t>
      </w:r>
      <w:r w:rsidRPr="00133695">
        <w:rPr>
          <w:szCs w:val="23"/>
        </w:rPr>
        <w:t xml:space="preserve"> använder </w:t>
      </w:r>
      <w:r>
        <w:rPr>
          <w:szCs w:val="23"/>
        </w:rPr>
        <w:t xml:space="preserve">ett värdigt språkbruk och </w:t>
      </w:r>
      <w:r w:rsidRPr="00133695">
        <w:rPr>
          <w:szCs w:val="23"/>
        </w:rPr>
        <w:t>ord som går att förstå</w:t>
      </w:r>
      <w:r>
        <w:rPr>
          <w:szCs w:val="23"/>
        </w:rPr>
        <w:t>.</w:t>
      </w:r>
    </w:p>
    <w:p w14:paraId="45C69399" w14:textId="77777777" w:rsidR="00763FAD" w:rsidRPr="00133695" w:rsidRDefault="00763FAD" w:rsidP="00763FAD">
      <w:pPr>
        <w:pStyle w:val="Liststycke"/>
        <w:numPr>
          <w:ilvl w:val="0"/>
          <w:numId w:val="18"/>
        </w:numPr>
        <w:spacing w:after="160"/>
        <w:rPr>
          <w:szCs w:val="23"/>
        </w:rPr>
      </w:pPr>
      <w:r>
        <w:rPr>
          <w:szCs w:val="23"/>
        </w:rPr>
        <w:t xml:space="preserve">Genomförandeplanen uppdateras </w:t>
      </w:r>
      <w:r w:rsidRPr="00133695">
        <w:rPr>
          <w:szCs w:val="23"/>
        </w:rPr>
        <w:t xml:space="preserve">när det </w:t>
      </w:r>
      <w:r>
        <w:rPr>
          <w:szCs w:val="23"/>
        </w:rPr>
        <w:t>sker</w:t>
      </w:r>
      <w:r w:rsidRPr="00133695">
        <w:rPr>
          <w:szCs w:val="23"/>
        </w:rPr>
        <w:t xml:space="preserve"> förändringar</w:t>
      </w:r>
      <w:r>
        <w:rPr>
          <w:szCs w:val="23"/>
        </w:rPr>
        <w:t>.</w:t>
      </w:r>
    </w:p>
    <w:p w14:paraId="698D0997" w14:textId="3A6E415C" w:rsidR="00B74E95" w:rsidRDefault="00763FAD" w:rsidP="00E320D3">
      <w:pPr>
        <w:pStyle w:val="Liststycke"/>
        <w:numPr>
          <w:ilvl w:val="0"/>
          <w:numId w:val="18"/>
        </w:numPr>
        <w:spacing w:after="160"/>
        <w:rPr>
          <w:szCs w:val="23"/>
        </w:rPr>
      </w:pPr>
      <w:r>
        <w:rPr>
          <w:szCs w:val="23"/>
        </w:rPr>
        <w:t>B</w:t>
      </w:r>
      <w:r w:rsidRPr="00133695">
        <w:rPr>
          <w:szCs w:val="23"/>
        </w:rPr>
        <w:t>esluta</w:t>
      </w:r>
      <w:r>
        <w:rPr>
          <w:szCs w:val="23"/>
        </w:rPr>
        <w:t xml:space="preserve">de insatser enligt genomförandeplanen </w:t>
      </w:r>
      <w:r w:rsidRPr="00133695">
        <w:rPr>
          <w:szCs w:val="23"/>
        </w:rPr>
        <w:t>genomförs</w:t>
      </w:r>
      <w:r>
        <w:rPr>
          <w:szCs w:val="23"/>
        </w:rPr>
        <w:t xml:space="preserve"> och uppdateras.</w:t>
      </w:r>
    </w:p>
    <w:p w14:paraId="32CE3360" w14:textId="6D2F666C" w:rsidR="00C152A4" w:rsidRPr="00C152A4" w:rsidRDefault="00C152A4" w:rsidP="00C152A4">
      <w:pPr>
        <w:spacing w:after="160"/>
        <w:rPr>
          <w:szCs w:val="23"/>
        </w:rPr>
      </w:pPr>
      <w:r>
        <w:rPr>
          <w:noProof/>
          <w:szCs w:val="23"/>
          <w:lang w:eastAsia="sv-SE"/>
        </w:rPr>
        <mc:AlternateContent>
          <mc:Choice Requires="wps">
            <w:drawing>
              <wp:anchor distT="0" distB="0" distL="114300" distR="114300" simplePos="0" relativeHeight="251660288" behindDoc="0" locked="0" layoutInCell="1" allowOverlap="1" wp14:anchorId="66926AC9" wp14:editId="4E791D84">
                <wp:simplePos x="0" y="0"/>
                <wp:positionH relativeFrom="margin">
                  <wp:align>right</wp:align>
                </wp:positionH>
                <wp:positionV relativeFrom="paragraph">
                  <wp:posOffset>67310</wp:posOffset>
                </wp:positionV>
                <wp:extent cx="4870450" cy="914400"/>
                <wp:effectExtent l="0" t="0" r="25400" b="19050"/>
                <wp:wrapNone/>
                <wp:docPr id="10" name="Textruta 10"/>
                <wp:cNvGraphicFramePr/>
                <a:graphic xmlns:a="http://schemas.openxmlformats.org/drawingml/2006/main">
                  <a:graphicData uri="http://schemas.microsoft.com/office/word/2010/wordprocessingShape">
                    <wps:wsp>
                      <wps:cNvSpPr txBox="1"/>
                      <wps:spPr>
                        <a:xfrm>
                          <a:off x="0" y="0"/>
                          <a:ext cx="4870450" cy="914400"/>
                        </a:xfrm>
                        <a:prstGeom prst="rect">
                          <a:avLst/>
                        </a:prstGeom>
                        <a:solidFill>
                          <a:schemeClr val="lt1"/>
                        </a:solidFill>
                        <a:ln w="19050">
                          <a:solidFill>
                            <a:srgbClr val="92D050"/>
                          </a:solidFill>
                        </a:ln>
                      </wps:spPr>
                      <wps:txbx>
                        <w:txbxContent>
                          <w:p w14:paraId="7E38D14D" w14:textId="62F23BB9" w:rsidR="00B74E95" w:rsidRDefault="00B74E95">
                            <w:r w:rsidRPr="00AA1B88">
                              <w:t>Erfarenheter visar att genomförandeplanen ofta behöver ändras flera gånger under den första tiden då nya önskemål, förmågor och behov framkommer. En förutsättning för att den enskilde ska våga uttrycka sin vilja är att hen känner sig trygg med och har en god relation med sin kontaktman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926AC9" id="_x0000_t202" coordsize="21600,21600" o:spt="202" path="m,l,21600r21600,l21600,xe">
                <v:stroke joinstyle="miter"/>
                <v:path gradientshapeok="t" o:connecttype="rect"/>
              </v:shapetype>
              <v:shape id="Textruta 10" o:spid="_x0000_s1026" type="#_x0000_t202" style="position:absolute;margin-left:332.3pt;margin-top:5.3pt;width:383.5pt;height:1in;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" fillcolor="white [3201]" strokecolor="#92d050" strokeweight="1.5pt">
                <v:textbox>
                  <w:txbxContent>
                    <w:p w14:paraId="7E38D14D" w14:textId="62F23BB9" w:rsidR="00B74E95" w:rsidRDefault="00B74E95">
                      <w:r w:rsidRPr="00AA1B88">
                        <w:t>Erfarenheter visar att genomförandeplanen ofta behöver ändras flera gånger under den första tiden då nya önskemål, förmågor och behov framkommer. En förutsättning för att den enskilde ska våga uttrycka sin vilja är att hen känner sig trygg med och har en god relation med sin kontaktman</w:t>
                      </w:r>
                    </w:p>
                  </w:txbxContent>
                </v:textbox>
                <w10:wrap anchorx="margin"/>
              </v:shape>
            </w:pict>
          </mc:Fallback>
        </mc:AlternateContent>
      </w:r>
    </w:p>
    <w:p w14:paraId="65363126" w14:textId="722AC0B2" w:rsidR="00D4028D" w:rsidRPr="00E320D3" w:rsidRDefault="00D4028D" w:rsidP="00D4028D">
      <w:pPr>
        <w:pStyle w:val="Liststycke"/>
        <w:spacing w:after="160"/>
        <w:rPr>
          <w:szCs w:val="23"/>
        </w:rPr>
      </w:pPr>
    </w:p>
    <w:p w14:paraId="15F661EB" w14:textId="1D9E3281" w:rsidR="00FF6436" w:rsidRDefault="00FF6436" w:rsidP="00FF6436">
      <w:pPr>
        <w:pStyle w:val="Liststycke"/>
        <w:spacing w:after="160"/>
        <w:rPr>
          <w:szCs w:val="23"/>
        </w:rPr>
      </w:pPr>
    </w:p>
    <w:p w14:paraId="1CC21199" w14:textId="4C08D3C4" w:rsidR="00FF6436" w:rsidRDefault="00FF6436" w:rsidP="00FF6436">
      <w:pPr>
        <w:pStyle w:val="Liststycke"/>
        <w:spacing w:after="160"/>
        <w:rPr>
          <w:szCs w:val="23"/>
        </w:rPr>
      </w:pPr>
    </w:p>
    <w:p w14:paraId="1B5C732D" w14:textId="097A5F50" w:rsidR="00B74E95" w:rsidRDefault="00B74E95" w:rsidP="00AA1B88"/>
    <w:p w14:paraId="68C84F27" w14:textId="77777777" w:rsidR="00763FAD" w:rsidRPr="00D513C8" w:rsidRDefault="00763FAD" w:rsidP="004F70DA">
      <w:pPr>
        <w:pStyle w:val="Rubrik3"/>
      </w:pPr>
      <w:r w:rsidRPr="00D513C8">
        <w:t xml:space="preserve">Hellre </w:t>
      </w:r>
      <w:r>
        <w:t>kunden i fokus</w:t>
      </w:r>
      <w:r w:rsidRPr="00D513C8">
        <w:t xml:space="preserve"> än </w:t>
      </w:r>
      <w:r>
        <w:t xml:space="preserve">själva </w:t>
      </w:r>
      <w:r w:rsidRPr="00D513C8">
        <w:t>dokumentet</w:t>
      </w:r>
    </w:p>
    <w:p w14:paraId="67918333" w14:textId="77777777" w:rsidR="00763FAD" w:rsidRPr="00AA1B88" w:rsidRDefault="00763FAD" w:rsidP="00AA1B88">
      <w:r w:rsidRPr="00AA1B88">
        <w:t xml:space="preserve">Det kan hjälpa att tänka på att börja med att bygga upp en relation med kunden. </w:t>
      </w:r>
      <w:r w:rsidRPr="00AA1B88">
        <w:br/>
        <w:t>Detta i stället för att först ha fokus på dokumentet och fylla i under förutbestämda rubriker.</w:t>
      </w:r>
    </w:p>
    <w:p w14:paraId="7DE60761" w14:textId="3E9BA151" w:rsidR="00763FAD" w:rsidRPr="009D031E" w:rsidRDefault="00763FAD" w:rsidP="00AA1B88">
      <w:pPr>
        <w:rPr>
          <w:color w:val="FF0000"/>
        </w:rPr>
      </w:pPr>
      <w:r w:rsidRPr="00AA1B88">
        <w:t xml:space="preserve">Det tar tid att lyssna in och förstå en persons vilja. Det gäller särskilt när en person både behöver kommunikationsstöd och omgivningens stöd för att kunna förmedla sina önskemål och för att bli förstådd. Att ge ett sådant stöd kräver </w:t>
      </w:r>
      <w:r w:rsidRPr="00AA1B88">
        <w:lastRenderedPageBreak/>
        <w:t xml:space="preserve">lyhördhet inför kundens signaler och sätt att reagera. </w:t>
      </w:r>
      <w:r w:rsidR="009D031E">
        <w:t>N</w:t>
      </w:r>
      <w:r w:rsidR="003F1C60" w:rsidRPr="00AA1B88">
        <w:t>edan finns exempel på frågor som kan ställas</w:t>
      </w:r>
      <w:r w:rsidR="009D031E">
        <w:t>, se Genomförandeplan (lathund)</w:t>
      </w:r>
      <w:r w:rsidR="003F1C60" w:rsidRPr="00AA1B88">
        <w:t xml:space="preserve">. </w:t>
      </w:r>
    </w:p>
    <w:p w14:paraId="6E1E9D1C" w14:textId="77777777" w:rsidR="00763FAD" w:rsidRPr="00617EE1" w:rsidRDefault="00763FAD" w:rsidP="004F70DA">
      <w:pPr>
        <w:pStyle w:val="Rubrik3"/>
      </w:pPr>
      <w:r w:rsidRPr="00617EE1">
        <w:t xml:space="preserve">En personlig genomförandeplan är lätt att följa </w:t>
      </w:r>
    </w:p>
    <w:p w14:paraId="5BB766E4" w14:textId="78BF856D" w:rsidR="00FF6436" w:rsidRPr="00AA1B88" w:rsidRDefault="00763FAD" w:rsidP="00AA1B88">
      <w:r w:rsidRPr="00AA1B88">
        <w:t>För att en genomförandeplan ska kunna komma till nytta behöver den skrivas på ett sätt som gör den personlig. Den ska kunna kännas igen som kundens personliga plan. Den behöver också vara lätt att förstå för att kunna komma till användning för både medarbetare och för kunden.</w:t>
      </w:r>
    </w:p>
    <w:p w14:paraId="666E96FD" w14:textId="1A814B20" w:rsidR="003F1C60" w:rsidRPr="003F1C60" w:rsidRDefault="003F1C60" w:rsidP="003F1C60">
      <w:pPr>
        <w:pStyle w:val="Rubrik3"/>
      </w:pPr>
      <w:r w:rsidRPr="003F1C60">
        <w:t>Uppdatera en genomföljandeplan</w:t>
      </w:r>
    </w:p>
    <w:p w14:paraId="57E81D84" w14:textId="66B0E863" w:rsidR="00D85C58" w:rsidRPr="00AA1B88" w:rsidRDefault="00D85C58" w:rsidP="00AA1B88">
      <w:r w:rsidRPr="00AA1B88">
        <w:t xml:space="preserve">Ofta behöver planen uppdateras flera gånger under den första tiden då nya önskemål, förmågor, behov och ordinationer framkommer. Dock ska planen uppdateras </w:t>
      </w:r>
      <w:r w:rsidRPr="00CE7D52">
        <w:rPr>
          <w:color w:val="000000" w:themeColor="text1"/>
        </w:rPr>
        <w:t xml:space="preserve">minst </w:t>
      </w:r>
      <w:r w:rsidR="00CE7D52" w:rsidRPr="00CE7D52">
        <w:rPr>
          <w:color w:val="000000" w:themeColor="text1"/>
        </w:rPr>
        <w:t>en gång per år</w:t>
      </w:r>
      <w:r w:rsidRPr="00CE7D52">
        <w:rPr>
          <w:color w:val="000000" w:themeColor="text1"/>
        </w:rPr>
        <w:t>.</w:t>
      </w:r>
    </w:p>
    <w:p w14:paraId="54E3D049" w14:textId="2DDE3ECD" w:rsidR="00D85C58" w:rsidRPr="00EC4DDF" w:rsidRDefault="00D85C58" w:rsidP="00D85C58">
      <w:r w:rsidRPr="00AA1B88">
        <w:t xml:space="preserve">Genomförandeplan ska </w:t>
      </w:r>
      <w:r w:rsidR="00741045">
        <w:t xml:space="preserve">uppdateras </w:t>
      </w:r>
      <w:r w:rsidR="00EC4DDF">
        <w:t xml:space="preserve">skyndsamt. Aktuella </w:t>
      </w:r>
      <w:r w:rsidRPr="00AA1B88">
        <w:t>ordination</w:t>
      </w:r>
      <w:r w:rsidR="00EC4DDF">
        <w:t>er</w:t>
      </w:r>
      <w:r w:rsidRPr="00AA1B88">
        <w:t xml:space="preserve"> av sjuksköterska och </w:t>
      </w:r>
      <w:r w:rsidR="005E6610">
        <w:t>habiliterings</w:t>
      </w:r>
      <w:r w:rsidRPr="00AA1B88">
        <w:t xml:space="preserve">personal </w:t>
      </w:r>
      <w:r w:rsidR="00EC4DDF">
        <w:t xml:space="preserve">ska hänvisas till i genomförandeplanen med information om var ordinationen finns att läsa, </w:t>
      </w:r>
      <w:proofErr w:type="gramStart"/>
      <w:r w:rsidR="00EC4DDF">
        <w:t>t ex</w:t>
      </w:r>
      <w:proofErr w:type="gramEnd"/>
      <w:r w:rsidR="00EC4DDF">
        <w:t xml:space="preserve"> förflyttnings-ordination finns att läsa i kundens </w:t>
      </w:r>
      <w:r w:rsidR="005E6610">
        <w:t>akt</w:t>
      </w:r>
      <w:r w:rsidR="00EC4DDF">
        <w:t xml:space="preserve">. </w:t>
      </w:r>
    </w:p>
    <w:p w14:paraId="6A3DFFF4" w14:textId="3C71EA29" w:rsidR="004F70DA" w:rsidRPr="00D85C58" w:rsidRDefault="004F70DA" w:rsidP="004F70DA">
      <w:pPr>
        <w:pStyle w:val="Rubrik3"/>
        <w:rPr>
          <w:color w:val="FF0000"/>
        </w:rPr>
      </w:pPr>
      <w:r w:rsidRPr="004F70DA">
        <w:t>Avge en genomförandepla</w:t>
      </w:r>
      <w:r>
        <w:t>n</w:t>
      </w:r>
      <w:r w:rsidRPr="004F70DA">
        <w:t xml:space="preserve"> till myndigheten</w:t>
      </w:r>
      <w:r w:rsidR="00D85C58">
        <w:t xml:space="preserve"> </w:t>
      </w:r>
    </w:p>
    <w:p w14:paraId="74FCB872" w14:textId="7930ECE0" w:rsidR="004F70DA" w:rsidRPr="00AA1B88" w:rsidRDefault="003F1C60" w:rsidP="00AA1B88">
      <w:r w:rsidRPr="00AA1B88">
        <w:t xml:space="preserve">När en genomförandeplan är klar eller uppdaterad så ska den </w:t>
      </w:r>
      <w:r w:rsidR="00D85C58" w:rsidRPr="00AA1B88">
        <w:t xml:space="preserve">alltid avges till myndigheten genom </w:t>
      </w:r>
      <w:r w:rsidR="00D85C58" w:rsidRPr="005E6610">
        <w:t>att</w:t>
      </w:r>
      <w:r w:rsidRPr="005E6610">
        <w:t xml:space="preserve"> </w:t>
      </w:r>
      <w:r w:rsidR="00D85C58" w:rsidRPr="005E6610">
        <w:t xml:space="preserve">skriv </w:t>
      </w:r>
      <w:r w:rsidR="008B1828" w:rsidRPr="005E6610">
        <w:t xml:space="preserve">vad som ska göras och vem som gör det. </w:t>
      </w:r>
      <w:r w:rsidR="004F70DA" w:rsidRPr="005E6610">
        <w:t xml:space="preserve"> </w:t>
      </w:r>
    </w:p>
    <w:p w14:paraId="0CA237CB" w14:textId="38E00D1D" w:rsidR="000D4162" w:rsidRPr="008E371C" w:rsidRDefault="000D4162" w:rsidP="000D4162">
      <w:pPr>
        <w:pStyle w:val="Rubrik3"/>
      </w:pPr>
      <w:r>
        <w:t>Att l</w:t>
      </w:r>
      <w:r w:rsidRPr="008E371C">
        <w:t>äs</w:t>
      </w:r>
      <w:r>
        <w:t>a</w:t>
      </w:r>
      <w:r w:rsidRPr="008E371C">
        <w:t xml:space="preserve"> genomförandeplanen</w:t>
      </w:r>
      <w:r w:rsidR="00D4028D">
        <w:t xml:space="preserve"> </w:t>
      </w:r>
    </w:p>
    <w:p w14:paraId="46430E75" w14:textId="61A99882" w:rsidR="000D4162" w:rsidRPr="00EC4DDF" w:rsidRDefault="000D4162" w:rsidP="00AA1B88">
      <w:pPr>
        <w:rPr>
          <w:color w:val="FF0000"/>
        </w:rPr>
      </w:pPr>
      <w:r w:rsidRPr="00AA1B88">
        <w:t>Läs genomförandeplanen</w:t>
      </w:r>
      <w:r w:rsidR="00D207F9">
        <w:t xml:space="preserve"> </w:t>
      </w:r>
      <w:r w:rsidRPr="00AA1B88">
        <w:t>innan du träffar den enskilde för första gången. Genom att läsa planen får du kunskap om vad du ska göra och hur du ska ge stödet. Det är bra att läsa planen</w:t>
      </w:r>
      <w:r w:rsidR="00D207F9">
        <w:t xml:space="preserve"> </w:t>
      </w:r>
      <w:r w:rsidRPr="00AA1B88">
        <w:t xml:space="preserve">vid upprepade tillfällen för att komma ihåg hur stödet ska utföras. </w:t>
      </w:r>
    </w:p>
    <w:p w14:paraId="158E82B0" w14:textId="77777777" w:rsidR="000D4162" w:rsidRDefault="000D4162" w:rsidP="00AA1B88">
      <w:pPr>
        <w:rPr>
          <w:iCs/>
          <w:szCs w:val="23"/>
        </w:rPr>
      </w:pPr>
      <w:r w:rsidRPr="00AA1B88">
        <w:t>I genomförandeplanen hittar du även information om eventuella mål som personen har kopplat till stödinsatserna. Det är viktigt att känna till vilka mål som den enskilde och kontaktpersonalen har kommit överens om, för att du ska kunna ge ett så bra stöd som möjligt</w:t>
      </w:r>
      <w:r w:rsidRPr="00763FAD">
        <w:rPr>
          <w:iCs/>
          <w:szCs w:val="23"/>
        </w:rPr>
        <w:t xml:space="preserve">. </w:t>
      </w:r>
    </w:p>
    <w:p w14:paraId="6538B28F" w14:textId="176E3A88" w:rsidR="009D031E" w:rsidRPr="00465E51" w:rsidRDefault="009D031E" w:rsidP="009D031E"/>
    <w:p w14:paraId="07BB2CEA" w14:textId="77777777" w:rsidR="009D031E" w:rsidRDefault="009D031E">
      <w:pPr>
        <w:rPr>
          <w:rFonts w:asciiTheme="majorHAnsi" w:eastAsiaTheme="majorEastAsia" w:hAnsiTheme="majorHAnsi" w:cstheme="majorBidi"/>
          <w:b/>
          <w:bCs/>
        </w:rPr>
      </w:pPr>
      <w:r>
        <w:br w:type="page"/>
      </w:r>
    </w:p>
    <w:p w14:paraId="688049C4" w14:textId="3E11006F" w:rsidR="00C40942" w:rsidRDefault="00C40942" w:rsidP="00C40942">
      <w:pPr>
        <w:pStyle w:val="Rubrik1"/>
      </w:pPr>
      <w:r>
        <w:lastRenderedPageBreak/>
        <w:t>Genomförandeplan (lathund)</w:t>
      </w:r>
    </w:p>
    <w:p w14:paraId="48B24F36" w14:textId="5345C21C" w:rsidR="00AD7E6E" w:rsidRPr="002751D9" w:rsidRDefault="00C40942" w:rsidP="00C152A4">
      <w:pPr>
        <w:pStyle w:val="Rubrik2"/>
        <w:rPr>
          <w:rStyle w:val="Stark"/>
        </w:rPr>
      </w:pPr>
      <w:r w:rsidRPr="002751D9">
        <w:rPr>
          <w:rStyle w:val="Stark"/>
          <w:iCs/>
        </w:rPr>
        <w:t>Livsområden</w:t>
      </w:r>
    </w:p>
    <w:p w14:paraId="39670575" w14:textId="77777777" w:rsidR="00C40942" w:rsidRDefault="00C40942" w:rsidP="002751D9">
      <w:pPr>
        <w:spacing w:after="0"/>
        <w:rPr>
          <w:noProof/>
        </w:rPr>
      </w:pPr>
      <w:r w:rsidRPr="002751D9">
        <w:rPr>
          <w:rStyle w:val="Stark"/>
          <w:b w:val="0"/>
          <w:bCs w:val="0"/>
        </w:rPr>
        <w:t>Välj</w:t>
      </w:r>
      <w:r>
        <w:rPr>
          <w:noProof/>
        </w:rPr>
        <w:t xml:space="preserve"> de livsområden som ska finnas med i kundens genomförandeplan.</w:t>
      </w:r>
    </w:p>
    <w:p w14:paraId="0C75DBE0" w14:textId="36348C88" w:rsidR="00830BF0" w:rsidRPr="009E31CE" w:rsidRDefault="00C40942" w:rsidP="008B5E2D">
      <w:pPr>
        <w:spacing w:after="0"/>
        <w:rPr>
          <w:color w:val="FF0000"/>
          <w:szCs w:val="16"/>
        </w:rPr>
      </w:pPr>
      <w:r>
        <w:rPr>
          <w:noProof/>
        </w:rPr>
        <w:t>För varje livsområde som finns med i genomförandeplanen ska följande information finnas med.</w:t>
      </w:r>
      <w:r w:rsidR="008B5E2D">
        <w:rPr>
          <w:noProof/>
        </w:rPr>
        <w:t xml:space="preserve"> </w:t>
      </w:r>
    </w:p>
    <w:p w14:paraId="2994CE81" w14:textId="77777777" w:rsidR="002751D9" w:rsidRPr="00C152A4" w:rsidRDefault="00C40942" w:rsidP="00C152A4">
      <w:pPr>
        <w:pStyle w:val="Rubrik2"/>
        <w:rPr>
          <w:rStyle w:val="Stark"/>
          <w:iCs/>
        </w:rPr>
      </w:pPr>
      <w:r w:rsidRPr="00C152A4">
        <w:rPr>
          <w:rStyle w:val="Stark"/>
          <w:iCs/>
        </w:rPr>
        <w:t>Bedömt funktionstillstånd</w:t>
      </w:r>
    </w:p>
    <w:p w14:paraId="03DE98A9" w14:textId="0E170497" w:rsidR="002751D9" w:rsidRDefault="72E1A7DB" w:rsidP="002751D9">
      <w:pPr>
        <w:spacing w:after="0"/>
        <w:rPr>
          <w:rStyle w:val="Stark"/>
          <w:b w:val="0"/>
          <w:bCs w:val="0"/>
        </w:rPr>
      </w:pPr>
      <w:r w:rsidRPr="2C9B5CC3">
        <w:rPr>
          <w:rStyle w:val="Stark"/>
          <w:b w:val="0"/>
          <w:bCs w:val="0"/>
        </w:rPr>
        <w:t>Här kan det bedömda funktionstillståndet vara svår men med rätt stödinsats finns det möjligheter att få avsett</w:t>
      </w:r>
      <w:r w:rsidR="16BB63E8" w:rsidRPr="2C9B5CC3">
        <w:rPr>
          <w:rStyle w:val="Stark"/>
          <w:b w:val="0"/>
          <w:bCs w:val="0"/>
        </w:rPr>
        <w:t xml:space="preserve"> funktionstillstånd</w:t>
      </w:r>
      <w:r w:rsidRPr="2C9B5CC3">
        <w:rPr>
          <w:rStyle w:val="Stark"/>
          <w:b w:val="0"/>
          <w:bCs w:val="0"/>
        </w:rPr>
        <w:t xml:space="preserve"> </w:t>
      </w:r>
      <w:r w:rsidR="40EB19C5" w:rsidRPr="2C9B5CC3">
        <w:rPr>
          <w:rStyle w:val="Stark"/>
          <w:b w:val="0"/>
          <w:bCs w:val="0"/>
        </w:rPr>
        <w:t>lindrigt</w:t>
      </w:r>
      <w:r w:rsidR="6CD06CE0" w:rsidRPr="2C9B5CC3">
        <w:rPr>
          <w:rStyle w:val="Stark"/>
          <w:b w:val="0"/>
          <w:bCs w:val="0"/>
        </w:rPr>
        <w:t xml:space="preserve"> genom kompenserande eller tränande/stödjande</w:t>
      </w:r>
      <w:r w:rsidR="4FAC7E41" w:rsidRPr="2C9B5CC3">
        <w:rPr>
          <w:rStyle w:val="Stark"/>
          <w:b w:val="0"/>
          <w:bCs w:val="0"/>
        </w:rPr>
        <w:t xml:space="preserve"> metoder.</w:t>
      </w:r>
    </w:p>
    <w:p w14:paraId="656B1ABF" w14:textId="79FC32F9" w:rsidR="00C40942" w:rsidRPr="00C152A4" w:rsidRDefault="00C40942" w:rsidP="00C152A4">
      <w:pPr>
        <w:pStyle w:val="Rubrik2"/>
        <w:rPr>
          <w:rStyle w:val="Stark"/>
          <w:iCs/>
        </w:rPr>
      </w:pPr>
      <w:r w:rsidRPr="00C152A4">
        <w:rPr>
          <w:rStyle w:val="Stark"/>
          <w:iCs/>
        </w:rPr>
        <w:t>Mål</w:t>
      </w:r>
    </w:p>
    <w:p w14:paraId="1B752390" w14:textId="77777777" w:rsidR="009C2D7C" w:rsidRDefault="00C40942" w:rsidP="002751D9">
      <w:pPr>
        <w:spacing w:after="0" w:line="240" w:lineRule="auto"/>
        <w:rPr>
          <w:rFonts w:cs="Garamond"/>
          <w:szCs w:val="16"/>
        </w:rPr>
      </w:pPr>
      <w:r w:rsidRPr="008D34C5">
        <w:rPr>
          <w:rFonts w:cs="Garamond,Bold"/>
          <w:bCs/>
          <w:szCs w:val="16"/>
        </w:rPr>
        <w:t>Skriv en k</w:t>
      </w:r>
      <w:r w:rsidRPr="008D34C5">
        <w:rPr>
          <w:rFonts w:cs="Garamond"/>
          <w:szCs w:val="16"/>
        </w:rPr>
        <w:t xml:space="preserve">ortfattad beskrivning om hur mål från </w:t>
      </w:r>
      <w:r>
        <w:rPr>
          <w:rFonts w:cs="Garamond"/>
          <w:szCs w:val="16"/>
        </w:rPr>
        <w:t>handläggaren</w:t>
      </w:r>
      <w:r w:rsidRPr="008D34C5">
        <w:rPr>
          <w:rFonts w:cs="Garamond"/>
          <w:szCs w:val="16"/>
        </w:rPr>
        <w:t xml:space="preserve"> ska uppfyllas</w:t>
      </w:r>
      <w:r>
        <w:rPr>
          <w:rFonts w:cs="Garamond"/>
          <w:szCs w:val="16"/>
        </w:rPr>
        <w:t xml:space="preserve">. </w:t>
      </w:r>
    </w:p>
    <w:p w14:paraId="27F30819" w14:textId="686ABC16" w:rsidR="002751D9" w:rsidRPr="00C40942" w:rsidRDefault="00C40942" w:rsidP="00BC3252">
      <w:pPr>
        <w:spacing w:after="0" w:line="240" w:lineRule="auto"/>
        <w:rPr>
          <w:rStyle w:val="Stark"/>
        </w:rPr>
      </w:pPr>
      <w:r w:rsidRPr="008D34C5">
        <w:rPr>
          <w:szCs w:val="16"/>
        </w:rPr>
        <w:t>H</w:t>
      </w:r>
      <w:r w:rsidR="009C2D7C">
        <w:rPr>
          <w:szCs w:val="16"/>
        </w:rPr>
        <w:t>ur</w:t>
      </w:r>
      <w:r w:rsidRPr="008D34C5">
        <w:rPr>
          <w:szCs w:val="16"/>
        </w:rPr>
        <w:t xml:space="preserve"> </w:t>
      </w:r>
      <w:r>
        <w:rPr>
          <w:szCs w:val="16"/>
        </w:rPr>
        <w:t>ni</w:t>
      </w:r>
      <w:r w:rsidRPr="008D34C5">
        <w:rPr>
          <w:szCs w:val="16"/>
        </w:rPr>
        <w:t xml:space="preserve"> ska uppfylla</w:t>
      </w:r>
      <w:r>
        <w:rPr>
          <w:szCs w:val="16"/>
        </w:rPr>
        <w:t xml:space="preserve"> </w:t>
      </w:r>
      <w:r w:rsidRPr="008D34C5">
        <w:rPr>
          <w:szCs w:val="16"/>
        </w:rPr>
        <w:t xml:space="preserve">beställningen. </w:t>
      </w:r>
      <w:r w:rsidR="009C2D7C">
        <w:rPr>
          <w:szCs w:val="16"/>
        </w:rPr>
        <w:t>(Vad,</w:t>
      </w:r>
      <w:r w:rsidR="00C152A4">
        <w:rPr>
          <w:szCs w:val="16"/>
        </w:rPr>
        <w:t xml:space="preserve"> </w:t>
      </w:r>
      <w:r w:rsidR="009C2D7C">
        <w:rPr>
          <w:szCs w:val="16"/>
        </w:rPr>
        <w:t>Hur,</w:t>
      </w:r>
      <w:r w:rsidR="00C152A4">
        <w:rPr>
          <w:szCs w:val="16"/>
        </w:rPr>
        <w:t xml:space="preserve"> </w:t>
      </w:r>
      <w:r w:rsidR="009C2D7C">
        <w:rPr>
          <w:szCs w:val="16"/>
        </w:rPr>
        <w:t>När,</w:t>
      </w:r>
      <w:r w:rsidR="00C152A4">
        <w:rPr>
          <w:szCs w:val="16"/>
        </w:rPr>
        <w:t xml:space="preserve"> </w:t>
      </w:r>
      <w:r w:rsidR="009C2D7C">
        <w:rPr>
          <w:szCs w:val="16"/>
        </w:rPr>
        <w:t>Vem)</w:t>
      </w:r>
      <w:r>
        <w:rPr>
          <w:szCs w:val="16"/>
        </w:rPr>
        <w:br/>
      </w:r>
      <w:r w:rsidRPr="008D34C5">
        <w:rPr>
          <w:szCs w:val="16"/>
        </w:rPr>
        <w:t xml:space="preserve">Om det står </w:t>
      </w:r>
      <w:r>
        <w:rPr>
          <w:szCs w:val="16"/>
        </w:rPr>
        <w:t>”</w:t>
      </w:r>
      <w:r w:rsidRPr="008D34C5">
        <w:rPr>
          <w:szCs w:val="16"/>
        </w:rPr>
        <w:t>Lindra/Stötta</w:t>
      </w:r>
      <w:r>
        <w:rPr>
          <w:szCs w:val="16"/>
        </w:rPr>
        <w:t>” så ber ni</w:t>
      </w:r>
      <w:r w:rsidRPr="008D34C5">
        <w:rPr>
          <w:szCs w:val="16"/>
        </w:rPr>
        <w:t xml:space="preserve"> kunden beskriva hur vi kan göra det på bästa sätt</w:t>
      </w:r>
      <w:r w:rsidR="00BC3252">
        <w:rPr>
          <w:szCs w:val="16"/>
        </w:rPr>
        <w:t>.</w:t>
      </w:r>
      <w:r w:rsidRPr="008D34C5">
        <w:rPr>
          <w:szCs w:val="16"/>
        </w:rPr>
        <w:t xml:space="preserve"> </w:t>
      </w:r>
      <w:r w:rsidR="00BC3252">
        <w:rPr>
          <w:szCs w:val="16"/>
        </w:rPr>
        <w:t>O</w:t>
      </w:r>
      <w:r w:rsidRPr="008D34C5">
        <w:rPr>
          <w:szCs w:val="16"/>
        </w:rPr>
        <w:t xml:space="preserve">m det står </w:t>
      </w:r>
      <w:r>
        <w:rPr>
          <w:szCs w:val="16"/>
        </w:rPr>
        <w:t>”</w:t>
      </w:r>
      <w:r w:rsidRPr="008D34C5">
        <w:rPr>
          <w:szCs w:val="16"/>
        </w:rPr>
        <w:t>Bevara funktioner</w:t>
      </w:r>
      <w:r>
        <w:rPr>
          <w:szCs w:val="16"/>
        </w:rPr>
        <w:t>”</w:t>
      </w:r>
      <w:r w:rsidR="00BC3252">
        <w:rPr>
          <w:szCs w:val="16"/>
        </w:rPr>
        <w:t>, v</w:t>
      </w:r>
      <w:r w:rsidR="002751D9" w:rsidRPr="008D34C5">
        <w:rPr>
          <w:szCs w:val="16"/>
        </w:rPr>
        <w:t>ilka funktioner</w:t>
      </w:r>
      <w:r w:rsidR="002751D9">
        <w:rPr>
          <w:szCs w:val="16"/>
        </w:rPr>
        <w:t xml:space="preserve"> kan det vara</w:t>
      </w:r>
      <w:r w:rsidR="002751D9" w:rsidRPr="008D34C5">
        <w:rPr>
          <w:szCs w:val="16"/>
        </w:rPr>
        <w:t xml:space="preserve"> och hur gör </w:t>
      </w:r>
      <w:r w:rsidR="002751D9">
        <w:rPr>
          <w:szCs w:val="16"/>
        </w:rPr>
        <w:t>n</w:t>
      </w:r>
      <w:r w:rsidR="002751D9" w:rsidRPr="008D34C5">
        <w:rPr>
          <w:szCs w:val="16"/>
        </w:rPr>
        <w:t>i det på bästa sätt?</w:t>
      </w:r>
      <w:r w:rsidR="002751D9">
        <w:rPr>
          <w:szCs w:val="16"/>
        </w:rPr>
        <w:br/>
      </w:r>
      <w:r>
        <w:rPr>
          <w:szCs w:val="16"/>
        </w:rPr>
        <w:br/>
      </w:r>
      <w:r w:rsidRPr="00C152A4">
        <w:rPr>
          <w:rStyle w:val="Stark"/>
          <w:rFonts w:asciiTheme="majorHAnsi" w:eastAsiaTheme="majorEastAsia" w:hAnsiTheme="majorHAnsi" w:cstheme="majorBidi"/>
          <w:b w:val="0"/>
          <w:bCs w:val="0"/>
          <w:iCs/>
          <w:sz w:val="28"/>
          <w:szCs w:val="28"/>
        </w:rPr>
        <w:t>Behov och insatser</w:t>
      </w:r>
      <w:r w:rsidR="002751D9">
        <w:rPr>
          <w:rStyle w:val="Stark"/>
        </w:rPr>
        <w:br/>
      </w:r>
      <w:r w:rsidR="00ED21EA">
        <w:rPr>
          <w:szCs w:val="16"/>
        </w:rPr>
        <w:t xml:space="preserve">Beskriv på vilket sätt kunden vill ha hjälp av personalen, kopplat till varje livsområde. </w:t>
      </w:r>
      <w:r w:rsidR="00741045">
        <w:rPr>
          <w:szCs w:val="16"/>
        </w:rPr>
        <w:t xml:space="preserve">Skriv gärna i kronologisk ordning för att informationen ska vara enkel att hitta. Exempelvis morgon, förmiddag, eftermiddag, kväll och natt + extra information </w:t>
      </w:r>
      <w:proofErr w:type="gramStart"/>
      <w:r w:rsidR="00741045">
        <w:rPr>
          <w:szCs w:val="16"/>
        </w:rPr>
        <w:t>t ex</w:t>
      </w:r>
      <w:proofErr w:type="gramEnd"/>
      <w:r w:rsidR="00741045">
        <w:rPr>
          <w:szCs w:val="16"/>
        </w:rPr>
        <w:t xml:space="preserve"> städning, tvätt.</w:t>
      </w:r>
    </w:p>
    <w:p w14:paraId="02AF1968" w14:textId="488364B5" w:rsidR="00C40942" w:rsidRDefault="00BC3252" w:rsidP="00C40942">
      <w:pPr>
        <w:rPr>
          <w:noProof/>
        </w:rPr>
      </w:pPr>
      <w:r>
        <w:rPr>
          <w:rStyle w:val="Stark"/>
          <w:rFonts w:asciiTheme="majorHAnsi" w:eastAsiaTheme="majorEastAsia" w:hAnsiTheme="majorHAnsi" w:cstheme="majorBidi"/>
          <w:b w:val="0"/>
          <w:bCs w:val="0"/>
          <w:iCs/>
          <w:sz w:val="28"/>
          <w:szCs w:val="28"/>
        </w:rPr>
        <w:br/>
      </w:r>
      <w:r w:rsidR="00E22109" w:rsidRPr="00C152A4">
        <w:rPr>
          <w:rStyle w:val="Stark"/>
          <w:rFonts w:asciiTheme="majorHAnsi" w:eastAsiaTheme="majorEastAsia" w:hAnsiTheme="majorHAnsi" w:cstheme="majorBidi"/>
          <w:b w:val="0"/>
          <w:bCs w:val="0"/>
          <w:iCs/>
          <w:sz w:val="28"/>
          <w:szCs w:val="28"/>
        </w:rPr>
        <w:t>Rutinbeskrivning</w:t>
      </w:r>
      <w:r w:rsidR="002751D9">
        <w:br/>
      </w:r>
      <w:r w:rsidR="008F0E03">
        <w:rPr>
          <w:noProof/>
        </w:rPr>
        <w:t>R</w:t>
      </w:r>
      <w:r w:rsidR="00C40942" w:rsidRPr="2BCEED7D">
        <w:rPr>
          <w:noProof/>
        </w:rPr>
        <w:t>utinbeskrivning</w:t>
      </w:r>
      <w:r w:rsidR="008F0E03">
        <w:rPr>
          <w:noProof/>
        </w:rPr>
        <w:t xml:space="preserve"> , en vägledning</w:t>
      </w:r>
      <w:r w:rsidR="00C40942" w:rsidRPr="2BCEED7D">
        <w:rPr>
          <w:noProof/>
        </w:rPr>
        <w:t xml:space="preserve"> för vad personalen </w:t>
      </w:r>
      <w:r w:rsidR="008F0E03">
        <w:rPr>
          <w:noProof/>
        </w:rPr>
        <w:t xml:space="preserve">kan ställa för frågor till kund. </w:t>
      </w:r>
    </w:p>
    <w:p w14:paraId="40269FF4" w14:textId="0DAF6F50" w:rsidR="00C152A4" w:rsidRDefault="00C93FF3" w:rsidP="00C152A4">
      <w:pPr>
        <w:spacing w:after="0"/>
        <w:ind w:left="2608" w:hanging="2636"/>
        <w:rPr>
          <w:b/>
          <w:bCs/>
          <w:szCs w:val="28"/>
        </w:rPr>
      </w:pPr>
      <w:r w:rsidRPr="00C152A4">
        <w:rPr>
          <w:b/>
          <w:bCs/>
          <w:szCs w:val="28"/>
        </w:rPr>
        <w:t>Bemötande</w:t>
      </w:r>
      <w:r w:rsidR="00C152A4">
        <w:rPr>
          <w:b/>
          <w:bCs/>
          <w:szCs w:val="28"/>
        </w:rPr>
        <w:t xml:space="preserve"> /</w:t>
      </w:r>
    </w:p>
    <w:p w14:paraId="4BDACAA6" w14:textId="32D08C76" w:rsidR="00C93FF3" w:rsidRPr="00C152A4" w:rsidRDefault="00C93FF3" w:rsidP="00C152A4">
      <w:pPr>
        <w:spacing w:after="0"/>
        <w:ind w:left="2608" w:hanging="2636"/>
        <w:rPr>
          <w:b/>
          <w:bCs/>
          <w:szCs w:val="28"/>
        </w:rPr>
      </w:pPr>
      <w:r w:rsidRPr="00C152A4">
        <w:rPr>
          <w:b/>
          <w:bCs/>
          <w:szCs w:val="28"/>
        </w:rPr>
        <w:t>Förhållningssätt</w:t>
      </w:r>
      <w:r w:rsidRPr="00D4028D">
        <w:rPr>
          <w:szCs w:val="28"/>
        </w:rPr>
        <w:t xml:space="preserve"> </w:t>
      </w:r>
      <w:r w:rsidR="00C152A4">
        <w:rPr>
          <w:szCs w:val="28"/>
        </w:rPr>
        <w:tab/>
      </w:r>
      <w:r>
        <w:rPr>
          <w:szCs w:val="28"/>
        </w:rPr>
        <w:t xml:space="preserve">En av de viktigaste delarna. Ta dig tid att lyssna! </w:t>
      </w:r>
      <w:r w:rsidRPr="00AD02D7">
        <w:rPr>
          <w:szCs w:val="28"/>
        </w:rPr>
        <w:t>Är det något särskilt</w:t>
      </w:r>
      <w:r>
        <w:rPr>
          <w:szCs w:val="28"/>
        </w:rPr>
        <w:t xml:space="preserve"> som kunden</w:t>
      </w:r>
      <w:r w:rsidRPr="00AD02D7">
        <w:rPr>
          <w:szCs w:val="28"/>
        </w:rPr>
        <w:t xml:space="preserve"> vill att </w:t>
      </w:r>
      <w:r>
        <w:rPr>
          <w:szCs w:val="28"/>
        </w:rPr>
        <w:t>ni</w:t>
      </w:r>
      <w:r w:rsidRPr="00AD02D7">
        <w:rPr>
          <w:szCs w:val="28"/>
        </w:rPr>
        <w:t xml:space="preserve"> ska tänka på</w:t>
      </w:r>
      <w:r>
        <w:rPr>
          <w:szCs w:val="28"/>
        </w:rPr>
        <w:t xml:space="preserve"> eller ta </w:t>
      </w:r>
      <w:r w:rsidRPr="00AD02D7">
        <w:rPr>
          <w:szCs w:val="28"/>
        </w:rPr>
        <w:t xml:space="preserve">hänsyn till </w:t>
      </w:r>
      <w:r>
        <w:rPr>
          <w:szCs w:val="28"/>
        </w:rPr>
        <w:t>när ni ger omvårdnad eller stöd</w:t>
      </w:r>
    </w:p>
    <w:p w14:paraId="4B0E2D84" w14:textId="77777777" w:rsidR="00C152A4" w:rsidRDefault="00C152A4" w:rsidP="006F2CBD">
      <w:pPr>
        <w:spacing w:before="80" w:after="80"/>
        <w:ind w:left="2608" w:hanging="2608"/>
        <w:rPr>
          <w:szCs w:val="28"/>
        </w:rPr>
      </w:pPr>
    </w:p>
    <w:p w14:paraId="7F754E48" w14:textId="05A94D7B" w:rsidR="00C93FF3" w:rsidRDefault="00AA530A" w:rsidP="006F2CBD">
      <w:pPr>
        <w:spacing w:before="80" w:after="80"/>
        <w:ind w:left="2608" w:hanging="2608"/>
        <w:rPr>
          <w:szCs w:val="28"/>
        </w:rPr>
      </w:pPr>
      <w:r w:rsidRPr="00C152A4">
        <w:rPr>
          <w:b/>
          <w:bCs/>
          <w:szCs w:val="28"/>
        </w:rPr>
        <w:t>Ankomst till DV</w:t>
      </w:r>
      <w:r w:rsidR="007F5020">
        <w:rPr>
          <w:szCs w:val="28"/>
        </w:rPr>
        <w:tab/>
      </w:r>
      <w:r w:rsidR="0000610A">
        <w:rPr>
          <w:szCs w:val="28"/>
        </w:rPr>
        <w:t>Vilket stöd</w:t>
      </w:r>
      <w:r w:rsidR="002751D9">
        <w:rPr>
          <w:szCs w:val="28"/>
        </w:rPr>
        <w:t xml:space="preserve"> vill kun</w:t>
      </w:r>
      <w:r w:rsidR="00C93FF3">
        <w:rPr>
          <w:szCs w:val="28"/>
        </w:rPr>
        <w:t>den</w:t>
      </w:r>
      <w:r w:rsidR="002751D9">
        <w:rPr>
          <w:szCs w:val="28"/>
        </w:rPr>
        <w:t xml:space="preserve"> ha si</w:t>
      </w:r>
      <w:r>
        <w:rPr>
          <w:szCs w:val="28"/>
        </w:rPr>
        <w:t>n morgon?</w:t>
      </w:r>
      <w:r>
        <w:rPr>
          <w:szCs w:val="28"/>
        </w:rPr>
        <w:br/>
      </w:r>
      <w:r w:rsidR="005B0EAD">
        <w:rPr>
          <w:szCs w:val="28"/>
        </w:rPr>
        <w:t>Stöd att t</w:t>
      </w:r>
      <w:r>
        <w:rPr>
          <w:szCs w:val="28"/>
        </w:rPr>
        <w:t>vätta händerna</w:t>
      </w:r>
      <w:r w:rsidR="0000610A">
        <w:rPr>
          <w:szCs w:val="28"/>
        </w:rPr>
        <w:t xml:space="preserve"> när du kommer till DV</w:t>
      </w:r>
      <w:r>
        <w:rPr>
          <w:szCs w:val="28"/>
        </w:rPr>
        <w:t>, av</w:t>
      </w:r>
      <w:r w:rsidR="002751D9">
        <w:rPr>
          <w:szCs w:val="28"/>
        </w:rPr>
        <w:t>klädning</w:t>
      </w:r>
      <w:r>
        <w:rPr>
          <w:szCs w:val="28"/>
        </w:rPr>
        <w:t xml:space="preserve"> ytterkläder</w:t>
      </w:r>
      <w:r w:rsidR="002751D9">
        <w:rPr>
          <w:szCs w:val="28"/>
        </w:rPr>
        <w:t>?</w:t>
      </w:r>
      <w:r w:rsidR="002751D9">
        <w:rPr>
          <w:szCs w:val="28"/>
        </w:rPr>
        <w:br/>
      </w:r>
      <w:r w:rsidR="005B0EAD">
        <w:rPr>
          <w:szCs w:val="28"/>
        </w:rPr>
        <w:t>H</w:t>
      </w:r>
      <w:r>
        <w:rPr>
          <w:szCs w:val="28"/>
        </w:rPr>
        <w:t xml:space="preserve">jälpmedel, putsa glasögon, ställa undan rullator </w:t>
      </w:r>
      <w:proofErr w:type="gramStart"/>
      <w:r>
        <w:rPr>
          <w:szCs w:val="28"/>
        </w:rPr>
        <w:t>m.m.</w:t>
      </w:r>
      <w:proofErr w:type="gramEnd"/>
    </w:p>
    <w:p w14:paraId="36C1DED2" w14:textId="14FBCE04" w:rsidR="002751D9" w:rsidRDefault="007F5020" w:rsidP="00830BF0">
      <w:pPr>
        <w:spacing w:before="80" w:after="80"/>
        <w:ind w:left="2608" w:hanging="2608"/>
        <w:rPr>
          <w:szCs w:val="28"/>
        </w:rPr>
      </w:pPr>
      <w:r>
        <w:rPr>
          <w:szCs w:val="28"/>
        </w:rPr>
        <w:tab/>
      </w:r>
    </w:p>
    <w:p w14:paraId="16F2FE96" w14:textId="2482FA8E" w:rsidR="002751D9" w:rsidRPr="00276038" w:rsidRDefault="002751D9" w:rsidP="007F5020">
      <w:pPr>
        <w:ind w:left="2608" w:hanging="2608"/>
        <w:rPr>
          <w:szCs w:val="28"/>
        </w:rPr>
      </w:pPr>
      <w:r w:rsidRPr="00C152A4">
        <w:rPr>
          <w:b/>
          <w:bCs/>
          <w:szCs w:val="28"/>
        </w:rPr>
        <w:lastRenderedPageBreak/>
        <w:t>Sociala aktiviteter:</w:t>
      </w:r>
      <w:r w:rsidR="007F5020">
        <w:rPr>
          <w:szCs w:val="28"/>
        </w:rPr>
        <w:tab/>
      </w:r>
      <w:r w:rsidRPr="00276038">
        <w:rPr>
          <w:szCs w:val="28"/>
        </w:rPr>
        <w:t>Vad tycker kunden om att göra?</w:t>
      </w:r>
      <w:r>
        <w:rPr>
          <w:szCs w:val="28"/>
        </w:rPr>
        <w:br/>
      </w:r>
      <w:r w:rsidRPr="00276038">
        <w:rPr>
          <w:szCs w:val="28"/>
        </w:rPr>
        <w:t>Är hen social och vill prata med andra?</w:t>
      </w:r>
    </w:p>
    <w:p w14:paraId="4450B92C" w14:textId="7D44D7B1" w:rsidR="002751D9" w:rsidRDefault="002751D9" w:rsidP="007F5020">
      <w:pPr>
        <w:ind w:left="2608"/>
        <w:rPr>
          <w:szCs w:val="28"/>
        </w:rPr>
      </w:pPr>
      <w:r>
        <w:rPr>
          <w:szCs w:val="28"/>
        </w:rPr>
        <w:t>Deltar kunden (eller vill delta</w:t>
      </w:r>
      <w:r w:rsidR="00830BF0">
        <w:rPr>
          <w:szCs w:val="28"/>
        </w:rPr>
        <w:t>) i några aktiviteter på daglig verksamhet</w:t>
      </w:r>
      <w:r>
        <w:rPr>
          <w:szCs w:val="28"/>
        </w:rPr>
        <w:t>, e</w:t>
      </w:r>
      <w:r w:rsidRPr="00276038">
        <w:rPr>
          <w:szCs w:val="28"/>
        </w:rPr>
        <w:t xml:space="preserve">xempelvis veckoaktiviteter, månadsarrangemang </w:t>
      </w:r>
      <w:r>
        <w:rPr>
          <w:szCs w:val="28"/>
        </w:rPr>
        <w:t>eller</w:t>
      </w:r>
      <w:r w:rsidRPr="00276038">
        <w:rPr>
          <w:szCs w:val="28"/>
        </w:rPr>
        <w:t xml:space="preserve"> egna aktiviteter</w:t>
      </w:r>
      <w:r>
        <w:rPr>
          <w:szCs w:val="28"/>
        </w:rPr>
        <w:t>?</w:t>
      </w:r>
      <w:r>
        <w:rPr>
          <w:szCs w:val="28"/>
        </w:rPr>
        <w:br/>
      </w:r>
      <w:r w:rsidR="00830BF0">
        <w:rPr>
          <w:szCs w:val="28"/>
        </w:rPr>
        <w:t>När?</w:t>
      </w:r>
      <w:r w:rsidR="00C152A4">
        <w:rPr>
          <w:szCs w:val="28"/>
        </w:rPr>
        <w:t xml:space="preserve"> </w:t>
      </w:r>
      <w:r w:rsidR="00830BF0">
        <w:rPr>
          <w:szCs w:val="28"/>
        </w:rPr>
        <w:t>Var? Vad? Hur?</w:t>
      </w:r>
    </w:p>
    <w:p w14:paraId="1589ED15" w14:textId="77777777" w:rsidR="002751D9" w:rsidRPr="00830BF0" w:rsidRDefault="002751D9" w:rsidP="00830BF0">
      <w:pPr>
        <w:spacing w:before="80" w:after="80"/>
        <w:ind w:left="1304" w:firstLine="1304"/>
        <w:rPr>
          <w:szCs w:val="28"/>
        </w:rPr>
      </w:pPr>
      <w:r w:rsidRPr="00830BF0">
        <w:rPr>
          <w:szCs w:val="28"/>
        </w:rPr>
        <w:t>Vilka intressen finns (har funnits)?</w:t>
      </w:r>
    </w:p>
    <w:p w14:paraId="6758F6C0" w14:textId="77777777" w:rsidR="002751D9" w:rsidRDefault="002751D9" w:rsidP="007F5020">
      <w:pPr>
        <w:pStyle w:val="Liststycke"/>
        <w:spacing w:before="80" w:after="80"/>
        <w:ind w:left="2608"/>
        <w:rPr>
          <w:szCs w:val="28"/>
        </w:rPr>
      </w:pPr>
      <w:r>
        <w:rPr>
          <w:szCs w:val="28"/>
        </w:rPr>
        <w:t>Vilka traditioner har hen haft, vill fortsätta med? Vad är viktigt?</w:t>
      </w:r>
    </w:p>
    <w:p w14:paraId="5AFEFF76" w14:textId="77777777" w:rsidR="002751D9" w:rsidRDefault="002751D9" w:rsidP="007F5020">
      <w:pPr>
        <w:pStyle w:val="Liststycke"/>
        <w:spacing w:before="80" w:after="80"/>
        <w:ind w:left="1624" w:firstLine="984"/>
        <w:rPr>
          <w:szCs w:val="28"/>
        </w:rPr>
      </w:pPr>
      <w:r>
        <w:rPr>
          <w:szCs w:val="28"/>
        </w:rPr>
        <w:t>Är det någon religion som ni ska hänsyn till?</w:t>
      </w:r>
    </w:p>
    <w:p w14:paraId="039B384C" w14:textId="77777777" w:rsidR="002751D9" w:rsidRDefault="002751D9" w:rsidP="007F5020">
      <w:pPr>
        <w:pStyle w:val="Liststycke"/>
        <w:spacing w:before="80" w:after="80"/>
        <w:ind w:left="1624" w:firstLine="984"/>
        <w:rPr>
          <w:szCs w:val="28"/>
        </w:rPr>
      </w:pPr>
      <w:r>
        <w:rPr>
          <w:szCs w:val="28"/>
        </w:rPr>
        <w:t>Annat som är bra att veta?</w:t>
      </w:r>
    </w:p>
    <w:p w14:paraId="14AC4ED2" w14:textId="023687AF" w:rsidR="007F5020" w:rsidRDefault="00D4028D" w:rsidP="007F5020">
      <w:pPr>
        <w:rPr>
          <w:szCs w:val="28"/>
        </w:rPr>
      </w:pPr>
      <w:r w:rsidRPr="00C152A4">
        <w:rPr>
          <w:b/>
          <w:bCs/>
          <w:noProof/>
        </w:rPr>
        <w:t>Allergier</w:t>
      </w:r>
      <w:r>
        <w:rPr>
          <w:noProof/>
        </w:rPr>
        <w:tab/>
      </w:r>
      <w:r>
        <w:rPr>
          <w:noProof/>
        </w:rPr>
        <w:tab/>
      </w:r>
      <w:r w:rsidR="007F5020">
        <w:rPr>
          <w:szCs w:val="28"/>
        </w:rPr>
        <w:t>Är det något särskilt vi behöver känna till?</w:t>
      </w:r>
    </w:p>
    <w:p w14:paraId="00FFECF7" w14:textId="765174E6" w:rsidR="00F70917" w:rsidRPr="00724848" w:rsidRDefault="00F70917" w:rsidP="00C93FF3">
      <w:pPr>
        <w:ind w:left="2608" w:hanging="2608"/>
        <w:rPr>
          <w:szCs w:val="28"/>
        </w:rPr>
      </w:pPr>
      <w:r w:rsidRPr="00C152A4">
        <w:rPr>
          <w:b/>
          <w:bCs/>
          <w:noProof/>
        </w:rPr>
        <w:t>Mediciner</w:t>
      </w:r>
      <w:r>
        <w:rPr>
          <w:szCs w:val="28"/>
        </w:rPr>
        <w:tab/>
        <w:t xml:space="preserve">Vilka </w:t>
      </w:r>
      <w:r w:rsidR="008F0E03">
        <w:rPr>
          <w:szCs w:val="28"/>
        </w:rPr>
        <w:t>mediciner</w:t>
      </w:r>
      <w:r>
        <w:rPr>
          <w:szCs w:val="28"/>
        </w:rPr>
        <w:t xml:space="preserve"> behöver du ha hjälp att ta hos oss exempel Insulin? </w:t>
      </w:r>
      <w:r w:rsidR="00C152A4">
        <w:rPr>
          <w:szCs w:val="28"/>
        </w:rPr>
        <w:br/>
      </w:r>
      <w:r>
        <w:rPr>
          <w:szCs w:val="28"/>
        </w:rPr>
        <w:t>Epilepsi</w:t>
      </w:r>
      <w:r w:rsidR="008F0E03">
        <w:rPr>
          <w:szCs w:val="28"/>
        </w:rPr>
        <w:t xml:space="preserve"> vad har du för medicinsort:</w:t>
      </w:r>
      <w:r w:rsidR="00C152A4">
        <w:rPr>
          <w:szCs w:val="28"/>
        </w:rPr>
        <w:t xml:space="preserve"> </w:t>
      </w:r>
      <w:proofErr w:type="spellStart"/>
      <w:r>
        <w:rPr>
          <w:szCs w:val="28"/>
        </w:rPr>
        <w:t>Buccolam</w:t>
      </w:r>
      <w:proofErr w:type="spellEnd"/>
      <w:r>
        <w:rPr>
          <w:szCs w:val="28"/>
        </w:rPr>
        <w:t xml:space="preserve"> </w:t>
      </w:r>
      <w:r w:rsidR="008F0E03">
        <w:rPr>
          <w:szCs w:val="28"/>
        </w:rPr>
        <w:t xml:space="preserve">eller </w:t>
      </w:r>
      <w:proofErr w:type="spellStart"/>
      <w:r>
        <w:rPr>
          <w:szCs w:val="28"/>
        </w:rPr>
        <w:t>Diazipan</w:t>
      </w:r>
      <w:proofErr w:type="spellEnd"/>
      <w:r>
        <w:rPr>
          <w:szCs w:val="28"/>
        </w:rPr>
        <w:t>?</w:t>
      </w:r>
    </w:p>
    <w:p w14:paraId="02219EB4" w14:textId="40E2658C" w:rsidR="007F5020" w:rsidRDefault="007F5020" w:rsidP="00AA530A">
      <w:pPr>
        <w:ind w:left="2608" w:hanging="2608"/>
        <w:rPr>
          <w:szCs w:val="28"/>
        </w:rPr>
      </w:pPr>
      <w:r w:rsidRPr="00C152A4">
        <w:rPr>
          <w:b/>
          <w:bCs/>
          <w:noProof/>
        </w:rPr>
        <w:t>Kost, matvanor, aptit</w:t>
      </w:r>
      <w:r w:rsidR="00C152A4">
        <w:rPr>
          <w:noProof/>
        </w:rPr>
        <w:tab/>
      </w:r>
      <w:r>
        <w:rPr>
          <w:szCs w:val="28"/>
        </w:rPr>
        <w:t>Viktigt att försöka ta reda på vad kunden tycke</w:t>
      </w:r>
      <w:r w:rsidR="00830BF0">
        <w:rPr>
          <w:szCs w:val="28"/>
        </w:rPr>
        <w:t xml:space="preserve">r om, </w:t>
      </w:r>
      <w:r w:rsidR="00830BF0">
        <w:rPr>
          <w:szCs w:val="28"/>
        </w:rPr>
        <w:br/>
        <w:t>hur lunch önskas</w:t>
      </w:r>
      <w:r w:rsidR="00AA530A">
        <w:rPr>
          <w:szCs w:val="28"/>
        </w:rPr>
        <w:t xml:space="preserve"> om det är något speciellt som </w:t>
      </w:r>
      <w:r>
        <w:rPr>
          <w:szCs w:val="28"/>
        </w:rPr>
        <w:t>stora, små portioner</w:t>
      </w:r>
      <w:r w:rsidR="00AA530A">
        <w:rPr>
          <w:szCs w:val="28"/>
        </w:rPr>
        <w:t xml:space="preserve">, passerat, sondmatning. </w:t>
      </w:r>
      <w:r w:rsidR="00C152A4">
        <w:rPr>
          <w:szCs w:val="28"/>
        </w:rPr>
        <w:br/>
      </w:r>
      <w:r w:rsidR="00AA530A">
        <w:rPr>
          <w:szCs w:val="28"/>
        </w:rPr>
        <w:t xml:space="preserve">Dryck till maten, kryddor. </w:t>
      </w:r>
      <w:r w:rsidR="00C152A4">
        <w:rPr>
          <w:szCs w:val="28"/>
        </w:rPr>
        <w:br/>
      </w:r>
      <w:r w:rsidR="00AA530A">
        <w:rPr>
          <w:szCs w:val="28"/>
        </w:rPr>
        <w:t xml:space="preserve">Har kunden hjälpmedel, special </w:t>
      </w:r>
      <w:r w:rsidR="008F0E03">
        <w:rPr>
          <w:szCs w:val="28"/>
        </w:rPr>
        <w:t>bestick?</w:t>
      </w:r>
      <w:r w:rsidR="00AA530A">
        <w:rPr>
          <w:szCs w:val="28"/>
        </w:rPr>
        <w:t xml:space="preserve"> pet i mot kant?</w:t>
      </w:r>
    </w:p>
    <w:p w14:paraId="789D0C52" w14:textId="44F4633A" w:rsidR="007F5020" w:rsidRDefault="007F5020" w:rsidP="00D4028D">
      <w:pPr>
        <w:ind w:left="2608" w:hanging="2608"/>
        <w:rPr>
          <w:szCs w:val="28"/>
        </w:rPr>
      </w:pPr>
      <w:r w:rsidRPr="00C152A4">
        <w:rPr>
          <w:b/>
          <w:bCs/>
          <w:noProof/>
        </w:rPr>
        <w:t>Syn, hörsel, tal</w:t>
      </w:r>
      <w:r>
        <w:rPr>
          <w:szCs w:val="28"/>
        </w:rPr>
        <w:tab/>
        <w:t>Är det något särskilt vi behöver känna till?</w:t>
      </w:r>
      <w:r w:rsidR="00D4028D">
        <w:rPr>
          <w:szCs w:val="28"/>
        </w:rPr>
        <w:t xml:space="preserve"> </w:t>
      </w:r>
      <w:r>
        <w:rPr>
          <w:szCs w:val="28"/>
        </w:rPr>
        <w:t>Hur vill kunden att vi ska samtala, något speciellt att tänka på?</w:t>
      </w:r>
      <w:r w:rsidR="00721A54">
        <w:rPr>
          <w:szCs w:val="28"/>
        </w:rPr>
        <w:t xml:space="preserve"> Hörselnedsättning? Synnedsättning?</w:t>
      </w:r>
    </w:p>
    <w:p w14:paraId="21F299D0" w14:textId="2DB50130" w:rsidR="00830BF0" w:rsidRDefault="00830BF0" w:rsidP="00D4028D">
      <w:pPr>
        <w:ind w:left="2608" w:hanging="2608"/>
        <w:rPr>
          <w:szCs w:val="28"/>
        </w:rPr>
      </w:pPr>
      <w:r w:rsidRPr="00C152A4">
        <w:rPr>
          <w:b/>
          <w:bCs/>
          <w:noProof/>
        </w:rPr>
        <w:t>Kommunikation</w:t>
      </w:r>
      <w:r>
        <w:rPr>
          <w:szCs w:val="28"/>
        </w:rPr>
        <w:tab/>
        <w:t>Har hen alternativ kompletterande kommunikation? Annat vi behöver tän</w:t>
      </w:r>
      <w:r w:rsidR="00E5227C">
        <w:rPr>
          <w:szCs w:val="28"/>
        </w:rPr>
        <w:t>ka på gällande kommunikation till och från dig</w:t>
      </w:r>
      <w:r>
        <w:rPr>
          <w:szCs w:val="28"/>
        </w:rPr>
        <w:t>.</w:t>
      </w:r>
      <w:r w:rsidR="008B32DE">
        <w:rPr>
          <w:szCs w:val="28"/>
        </w:rPr>
        <w:t xml:space="preserve"> Hur väljer du?</w:t>
      </w:r>
    </w:p>
    <w:p w14:paraId="119530EF" w14:textId="55448472" w:rsidR="007F5020" w:rsidRDefault="007F5020" w:rsidP="00C152A4">
      <w:pPr>
        <w:rPr>
          <w:szCs w:val="28"/>
        </w:rPr>
      </w:pPr>
      <w:r w:rsidRPr="00C152A4">
        <w:rPr>
          <w:b/>
          <w:bCs/>
          <w:noProof/>
        </w:rPr>
        <w:t>Munvård</w:t>
      </w:r>
      <w:r>
        <w:rPr>
          <w:szCs w:val="28"/>
        </w:rPr>
        <w:tab/>
      </w:r>
      <w:r>
        <w:rPr>
          <w:szCs w:val="28"/>
        </w:rPr>
        <w:tab/>
        <w:t>Behövs hjälp eller gör kunden detta själv?</w:t>
      </w:r>
      <w:r>
        <w:rPr>
          <w:szCs w:val="28"/>
        </w:rPr>
        <w:br/>
        <w:t xml:space="preserve"> </w:t>
      </w:r>
      <w:r>
        <w:rPr>
          <w:szCs w:val="28"/>
        </w:rPr>
        <w:tab/>
      </w:r>
      <w:r w:rsidR="00C152A4">
        <w:rPr>
          <w:szCs w:val="28"/>
        </w:rPr>
        <w:tab/>
      </w:r>
      <w:r>
        <w:rPr>
          <w:szCs w:val="28"/>
        </w:rPr>
        <w:t>Hur, när?</w:t>
      </w:r>
      <w:r w:rsidR="00721A54">
        <w:rPr>
          <w:szCs w:val="28"/>
        </w:rPr>
        <w:t xml:space="preserve"> Framförallt de som har svårt med mat </w:t>
      </w:r>
      <w:r w:rsidR="00C93FF3">
        <w:rPr>
          <w:szCs w:val="28"/>
        </w:rPr>
        <w:t xml:space="preserve">och </w:t>
      </w:r>
      <w:r w:rsidR="00C152A4">
        <w:rPr>
          <w:szCs w:val="28"/>
        </w:rPr>
        <w:t xml:space="preserve"> </w:t>
      </w:r>
      <w:r w:rsidR="00C152A4">
        <w:rPr>
          <w:szCs w:val="28"/>
        </w:rPr>
        <w:br/>
        <w:t xml:space="preserve"> </w:t>
      </w:r>
      <w:r w:rsidR="00C152A4">
        <w:rPr>
          <w:szCs w:val="28"/>
        </w:rPr>
        <w:tab/>
      </w:r>
      <w:r w:rsidR="00C152A4">
        <w:rPr>
          <w:szCs w:val="28"/>
        </w:rPr>
        <w:tab/>
        <w:t>s</w:t>
      </w:r>
      <w:r w:rsidR="00C93FF3">
        <w:rPr>
          <w:szCs w:val="28"/>
        </w:rPr>
        <w:t>välj</w:t>
      </w:r>
      <w:r w:rsidR="00721A54">
        <w:rPr>
          <w:szCs w:val="28"/>
        </w:rPr>
        <w:t xml:space="preserve"> kan behöva stöd så det inte ligger rester kvar i </w:t>
      </w:r>
      <w:r w:rsidR="00C152A4">
        <w:rPr>
          <w:szCs w:val="28"/>
        </w:rPr>
        <w:t xml:space="preserve"> </w:t>
      </w:r>
      <w:r w:rsidR="00C152A4">
        <w:rPr>
          <w:szCs w:val="28"/>
        </w:rPr>
        <w:br/>
        <w:t xml:space="preserve"> </w:t>
      </w:r>
      <w:r w:rsidR="00C152A4">
        <w:rPr>
          <w:szCs w:val="28"/>
        </w:rPr>
        <w:tab/>
      </w:r>
      <w:r w:rsidR="00C152A4">
        <w:rPr>
          <w:szCs w:val="28"/>
        </w:rPr>
        <w:tab/>
      </w:r>
      <w:r w:rsidR="00721A54">
        <w:rPr>
          <w:szCs w:val="28"/>
        </w:rPr>
        <w:t>gommen.</w:t>
      </w:r>
    </w:p>
    <w:p w14:paraId="7A8494A2" w14:textId="5C5ECF30" w:rsidR="007F5020" w:rsidRDefault="007F5020" w:rsidP="00F70917">
      <w:pPr>
        <w:rPr>
          <w:szCs w:val="28"/>
        </w:rPr>
      </w:pPr>
      <w:r w:rsidRPr="00C152A4">
        <w:rPr>
          <w:b/>
          <w:bCs/>
          <w:noProof/>
        </w:rPr>
        <w:t xml:space="preserve">Förflyttning, </w:t>
      </w:r>
      <w:r w:rsidRPr="00C152A4">
        <w:rPr>
          <w:b/>
          <w:bCs/>
          <w:noProof/>
        </w:rPr>
        <w:br/>
        <w:t>Rörelseförmåg</w:t>
      </w:r>
      <w:r w:rsidR="00F70917" w:rsidRPr="00C152A4">
        <w:rPr>
          <w:b/>
          <w:bCs/>
          <w:noProof/>
        </w:rPr>
        <w:t>a</w:t>
      </w:r>
      <w:r w:rsidR="00F70917">
        <w:rPr>
          <w:szCs w:val="28"/>
        </w:rPr>
        <w:tab/>
      </w:r>
      <w:r>
        <w:rPr>
          <w:szCs w:val="28"/>
        </w:rPr>
        <w:t>Ät det något särskilt vi behöver känna till?</w:t>
      </w:r>
      <w:r>
        <w:rPr>
          <w:szCs w:val="28"/>
        </w:rPr>
        <w:br/>
        <w:t xml:space="preserve"> </w:t>
      </w:r>
      <w:r>
        <w:rPr>
          <w:szCs w:val="28"/>
        </w:rPr>
        <w:tab/>
        <w:t xml:space="preserve"> </w:t>
      </w:r>
      <w:r>
        <w:rPr>
          <w:szCs w:val="28"/>
        </w:rPr>
        <w:tab/>
      </w:r>
      <w:r w:rsidR="009C2D7C">
        <w:rPr>
          <w:szCs w:val="28"/>
        </w:rPr>
        <w:t>Vilka h</w:t>
      </w:r>
      <w:r>
        <w:rPr>
          <w:szCs w:val="28"/>
        </w:rPr>
        <w:t>jälpmedel</w:t>
      </w:r>
      <w:r w:rsidR="009C2D7C">
        <w:rPr>
          <w:szCs w:val="28"/>
        </w:rPr>
        <w:t xml:space="preserve"> behöver </w:t>
      </w:r>
      <w:r w:rsidR="00F70917">
        <w:rPr>
          <w:szCs w:val="28"/>
        </w:rPr>
        <w:t xml:space="preserve">du ha med? (Exempel; </w:t>
      </w:r>
      <w:r w:rsidR="00C152A4">
        <w:rPr>
          <w:szCs w:val="28"/>
        </w:rPr>
        <w:br/>
        <w:t xml:space="preserve"> </w:t>
      </w:r>
      <w:r w:rsidR="00C152A4">
        <w:rPr>
          <w:szCs w:val="28"/>
        </w:rPr>
        <w:tab/>
      </w:r>
      <w:r w:rsidR="00C152A4">
        <w:rPr>
          <w:szCs w:val="28"/>
        </w:rPr>
        <w:tab/>
      </w:r>
      <w:r w:rsidR="00F70917">
        <w:rPr>
          <w:szCs w:val="28"/>
        </w:rPr>
        <w:t>permobil? Ståskal? Gåstol? Träningsband?</w:t>
      </w:r>
    </w:p>
    <w:p w14:paraId="79F61734" w14:textId="7FBDB888" w:rsidR="00F70917" w:rsidRDefault="00F70917" w:rsidP="00C93FF3">
      <w:pPr>
        <w:ind w:left="2608" w:hanging="2608"/>
        <w:rPr>
          <w:szCs w:val="28"/>
        </w:rPr>
      </w:pPr>
      <w:r w:rsidRPr="00C152A4">
        <w:rPr>
          <w:b/>
          <w:bCs/>
          <w:noProof/>
        </w:rPr>
        <w:lastRenderedPageBreak/>
        <w:t>Hjälpmedel</w:t>
      </w:r>
      <w:r>
        <w:rPr>
          <w:szCs w:val="28"/>
        </w:rPr>
        <w:tab/>
        <w:t xml:space="preserve">Vilka hjälpmedel har du tex glasögon? </w:t>
      </w:r>
      <w:proofErr w:type="spellStart"/>
      <w:r>
        <w:rPr>
          <w:szCs w:val="28"/>
        </w:rPr>
        <w:t>Ortoser</w:t>
      </w:r>
      <w:proofErr w:type="spellEnd"/>
      <w:r>
        <w:rPr>
          <w:szCs w:val="28"/>
        </w:rPr>
        <w:t>? Mobiltelefon? Surfplatta?</w:t>
      </w:r>
    </w:p>
    <w:p w14:paraId="303EAE4F" w14:textId="3FCC1C69" w:rsidR="00F70917" w:rsidRDefault="00F70917" w:rsidP="00F70917">
      <w:pPr>
        <w:ind w:left="1304" w:hanging="1332"/>
        <w:rPr>
          <w:szCs w:val="28"/>
        </w:rPr>
      </w:pPr>
      <w:r w:rsidRPr="00C152A4">
        <w:rPr>
          <w:b/>
          <w:bCs/>
          <w:noProof/>
        </w:rPr>
        <w:t>Pauser/vila</w:t>
      </w:r>
      <w:r>
        <w:rPr>
          <w:szCs w:val="28"/>
        </w:rPr>
        <w:t xml:space="preserve"> </w:t>
      </w:r>
      <w:r>
        <w:rPr>
          <w:szCs w:val="28"/>
        </w:rPr>
        <w:tab/>
      </w:r>
      <w:r>
        <w:rPr>
          <w:szCs w:val="28"/>
        </w:rPr>
        <w:tab/>
        <w:t xml:space="preserve">Något vi behöver tänka på, hur ofta och långa pauser </w:t>
      </w:r>
      <w:r w:rsidR="00C152A4">
        <w:rPr>
          <w:szCs w:val="28"/>
        </w:rPr>
        <w:br/>
        <w:t xml:space="preserve"> </w:t>
      </w:r>
      <w:r w:rsidR="00C152A4">
        <w:rPr>
          <w:szCs w:val="28"/>
        </w:rPr>
        <w:tab/>
      </w:r>
      <w:r>
        <w:rPr>
          <w:szCs w:val="28"/>
        </w:rPr>
        <w:t>behöver du för återhämtning mellan aktiviteterna?</w:t>
      </w:r>
    </w:p>
    <w:p w14:paraId="29A97EE5" w14:textId="08D166EC" w:rsidR="007F5020" w:rsidRDefault="007F5020" w:rsidP="007F5020">
      <w:pPr>
        <w:ind w:left="-28"/>
        <w:rPr>
          <w:szCs w:val="28"/>
        </w:rPr>
      </w:pPr>
      <w:r w:rsidRPr="00C152A4">
        <w:rPr>
          <w:b/>
          <w:bCs/>
          <w:noProof/>
        </w:rPr>
        <w:t>Oro</w:t>
      </w:r>
      <w:r w:rsidR="00830BF0" w:rsidRPr="00C152A4">
        <w:rPr>
          <w:b/>
          <w:bCs/>
          <w:noProof/>
        </w:rPr>
        <w:t>, otrygghet</w:t>
      </w:r>
      <w:r w:rsidR="00830BF0">
        <w:rPr>
          <w:szCs w:val="28"/>
        </w:rPr>
        <w:tab/>
        <w:t>Hur känns det att vara</w:t>
      </w:r>
      <w:r>
        <w:rPr>
          <w:szCs w:val="28"/>
        </w:rPr>
        <w:t xml:space="preserve"> här? Är det något du oroar dig </w:t>
      </w:r>
      <w:r>
        <w:rPr>
          <w:szCs w:val="28"/>
        </w:rPr>
        <w:br/>
        <w:t xml:space="preserve"> </w:t>
      </w:r>
      <w:r>
        <w:rPr>
          <w:szCs w:val="28"/>
        </w:rPr>
        <w:tab/>
      </w:r>
      <w:r>
        <w:rPr>
          <w:szCs w:val="28"/>
        </w:rPr>
        <w:tab/>
        <w:t>för? Känner du dig trygg?</w:t>
      </w:r>
    </w:p>
    <w:p w14:paraId="5A4A3B7B" w14:textId="5B233842" w:rsidR="007F5020" w:rsidRPr="007F5020" w:rsidRDefault="007F5020" w:rsidP="00D2088E">
      <w:pPr>
        <w:ind w:left="-28"/>
        <w:rPr>
          <w:szCs w:val="28"/>
        </w:rPr>
      </w:pPr>
      <w:r w:rsidRPr="00C152A4">
        <w:rPr>
          <w:b/>
          <w:bCs/>
          <w:noProof/>
        </w:rPr>
        <w:t>Orientering, minne</w:t>
      </w:r>
      <w:r>
        <w:rPr>
          <w:szCs w:val="28"/>
        </w:rPr>
        <w:tab/>
        <w:t xml:space="preserve">Något särskilt vi behöver känna till? Något stöd som </w:t>
      </w:r>
      <w:r>
        <w:rPr>
          <w:szCs w:val="28"/>
        </w:rPr>
        <w:br/>
        <w:t xml:space="preserve"> </w:t>
      </w:r>
      <w:r>
        <w:rPr>
          <w:szCs w:val="28"/>
        </w:rPr>
        <w:tab/>
      </w:r>
      <w:r>
        <w:rPr>
          <w:szCs w:val="28"/>
        </w:rPr>
        <w:tab/>
        <w:t xml:space="preserve">önskas (påminnelser </w:t>
      </w:r>
      <w:proofErr w:type="gramStart"/>
      <w:r>
        <w:rPr>
          <w:szCs w:val="28"/>
        </w:rPr>
        <w:t>etc.</w:t>
      </w:r>
      <w:proofErr w:type="gramEnd"/>
      <w:r>
        <w:rPr>
          <w:szCs w:val="28"/>
        </w:rPr>
        <w:t xml:space="preserve">)? Hjälpmedel som används </w:t>
      </w:r>
      <w:r>
        <w:rPr>
          <w:szCs w:val="28"/>
        </w:rPr>
        <w:br/>
        <w:t xml:space="preserve"> </w:t>
      </w:r>
      <w:r>
        <w:rPr>
          <w:szCs w:val="28"/>
        </w:rPr>
        <w:tab/>
      </w:r>
      <w:r>
        <w:rPr>
          <w:szCs w:val="28"/>
        </w:rPr>
        <w:tab/>
        <w:t>för att komma ihåg?</w:t>
      </w:r>
    </w:p>
    <w:p w14:paraId="2F41B686" w14:textId="0AF6709A" w:rsidR="00993043" w:rsidRDefault="00993043" w:rsidP="00D85C58">
      <w:pPr>
        <w:autoSpaceDE w:val="0"/>
        <w:autoSpaceDN w:val="0"/>
        <w:adjustRightInd w:val="0"/>
        <w:spacing w:line="240" w:lineRule="auto"/>
        <w:rPr>
          <w:color w:val="FF0000"/>
        </w:rPr>
      </w:pPr>
    </w:p>
    <w:p w14:paraId="67360715" w14:textId="14674B76" w:rsidR="00FA162D" w:rsidRDefault="00FA162D" w:rsidP="2C9B5CC3">
      <w:pPr>
        <w:autoSpaceDE w:val="0"/>
        <w:autoSpaceDN w:val="0"/>
        <w:adjustRightInd w:val="0"/>
        <w:spacing w:line="240" w:lineRule="auto"/>
      </w:pPr>
      <w:r w:rsidRPr="00C152A4">
        <w:rPr>
          <w:b/>
          <w:bCs/>
        </w:rPr>
        <w:t>Ansvarig för rutinen</w:t>
      </w:r>
      <w:r>
        <w:t xml:space="preserve"> </w:t>
      </w:r>
      <w:r w:rsidR="00D2088E">
        <w:t xml:space="preserve">  </w:t>
      </w:r>
      <w:r w:rsidR="00721A54">
        <w:t>2021-11-15</w:t>
      </w:r>
      <w:r>
        <w:br/>
      </w:r>
      <w:r w:rsidR="006F2CBD" w:rsidRPr="2C9B5CC3">
        <w:t>Verksamhetschef;</w:t>
      </w:r>
      <w:r w:rsidR="006F2CBD">
        <w:t xml:space="preserve"> </w:t>
      </w:r>
      <w:r w:rsidR="003D4B15">
        <w:t>Biträdande verksamhet &amp;</w:t>
      </w:r>
      <w:r w:rsidR="702B723E" w:rsidRPr="2C9B5CC3">
        <w:t xml:space="preserve"> Samordnare inom daglig   </w:t>
      </w:r>
    </w:p>
    <w:p w14:paraId="705FDDA0" w14:textId="4EB74D03" w:rsidR="702B723E" w:rsidRDefault="702B723E" w:rsidP="2C9B5CC3">
      <w:pPr>
        <w:spacing w:line="240" w:lineRule="auto"/>
      </w:pPr>
    </w:p>
    <w:sectPr w:rsidR="702B723E" w:rsidSect="00FA47A6">
      <w:headerReference w:type="even" r:id="rId11"/>
      <w:headerReference w:type="default" r:id="rId12"/>
      <w:footerReference w:type="even" r:id="rId13"/>
      <w:footerReference w:type="default" r:id="rId14"/>
      <w:headerReference w:type="first" r:id="rId15"/>
      <w:footerReference w:type="first" r:id="rId16"/>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6EC6C" w14:textId="77777777" w:rsidR="00C018E7" w:rsidRDefault="00C018E7" w:rsidP="00ED6C6F">
      <w:pPr>
        <w:spacing w:after="0" w:line="240" w:lineRule="auto"/>
      </w:pPr>
      <w:r>
        <w:separator/>
      </w:r>
    </w:p>
  </w:endnote>
  <w:endnote w:type="continuationSeparator" w:id="0">
    <w:p w14:paraId="04373745" w14:textId="77777777" w:rsidR="00C018E7" w:rsidRDefault="00C018E7"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ADA92" w14:textId="77777777" w:rsidR="005E6610" w:rsidRDefault="005E661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68870572" w14:textId="77777777" w:rsidTr="00AD0B38">
      <w:tc>
        <w:tcPr>
          <w:tcW w:w="10206" w:type="dxa"/>
        </w:tcPr>
        <w:p w14:paraId="5E727889" w14:textId="19BC27FC"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sidR="00721A54">
            <w:rPr>
              <w:bCs/>
              <w:noProof/>
            </w:rPr>
            <w:t>7</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sidR="00721A54">
            <w:rPr>
              <w:bCs/>
              <w:noProof/>
            </w:rPr>
            <w:t>7</w:t>
          </w:r>
          <w:r w:rsidRPr="00CE187C">
            <w:rPr>
              <w:bCs/>
            </w:rPr>
            <w:fldChar w:fldCharType="end"/>
          </w:r>
          <w:r>
            <w:rPr>
              <w:bCs/>
            </w:rPr>
            <w:t>)</w:t>
          </w:r>
        </w:p>
      </w:tc>
    </w:tr>
  </w:tbl>
  <w:p w14:paraId="1EE8D2EA" w14:textId="77777777" w:rsidR="00ED6C6F" w:rsidRDefault="00ED6C6F" w:rsidP="00FA47A6">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50E"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5907B804" w14:textId="77777777" w:rsidTr="00713016">
      <w:trPr>
        <w:trHeight w:val="75"/>
      </w:trPr>
      <w:tc>
        <w:tcPr>
          <w:tcW w:w="2184" w:type="dxa"/>
          <w:tcBorders>
            <w:top w:val="single" w:sz="4" w:space="0" w:color="auto"/>
          </w:tcBorders>
          <w:tcMar>
            <w:top w:w="57" w:type="dxa"/>
          </w:tcMar>
        </w:tcPr>
        <w:p w14:paraId="421B3398"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2897147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46F8EAE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5658794E"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1B3299E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7F47E4D9"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04234B2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15907DEC" w14:textId="77777777" w:rsidTr="00713016">
      <w:trPr>
        <w:trHeight w:val="75"/>
      </w:trPr>
      <w:tc>
        <w:tcPr>
          <w:tcW w:w="2184" w:type="dxa"/>
        </w:tcPr>
        <w:p w14:paraId="182B53E9"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513EDF0B"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73FF9B2F"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2FF1536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5818B37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46A8AB8D"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4FCA0E39" w14:textId="77777777" w:rsidR="00C432F2" w:rsidRPr="00C432F2" w:rsidRDefault="00C432F2" w:rsidP="00C432F2">
          <w:pPr>
            <w:tabs>
              <w:tab w:val="center" w:pos="4536"/>
              <w:tab w:val="right" w:pos="9072"/>
            </w:tabs>
            <w:rPr>
              <w:rFonts w:asciiTheme="majorHAnsi" w:hAnsiTheme="majorHAnsi"/>
              <w:sz w:val="14"/>
              <w:szCs w:val="22"/>
            </w:rPr>
          </w:pPr>
          <w:proofErr w:type="gramStart"/>
          <w:r w:rsidRPr="00C432F2">
            <w:rPr>
              <w:rFonts w:asciiTheme="majorHAnsi" w:hAnsiTheme="majorHAnsi"/>
              <w:sz w:val="14"/>
              <w:szCs w:val="22"/>
            </w:rPr>
            <w:t>212000-0167</w:t>
          </w:r>
          <w:proofErr w:type="gramEnd"/>
        </w:p>
      </w:tc>
    </w:tr>
  </w:tbl>
  <w:p w14:paraId="633B78B6"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D128D" w14:textId="77777777" w:rsidR="00C018E7" w:rsidRDefault="00C018E7" w:rsidP="00ED6C6F">
      <w:pPr>
        <w:spacing w:after="0" w:line="240" w:lineRule="auto"/>
      </w:pPr>
      <w:r>
        <w:separator/>
      </w:r>
    </w:p>
  </w:footnote>
  <w:footnote w:type="continuationSeparator" w:id="0">
    <w:p w14:paraId="79E8356E" w14:textId="77777777" w:rsidR="00C018E7" w:rsidRDefault="00C018E7"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908A" w14:textId="77777777" w:rsidR="005E6610" w:rsidRDefault="005E66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4F4C1E44" w14:textId="77777777" w:rsidTr="00AD0B38">
      <w:tc>
        <w:tcPr>
          <w:tcW w:w="5235" w:type="dxa"/>
        </w:tcPr>
        <w:p w14:paraId="18970F15" w14:textId="77777777" w:rsidR="00FA47A6" w:rsidRDefault="00FA47A6" w:rsidP="00FA47A6">
          <w:pPr>
            <w:pStyle w:val="Ingetavstnd"/>
          </w:pPr>
          <w:r>
            <w:rPr>
              <w:noProof/>
              <w:lang w:eastAsia="sv-SE"/>
            </w:rPr>
            <w:drawing>
              <wp:inline distT="0" distB="0" distL="0" distR="0" wp14:anchorId="3E5C8AAD" wp14:editId="7F40DB45">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762A4954" w14:textId="77777777" w:rsidR="00FA47A6" w:rsidRDefault="00FA47A6" w:rsidP="00FA47A6">
          <w:pPr>
            <w:pStyle w:val="Ingetavstnd"/>
            <w:jc w:val="right"/>
          </w:pPr>
          <w:r>
            <w:rPr>
              <w:rStyle w:val="SidhuvudChar"/>
            </w:rPr>
            <w:t>Rutin</w:t>
          </w:r>
        </w:p>
      </w:tc>
    </w:tr>
  </w:tbl>
  <w:p w14:paraId="3631EF32" w14:textId="77777777" w:rsidR="00282C79" w:rsidRPr="00FA47A6" w:rsidRDefault="00282C79" w:rsidP="00FA47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839D" w14:textId="401EE91F" w:rsidR="00E24761" w:rsidRDefault="00E24761" w:rsidP="009967C0">
    <w:pPr>
      <w:pStyle w:val="Rubrik1"/>
      <w:ind w:left="1418"/>
      <w:rPr>
        <w:caps/>
        <w:color w:val="FFFFFF" w:themeColor="background1"/>
        <w:sz w:val="44"/>
        <w:szCs w:val="44"/>
      </w:rPr>
    </w:pPr>
    <w:r>
      <w:rPr>
        <w:noProof/>
        <w:lang w:eastAsia="sv-SE"/>
      </w:rPr>
      <w:drawing>
        <wp:anchor distT="0" distB="0" distL="114300" distR="114300" simplePos="0" relativeHeight="251660288" behindDoc="1" locked="0" layoutInCell="1" allowOverlap="1" wp14:anchorId="17A6918D" wp14:editId="6C2A922E">
          <wp:simplePos x="0" y="0"/>
          <wp:positionH relativeFrom="page">
            <wp:posOffset>9553</wp:posOffset>
          </wp:positionH>
          <wp:positionV relativeFrom="page">
            <wp:posOffset>7648</wp:posOffset>
          </wp:positionV>
          <wp:extent cx="7542000" cy="1766704"/>
          <wp:effectExtent l="0" t="0" r="0" b="508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00" cy="17667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9264" behindDoc="0" locked="0" layoutInCell="1" allowOverlap="1" wp14:anchorId="3836E540" wp14:editId="2D058984">
          <wp:simplePos x="0" y="0"/>
          <wp:positionH relativeFrom="column">
            <wp:posOffset>-755015</wp:posOffset>
          </wp:positionH>
          <wp:positionV relativeFrom="paragraph">
            <wp:posOffset>8855</wp:posOffset>
          </wp:positionV>
          <wp:extent cx="797718" cy="1132870"/>
          <wp:effectExtent l="0" t="0" r="254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color w:val="FFFFFF" w:themeColor="background1"/>
        <w:sz w:val="44"/>
        <w:szCs w:val="44"/>
      </w:rPr>
      <w:t>Genomförandeplan</w:t>
    </w:r>
  </w:p>
  <w:sdt>
    <w:sdtPr>
      <w:rPr>
        <w:b w:val="0"/>
        <w:bCs/>
        <w:caps/>
        <w:color w:val="FFFFFF" w:themeColor="background1"/>
        <w:sz w:val="24"/>
        <w:szCs w:val="24"/>
      </w:rPr>
      <w:alias w:val="Titel"/>
      <w:tag w:val=""/>
      <w:id w:val="-1656685835"/>
      <w:placeholder>
        <w:docPart w:val="0AB05FACA2B448FB85D14CD33C597422"/>
      </w:placeholder>
      <w:dataBinding w:prefixMappings="xmlns:ns0='http://purl.org/dc/elements/1.1/' xmlns:ns1='http://schemas.openxmlformats.org/package/2006/metadata/core-properties' " w:xpath="/ns1:coreProperties[1]/ns0:title[1]" w:storeItemID="{6C3C8BC8-F283-45AE-878A-BAB7291924A1}"/>
      <w:text/>
    </w:sdtPr>
    <w:sdtEndPr/>
    <w:sdtContent>
      <w:p w14:paraId="1FDEFD7F" w14:textId="0FFB09DC" w:rsidR="00E24761" w:rsidRPr="00E24761" w:rsidRDefault="00E24761" w:rsidP="009967C0">
        <w:pPr>
          <w:pStyle w:val="Rubrik1"/>
          <w:ind w:left="1418"/>
          <w:rPr>
            <w:b w:val="0"/>
            <w:bCs/>
            <w:caps/>
            <w:color w:val="FFFFFF" w:themeColor="background1"/>
            <w:sz w:val="24"/>
            <w:szCs w:val="24"/>
          </w:rPr>
        </w:pPr>
        <w:r w:rsidRPr="00E24761">
          <w:rPr>
            <w:b w:val="0"/>
            <w:bCs/>
            <w:caps/>
            <w:color w:val="FFFFFF" w:themeColor="background1"/>
            <w:sz w:val="24"/>
            <w:szCs w:val="24"/>
          </w:rPr>
          <w:t xml:space="preserve">rutin för </w:t>
        </w:r>
        <w:r w:rsidR="00CE7D52">
          <w:rPr>
            <w:b w:val="0"/>
            <w:bCs/>
            <w:caps/>
            <w:color w:val="FFFFFF" w:themeColor="background1"/>
            <w:sz w:val="24"/>
            <w:szCs w:val="24"/>
          </w:rPr>
          <w:t>Daglig Verksamhet</w:t>
        </w:r>
      </w:p>
    </w:sdtContent>
  </w:sdt>
  <w:p w14:paraId="48AFB459" w14:textId="77777777" w:rsidR="00E24761" w:rsidRPr="00170500" w:rsidRDefault="00E24761" w:rsidP="00012143">
    <w:pPr>
      <w:pStyle w:val="Ingetavstnd"/>
      <w:tabs>
        <w:tab w:val="left" w:pos="6804"/>
      </w:tabs>
    </w:pPr>
  </w:p>
  <w:p w14:paraId="34C4E5A5"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0FDA4280"/>
    <w:multiLevelType w:val="hybridMultilevel"/>
    <w:tmpl w:val="AF3C0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66154E"/>
    <w:multiLevelType w:val="hybridMultilevel"/>
    <w:tmpl w:val="1980AE74"/>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C116EC"/>
    <w:multiLevelType w:val="hybridMultilevel"/>
    <w:tmpl w:val="241817B8"/>
    <w:lvl w:ilvl="0" w:tplc="99EA3BD8">
      <w:numFmt w:val="bullet"/>
      <w:lvlText w:val="-"/>
      <w:lvlJc w:val="left"/>
      <w:pPr>
        <w:ind w:left="720" w:hanging="360"/>
      </w:pPr>
      <w:rPr>
        <w:rFonts w:ascii="Gill Sans MT" w:eastAsiaTheme="majorEastAsia" w:hAnsi="Gill Sans MT"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AC5DCF"/>
    <w:multiLevelType w:val="hybridMultilevel"/>
    <w:tmpl w:val="24E01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6B7CF2"/>
    <w:multiLevelType w:val="hybridMultilevel"/>
    <w:tmpl w:val="34701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0A33A8"/>
    <w:multiLevelType w:val="hybridMultilevel"/>
    <w:tmpl w:val="029EEA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5"/>
  </w:num>
  <w:num w:numId="17">
    <w:abstractNumId w:val="8"/>
  </w:num>
  <w:num w:numId="18">
    <w:abstractNumId w:val="16"/>
  </w:num>
  <w:num w:numId="19">
    <w:abstractNumId w:val="17"/>
  </w:num>
  <w:num w:numId="20">
    <w:abstractNumId w:val="12"/>
  </w:num>
  <w:num w:numId="21">
    <w:abstractNumId w:val="19"/>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E7"/>
    <w:rsid w:val="0000610A"/>
    <w:rsid w:val="00010CDD"/>
    <w:rsid w:val="00012143"/>
    <w:rsid w:val="00015C95"/>
    <w:rsid w:val="00020C1C"/>
    <w:rsid w:val="00020C49"/>
    <w:rsid w:val="000219EB"/>
    <w:rsid w:val="00023CF5"/>
    <w:rsid w:val="00027B32"/>
    <w:rsid w:val="000304A9"/>
    <w:rsid w:val="00035827"/>
    <w:rsid w:val="00035F3B"/>
    <w:rsid w:val="000428AA"/>
    <w:rsid w:val="00047568"/>
    <w:rsid w:val="00055A04"/>
    <w:rsid w:val="00057AF9"/>
    <w:rsid w:val="00081E07"/>
    <w:rsid w:val="00083807"/>
    <w:rsid w:val="000879D1"/>
    <w:rsid w:val="000927CE"/>
    <w:rsid w:val="000A259F"/>
    <w:rsid w:val="000C60F9"/>
    <w:rsid w:val="000D29F7"/>
    <w:rsid w:val="000D4162"/>
    <w:rsid w:val="000D4286"/>
    <w:rsid w:val="000D787A"/>
    <w:rsid w:val="000E0827"/>
    <w:rsid w:val="000E5F2E"/>
    <w:rsid w:val="00100593"/>
    <w:rsid w:val="0010206C"/>
    <w:rsid w:val="00104807"/>
    <w:rsid w:val="00107576"/>
    <w:rsid w:val="0011207E"/>
    <w:rsid w:val="0011486B"/>
    <w:rsid w:val="0011645D"/>
    <w:rsid w:val="00136C6B"/>
    <w:rsid w:val="00142663"/>
    <w:rsid w:val="00170500"/>
    <w:rsid w:val="0019680D"/>
    <w:rsid w:val="001A7D3F"/>
    <w:rsid w:val="001B2002"/>
    <w:rsid w:val="001B4BB9"/>
    <w:rsid w:val="001D2990"/>
    <w:rsid w:val="00204373"/>
    <w:rsid w:val="00211E42"/>
    <w:rsid w:val="00220B93"/>
    <w:rsid w:val="002216D8"/>
    <w:rsid w:val="0023309C"/>
    <w:rsid w:val="002346A2"/>
    <w:rsid w:val="002353F4"/>
    <w:rsid w:val="00235637"/>
    <w:rsid w:val="00237D8B"/>
    <w:rsid w:val="002611BD"/>
    <w:rsid w:val="0026451E"/>
    <w:rsid w:val="002751D9"/>
    <w:rsid w:val="00280AE5"/>
    <w:rsid w:val="00282C79"/>
    <w:rsid w:val="002A223C"/>
    <w:rsid w:val="002A7035"/>
    <w:rsid w:val="002B4AD5"/>
    <w:rsid w:val="002E4B2E"/>
    <w:rsid w:val="002F6222"/>
    <w:rsid w:val="002F7366"/>
    <w:rsid w:val="00301E7C"/>
    <w:rsid w:val="00315395"/>
    <w:rsid w:val="00324BC6"/>
    <w:rsid w:val="003423B9"/>
    <w:rsid w:val="0035044E"/>
    <w:rsid w:val="00355629"/>
    <w:rsid w:val="00367F34"/>
    <w:rsid w:val="003804A7"/>
    <w:rsid w:val="003977E2"/>
    <w:rsid w:val="003A0FEC"/>
    <w:rsid w:val="003A6D7F"/>
    <w:rsid w:val="003C7D52"/>
    <w:rsid w:val="003D1AD5"/>
    <w:rsid w:val="003D41E8"/>
    <w:rsid w:val="003D4B15"/>
    <w:rsid w:val="003E5E9D"/>
    <w:rsid w:val="003E7AE6"/>
    <w:rsid w:val="003F0BD7"/>
    <w:rsid w:val="003F1C60"/>
    <w:rsid w:val="00400B4F"/>
    <w:rsid w:val="00406804"/>
    <w:rsid w:val="00411FB3"/>
    <w:rsid w:val="00416C49"/>
    <w:rsid w:val="00422CFF"/>
    <w:rsid w:val="0043225D"/>
    <w:rsid w:val="00441B03"/>
    <w:rsid w:val="004457CA"/>
    <w:rsid w:val="004539FA"/>
    <w:rsid w:val="004579C9"/>
    <w:rsid w:val="00463F60"/>
    <w:rsid w:val="00465E51"/>
    <w:rsid w:val="00466ABB"/>
    <w:rsid w:val="00470C91"/>
    <w:rsid w:val="00472FE4"/>
    <w:rsid w:val="00476DDD"/>
    <w:rsid w:val="00481060"/>
    <w:rsid w:val="00483F66"/>
    <w:rsid w:val="00490CBC"/>
    <w:rsid w:val="004B2748"/>
    <w:rsid w:val="004B5326"/>
    <w:rsid w:val="004C6903"/>
    <w:rsid w:val="004E08FC"/>
    <w:rsid w:val="004E0B05"/>
    <w:rsid w:val="004E0E65"/>
    <w:rsid w:val="004F2653"/>
    <w:rsid w:val="004F6E9F"/>
    <w:rsid w:val="004F70DA"/>
    <w:rsid w:val="00531996"/>
    <w:rsid w:val="005377E7"/>
    <w:rsid w:val="00540C08"/>
    <w:rsid w:val="00542500"/>
    <w:rsid w:val="005537A8"/>
    <w:rsid w:val="005675CC"/>
    <w:rsid w:val="00575871"/>
    <w:rsid w:val="00593AB6"/>
    <w:rsid w:val="00594D98"/>
    <w:rsid w:val="005A403A"/>
    <w:rsid w:val="005B0EAD"/>
    <w:rsid w:val="005B668C"/>
    <w:rsid w:val="005C6423"/>
    <w:rsid w:val="005E045D"/>
    <w:rsid w:val="005E0CDB"/>
    <w:rsid w:val="005E6610"/>
    <w:rsid w:val="005F29FB"/>
    <w:rsid w:val="006063FF"/>
    <w:rsid w:val="00606B0F"/>
    <w:rsid w:val="006137D6"/>
    <w:rsid w:val="0064352A"/>
    <w:rsid w:val="006469A2"/>
    <w:rsid w:val="006511FB"/>
    <w:rsid w:val="00654FA9"/>
    <w:rsid w:val="00660474"/>
    <w:rsid w:val="00664002"/>
    <w:rsid w:val="00693ED8"/>
    <w:rsid w:val="006957EA"/>
    <w:rsid w:val="00697C2E"/>
    <w:rsid w:val="006A60A8"/>
    <w:rsid w:val="006B3AC6"/>
    <w:rsid w:val="006B688D"/>
    <w:rsid w:val="006C0636"/>
    <w:rsid w:val="006C4BD6"/>
    <w:rsid w:val="006C4DA1"/>
    <w:rsid w:val="006E43A5"/>
    <w:rsid w:val="006F2CBD"/>
    <w:rsid w:val="00700EFC"/>
    <w:rsid w:val="00704584"/>
    <w:rsid w:val="00714EFB"/>
    <w:rsid w:val="007166E7"/>
    <w:rsid w:val="007172A2"/>
    <w:rsid w:val="00721A54"/>
    <w:rsid w:val="00733761"/>
    <w:rsid w:val="00737193"/>
    <w:rsid w:val="00741045"/>
    <w:rsid w:val="00743AF7"/>
    <w:rsid w:val="007577ED"/>
    <w:rsid w:val="00760734"/>
    <w:rsid w:val="00763FAD"/>
    <w:rsid w:val="00765DE7"/>
    <w:rsid w:val="00772B6E"/>
    <w:rsid w:val="0077505E"/>
    <w:rsid w:val="007829D2"/>
    <w:rsid w:val="00783074"/>
    <w:rsid w:val="0078522D"/>
    <w:rsid w:val="00787854"/>
    <w:rsid w:val="0079114F"/>
    <w:rsid w:val="007A0B53"/>
    <w:rsid w:val="007A3885"/>
    <w:rsid w:val="007A7099"/>
    <w:rsid w:val="007B634A"/>
    <w:rsid w:val="007C5139"/>
    <w:rsid w:val="007E16FA"/>
    <w:rsid w:val="007F5020"/>
    <w:rsid w:val="00801BBF"/>
    <w:rsid w:val="00806CCC"/>
    <w:rsid w:val="008215CB"/>
    <w:rsid w:val="00830BF0"/>
    <w:rsid w:val="00834506"/>
    <w:rsid w:val="00834E7E"/>
    <w:rsid w:val="008574B7"/>
    <w:rsid w:val="0086789F"/>
    <w:rsid w:val="00870403"/>
    <w:rsid w:val="00875CBE"/>
    <w:rsid w:val="008A525C"/>
    <w:rsid w:val="008A5C52"/>
    <w:rsid w:val="008B1828"/>
    <w:rsid w:val="008B32DE"/>
    <w:rsid w:val="008B5E2D"/>
    <w:rsid w:val="008B6E1F"/>
    <w:rsid w:val="008B7A95"/>
    <w:rsid w:val="008C5285"/>
    <w:rsid w:val="008D21A4"/>
    <w:rsid w:val="008D4F31"/>
    <w:rsid w:val="008F0E03"/>
    <w:rsid w:val="009035F3"/>
    <w:rsid w:val="00910C25"/>
    <w:rsid w:val="0091229C"/>
    <w:rsid w:val="009255D9"/>
    <w:rsid w:val="00967985"/>
    <w:rsid w:val="00972D16"/>
    <w:rsid w:val="00973775"/>
    <w:rsid w:val="00976057"/>
    <w:rsid w:val="0099293C"/>
    <w:rsid w:val="00993043"/>
    <w:rsid w:val="009937F5"/>
    <w:rsid w:val="009967C0"/>
    <w:rsid w:val="009A3474"/>
    <w:rsid w:val="009B2791"/>
    <w:rsid w:val="009C2D7C"/>
    <w:rsid w:val="009C741D"/>
    <w:rsid w:val="009D031E"/>
    <w:rsid w:val="009D509B"/>
    <w:rsid w:val="009D7321"/>
    <w:rsid w:val="009D79CC"/>
    <w:rsid w:val="009E31CE"/>
    <w:rsid w:val="009E6EF9"/>
    <w:rsid w:val="009E7B9D"/>
    <w:rsid w:val="009E7F82"/>
    <w:rsid w:val="00A076D6"/>
    <w:rsid w:val="00A165B5"/>
    <w:rsid w:val="00A17B37"/>
    <w:rsid w:val="00A2125B"/>
    <w:rsid w:val="00A23320"/>
    <w:rsid w:val="00A2363C"/>
    <w:rsid w:val="00A23C37"/>
    <w:rsid w:val="00A51CEF"/>
    <w:rsid w:val="00A7085B"/>
    <w:rsid w:val="00A80C68"/>
    <w:rsid w:val="00A81581"/>
    <w:rsid w:val="00A846D0"/>
    <w:rsid w:val="00A87B49"/>
    <w:rsid w:val="00A96DA2"/>
    <w:rsid w:val="00AA15B9"/>
    <w:rsid w:val="00AA1B88"/>
    <w:rsid w:val="00AA3A34"/>
    <w:rsid w:val="00AA530A"/>
    <w:rsid w:val="00AA5C9A"/>
    <w:rsid w:val="00AB24CA"/>
    <w:rsid w:val="00AB3625"/>
    <w:rsid w:val="00AB57E2"/>
    <w:rsid w:val="00AD354E"/>
    <w:rsid w:val="00AD3C58"/>
    <w:rsid w:val="00AD5832"/>
    <w:rsid w:val="00AD7E6E"/>
    <w:rsid w:val="00AE1BED"/>
    <w:rsid w:val="00AE4501"/>
    <w:rsid w:val="00AE6C58"/>
    <w:rsid w:val="00AF5B57"/>
    <w:rsid w:val="00AF74D3"/>
    <w:rsid w:val="00B2776E"/>
    <w:rsid w:val="00B30455"/>
    <w:rsid w:val="00B40D9D"/>
    <w:rsid w:val="00B4285A"/>
    <w:rsid w:val="00B50257"/>
    <w:rsid w:val="00B6416A"/>
    <w:rsid w:val="00B64448"/>
    <w:rsid w:val="00B70017"/>
    <w:rsid w:val="00B71B19"/>
    <w:rsid w:val="00B74E95"/>
    <w:rsid w:val="00B914EE"/>
    <w:rsid w:val="00B93C87"/>
    <w:rsid w:val="00BA4656"/>
    <w:rsid w:val="00BB48AC"/>
    <w:rsid w:val="00BB7B8B"/>
    <w:rsid w:val="00BC2873"/>
    <w:rsid w:val="00BC3252"/>
    <w:rsid w:val="00BC380A"/>
    <w:rsid w:val="00BE0327"/>
    <w:rsid w:val="00BE3F3D"/>
    <w:rsid w:val="00BE44B3"/>
    <w:rsid w:val="00BF66DC"/>
    <w:rsid w:val="00C018E7"/>
    <w:rsid w:val="00C02681"/>
    <w:rsid w:val="00C079B5"/>
    <w:rsid w:val="00C13434"/>
    <w:rsid w:val="00C152A4"/>
    <w:rsid w:val="00C35DEC"/>
    <w:rsid w:val="00C40942"/>
    <w:rsid w:val="00C4216C"/>
    <w:rsid w:val="00C432F2"/>
    <w:rsid w:val="00C637CF"/>
    <w:rsid w:val="00C63DA4"/>
    <w:rsid w:val="00C71E71"/>
    <w:rsid w:val="00C84D23"/>
    <w:rsid w:val="00C93FF3"/>
    <w:rsid w:val="00CA4A70"/>
    <w:rsid w:val="00CC149C"/>
    <w:rsid w:val="00CC3124"/>
    <w:rsid w:val="00CC3657"/>
    <w:rsid w:val="00CC5866"/>
    <w:rsid w:val="00CD3F48"/>
    <w:rsid w:val="00CD7BC8"/>
    <w:rsid w:val="00CE1FF3"/>
    <w:rsid w:val="00CE7D52"/>
    <w:rsid w:val="00CF261D"/>
    <w:rsid w:val="00D03009"/>
    <w:rsid w:val="00D070FF"/>
    <w:rsid w:val="00D14FE4"/>
    <w:rsid w:val="00D17EF7"/>
    <w:rsid w:val="00D207F9"/>
    <w:rsid w:val="00D2088E"/>
    <w:rsid w:val="00D2298A"/>
    <w:rsid w:val="00D24A64"/>
    <w:rsid w:val="00D4028D"/>
    <w:rsid w:val="00D46648"/>
    <w:rsid w:val="00D4779E"/>
    <w:rsid w:val="00D47E56"/>
    <w:rsid w:val="00D66769"/>
    <w:rsid w:val="00D85C58"/>
    <w:rsid w:val="00D959AA"/>
    <w:rsid w:val="00DF0444"/>
    <w:rsid w:val="00DF42CC"/>
    <w:rsid w:val="00E04BDA"/>
    <w:rsid w:val="00E05BFC"/>
    <w:rsid w:val="00E22109"/>
    <w:rsid w:val="00E24761"/>
    <w:rsid w:val="00E320D3"/>
    <w:rsid w:val="00E33025"/>
    <w:rsid w:val="00E36EF8"/>
    <w:rsid w:val="00E406A9"/>
    <w:rsid w:val="00E41EC7"/>
    <w:rsid w:val="00E47380"/>
    <w:rsid w:val="00E50040"/>
    <w:rsid w:val="00E5227C"/>
    <w:rsid w:val="00E523F2"/>
    <w:rsid w:val="00E668D6"/>
    <w:rsid w:val="00E66CA0"/>
    <w:rsid w:val="00E96BAE"/>
    <w:rsid w:val="00EB1E30"/>
    <w:rsid w:val="00EB60E6"/>
    <w:rsid w:val="00EC4DDF"/>
    <w:rsid w:val="00EC5EB1"/>
    <w:rsid w:val="00EC6E64"/>
    <w:rsid w:val="00ED21EA"/>
    <w:rsid w:val="00ED3B08"/>
    <w:rsid w:val="00ED67AD"/>
    <w:rsid w:val="00ED6C6F"/>
    <w:rsid w:val="00EE5041"/>
    <w:rsid w:val="00EF1083"/>
    <w:rsid w:val="00EF58B6"/>
    <w:rsid w:val="00F422A6"/>
    <w:rsid w:val="00F4778E"/>
    <w:rsid w:val="00F5205D"/>
    <w:rsid w:val="00F55545"/>
    <w:rsid w:val="00F61558"/>
    <w:rsid w:val="00F61F0E"/>
    <w:rsid w:val="00F6408C"/>
    <w:rsid w:val="00F67436"/>
    <w:rsid w:val="00F70917"/>
    <w:rsid w:val="00F75791"/>
    <w:rsid w:val="00F80461"/>
    <w:rsid w:val="00FA162D"/>
    <w:rsid w:val="00FA47A6"/>
    <w:rsid w:val="00FC6F9F"/>
    <w:rsid w:val="00FD151E"/>
    <w:rsid w:val="00FD31F8"/>
    <w:rsid w:val="00FD359A"/>
    <w:rsid w:val="00FE74B7"/>
    <w:rsid w:val="00FF0B5E"/>
    <w:rsid w:val="00FF3ABC"/>
    <w:rsid w:val="00FF6436"/>
    <w:rsid w:val="11C94C07"/>
    <w:rsid w:val="13651C68"/>
    <w:rsid w:val="16BB63E8"/>
    <w:rsid w:val="18388D8B"/>
    <w:rsid w:val="2869C10C"/>
    <w:rsid w:val="2BCEED7D"/>
    <w:rsid w:val="2C9B5CC3"/>
    <w:rsid w:val="3A534B71"/>
    <w:rsid w:val="3C7EFDFD"/>
    <w:rsid w:val="3E1ACE5E"/>
    <w:rsid w:val="40EB19C5"/>
    <w:rsid w:val="47C1B0A4"/>
    <w:rsid w:val="4FAC7E41"/>
    <w:rsid w:val="5AFE3A59"/>
    <w:rsid w:val="5BEA0FC6"/>
    <w:rsid w:val="67E5C089"/>
    <w:rsid w:val="6C7B1177"/>
    <w:rsid w:val="6CD06CE0"/>
    <w:rsid w:val="702B723E"/>
    <w:rsid w:val="7277629A"/>
    <w:rsid w:val="72E1A7DB"/>
    <w:rsid w:val="7342F387"/>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138D5B"/>
  <w15:chartTrackingRefBased/>
  <w15:docId w15:val="{8CA11E1E-19B6-4A36-854B-00410237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qFormat/>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paragraph" w:styleId="Normalwebb">
    <w:name w:val="Normal (Web)"/>
    <w:basedOn w:val="Normal"/>
    <w:uiPriority w:val="99"/>
    <w:unhideWhenUsed/>
    <w:rsid w:val="00763FAD"/>
    <w:pPr>
      <w:spacing w:before="100" w:beforeAutospacing="1" w:after="100" w:afterAutospacing="1" w:line="240" w:lineRule="auto"/>
    </w:pPr>
    <w:rPr>
      <w:rFonts w:ascii="Times New Roman" w:eastAsia="Times New Roman" w:hAnsi="Times New Roman" w:cs="Times New Roman"/>
      <w:lang w:eastAsia="sv-SE"/>
    </w:rPr>
  </w:style>
  <w:style w:type="paragraph" w:customStyle="1" w:styleId="Default">
    <w:name w:val="Default"/>
    <w:rsid w:val="00763FAD"/>
    <w:pPr>
      <w:autoSpaceDE w:val="0"/>
      <w:autoSpaceDN w:val="0"/>
      <w:adjustRightInd w:val="0"/>
      <w:spacing w:after="0" w:line="240" w:lineRule="auto"/>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287010244">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per1\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B05FACA2B448FB85D14CD33C597422"/>
        <w:category>
          <w:name w:val="Allmänt"/>
          <w:gallery w:val="placeholder"/>
        </w:category>
        <w:types>
          <w:type w:val="bbPlcHdr"/>
        </w:types>
        <w:behaviors>
          <w:behavior w:val="content"/>
        </w:behaviors>
        <w:guid w:val="{E421ADBD-D485-4666-9418-BB906D9F2789}"/>
      </w:docPartPr>
      <w:docPartBody>
        <w:p w:rsidR="000E1C62" w:rsidRDefault="00A165B5" w:rsidP="00A165B5">
          <w:pPr>
            <w:pStyle w:val="0AB05FACA2B448FB85D14CD33C597422"/>
          </w:pPr>
          <w:r w:rsidRPr="00BC666A">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33"/>
    <w:rsid w:val="000E1C62"/>
    <w:rsid w:val="00950448"/>
    <w:rsid w:val="00951133"/>
    <w:rsid w:val="00A16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A165B5"/>
    <w:rPr>
      <w:color w:val="7F7F7F" w:themeColor="text1" w:themeTint="80"/>
      <w:bdr w:val="none" w:sz="0" w:space="0" w:color="auto"/>
      <w:shd w:val="clear" w:color="auto" w:fill="F0F0F0"/>
    </w:rPr>
  </w:style>
  <w:style w:type="paragraph" w:customStyle="1" w:styleId="0AB05FACA2B448FB85D14CD33C597422">
    <w:name w:val="0AB05FACA2B448FB85D14CD33C597422"/>
    <w:rsid w:val="00A16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5064B3E86BA7942A026AA60C807E192" ma:contentTypeVersion="6" ma:contentTypeDescription="Skapa ett nytt dokument." ma:contentTypeScope="" ma:versionID="76eaf043238e73f147f1db0953218b02">
  <xsd:schema xmlns:xsd="http://www.w3.org/2001/XMLSchema" xmlns:xs="http://www.w3.org/2001/XMLSchema" xmlns:p="http://schemas.microsoft.com/office/2006/metadata/properties" xmlns:ns2="e29e2cd3-6260-4a27-b2ab-c69f0806222a" xmlns:ns3="b12d28ed-be45-4f74-b387-0db84e26f150" targetNamespace="http://schemas.microsoft.com/office/2006/metadata/properties" ma:root="true" ma:fieldsID="2aaeccdbbd311ba1a65904a6e4acb3e2" ns2:_="" ns3:_="">
    <xsd:import namespace="e29e2cd3-6260-4a27-b2ab-c69f0806222a"/>
    <xsd:import namespace="b12d28ed-be45-4f74-b387-0db84e26f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e2cd3-6260-4a27-b2ab-c69f08062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2d28ed-be45-4f74-b387-0db84e26f150"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628E2-BC68-4067-B5A3-111C312F85FA}">
  <ds:schemaRefs>
    <ds:schemaRef ds:uri="http://schemas.openxmlformats.org/officeDocument/2006/bibliography"/>
  </ds:schemaRefs>
</ds:datastoreItem>
</file>

<file path=customXml/itemProps2.xml><?xml version="1.0" encoding="utf-8"?>
<ds:datastoreItem xmlns:ds="http://schemas.openxmlformats.org/officeDocument/2006/customXml" ds:itemID="{76CF7566-44CD-466D-A162-A16010E0B344}">
  <ds:schemaRefs>
    <ds:schemaRef ds:uri="http://schemas.microsoft.com/sharepoint/v3/contenttype/forms"/>
  </ds:schemaRefs>
</ds:datastoreItem>
</file>

<file path=customXml/itemProps3.xml><?xml version="1.0" encoding="utf-8"?>
<ds:datastoreItem xmlns:ds="http://schemas.openxmlformats.org/officeDocument/2006/customXml" ds:itemID="{6F929A23-E44D-4B12-BEE9-74D99F9C4E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29e2cd3-6260-4a27-b2ab-c69f0806222a"/>
    <ds:schemaRef ds:uri="b12d28ed-be45-4f74-b387-0db84e26f150"/>
    <ds:schemaRef ds:uri="http://www.w3.org/XML/1998/namespace"/>
    <ds:schemaRef ds:uri="http://purl.org/dc/dcmitype/"/>
  </ds:schemaRefs>
</ds:datastoreItem>
</file>

<file path=customXml/itemProps4.xml><?xml version="1.0" encoding="utf-8"?>
<ds:datastoreItem xmlns:ds="http://schemas.openxmlformats.org/officeDocument/2006/customXml" ds:itemID="{06194F93-6358-470C-8AD4-E9C7E844D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e2cd3-6260-4a27-b2ab-c69f0806222a"/>
    <ds:schemaRef ds:uri="b12d28ed-be45-4f74-b387-0db84e26f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Styrdokument - Rutin</Template>
  <TotalTime>2</TotalTime>
  <Pages>6</Pages>
  <Words>1427</Words>
  <Characters>7564</Characters>
  <Application>Microsoft Office Word</Application>
  <DocSecurity>4</DocSecurity>
  <Lines>63</Lines>
  <Paragraphs>17</Paragraphs>
  <ScaleCrop>false</ScaleCrop>
  <HeadingPairs>
    <vt:vector size="2" baseType="variant">
      <vt:variant>
        <vt:lpstr>Rubrik</vt:lpstr>
      </vt:variant>
      <vt:variant>
        <vt:i4>1</vt:i4>
      </vt:variant>
    </vt:vector>
  </HeadingPairs>
  <TitlesOfParts>
    <vt:vector size="1" baseType="lpstr">
      <vt:lpstr>rutin för Daglig Verksamhet</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 för Daglig Verksamhet</dc:title>
  <dc:subject/>
  <dc:creator>Persson Eva</dc:creator>
  <cp:keywords/>
  <dc:description/>
  <cp:lastModifiedBy>Persson Eva</cp:lastModifiedBy>
  <cp:revision>2</cp:revision>
  <cp:lastPrinted>2020-02-20T14:27:00Z</cp:lastPrinted>
  <dcterms:created xsi:type="dcterms:W3CDTF">2021-12-02T07:39:00Z</dcterms:created>
  <dcterms:modified xsi:type="dcterms:W3CDTF">2021-12-02T07:39:00Z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0x01010085064B3E86BA7942A026AA60C807E192</vt:lpwstr>
  </property>
</Properties>
</file>