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42A6AEC7" w14:textId="77777777" w:rsidTr="003E0763">
        <w:trPr>
          <w:trHeight w:hRule="exact" w:val="1486"/>
        </w:trPr>
        <w:tc>
          <w:tcPr>
            <w:tcW w:w="8377" w:type="dxa"/>
            <w:tcBorders>
              <w:bottom w:val="nil"/>
            </w:tcBorders>
            <w:tcMar>
              <w:top w:w="28" w:type="dxa"/>
            </w:tcMar>
            <w:vAlign w:val="center"/>
          </w:tcPr>
          <w:p w14:paraId="7CF79F49" w14:textId="77777777" w:rsidR="008208F5" w:rsidRPr="00E1265B" w:rsidRDefault="00E176BE" w:rsidP="00BF719A">
            <w:pPr>
              <w:pStyle w:val="Vittext"/>
              <w:framePr w:hSpace="0" w:wrap="auto" w:vAnchor="margin" w:hAnchor="text" w:xAlign="left" w:yAlign="inline"/>
              <w:rPr>
                <w:b/>
                <w:sz w:val="44"/>
                <w:szCs w:val="44"/>
              </w:rPr>
            </w:pPr>
            <w:r w:rsidRPr="00E176BE">
              <w:rPr>
                <w:b/>
                <w:color w:val="auto"/>
                <w:sz w:val="44"/>
                <w:szCs w:val="44"/>
              </w:rPr>
              <w:t>2.</w:t>
            </w:r>
            <w:r w:rsidR="001458C4">
              <w:rPr>
                <w:b/>
                <w:color w:val="auto"/>
                <w:sz w:val="44"/>
                <w:szCs w:val="44"/>
              </w:rPr>
              <w:t xml:space="preserve"> </w:t>
            </w:r>
            <w:r w:rsidR="005D015F" w:rsidRPr="00E176BE">
              <w:rPr>
                <w:b/>
                <w:color w:val="auto"/>
                <w:sz w:val="44"/>
                <w:szCs w:val="44"/>
              </w:rPr>
              <w:t xml:space="preserve">Rutin introduktion </w:t>
            </w:r>
            <w:r w:rsidR="00A24560" w:rsidRPr="00E176BE">
              <w:rPr>
                <w:b/>
                <w:color w:val="auto"/>
                <w:sz w:val="44"/>
                <w:szCs w:val="44"/>
              </w:rPr>
              <w:br/>
            </w:r>
            <w:r w:rsidR="005D015F" w:rsidRPr="00E176BE">
              <w:rPr>
                <w:b/>
                <w:color w:val="auto"/>
                <w:sz w:val="18"/>
                <w:szCs w:val="18"/>
              </w:rPr>
              <w:t>Grupp- och servicebostad</w:t>
            </w:r>
          </w:p>
        </w:tc>
      </w:tr>
    </w:tbl>
    <w:p w14:paraId="0F8BDA7E" w14:textId="77777777" w:rsidR="009A0F53" w:rsidRDefault="009A0F53" w:rsidP="00750D4A">
      <w:pPr>
        <w:rPr>
          <w:noProof/>
        </w:rPr>
      </w:pPr>
    </w:p>
    <w:p w14:paraId="0349D138" w14:textId="77777777" w:rsidR="00100008" w:rsidRDefault="00100008" w:rsidP="00F345BD">
      <w:pPr>
        <w:rPr>
          <w:b/>
          <w:noProof/>
        </w:rPr>
      </w:pPr>
    </w:p>
    <w:p w14:paraId="41EC02B9" w14:textId="77777777" w:rsidR="00750D4A" w:rsidRDefault="00750D4A" w:rsidP="00F345BD">
      <w:pPr>
        <w:rPr>
          <w:b/>
          <w:noProof/>
        </w:rPr>
      </w:pPr>
    </w:p>
    <w:p w14:paraId="7AADE1D1" w14:textId="3DBCB860" w:rsidR="00413B68" w:rsidRDefault="00413B68" w:rsidP="00F345BD">
      <w:pPr>
        <w:rPr>
          <w:b/>
          <w:noProof/>
        </w:rPr>
      </w:pPr>
    </w:p>
    <w:p w14:paraId="5503100A" w14:textId="77777777" w:rsidR="00363E08" w:rsidRDefault="00363E08" w:rsidP="00363E08">
      <w:pPr>
        <w:pStyle w:val="Rubrik2"/>
      </w:pPr>
      <w:r>
        <w:t>Presentation av verksamheten</w:t>
      </w:r>
    </w:p>
    <w:p w14:paraId="718B2FB0" w14:textId="77777777" w:rsidR="00363E08" w:rsidRDefault="00363E08" w:rsidP="00363E08">
      <w:pPr>
        <w:pStyle w:val="Ingetavstnd"/>
        <w:rPr>
          <w:rFonts w:ascii="Times New Roman" w:hAnsi="Times New Roman" w:cs="Times New Roman"/>
          <w:sz w:val="24"/>
          <w:szCs w:val="24"/>
        </w:rPr>
      </w:pPr>
    </w:p>
    <w:p w14:paraId="03B16DE6" w14:textId="77777777" w:rsidR="00363E08" w:rsidRDefault="00363E08" w:rsidP="00363E08">
      <w:pPr>
        <w:spacing w:line="360" w:lineRule="auto"/>
        <w:rPr>
          <w:rFonts w:ascii="Times New Roman" w:hAnsi="Times New Roman"/>
          <w:szCs w:val="24"/>
        </w:rPr>
      </w:pPr>
      <w:r w:rsidRPr="00E47820">
        <w:rPr>
          <w:rFonts w:ascii="Times New Roman" w:hAnsi="Times New Roman"/>
          <w:szCs w:val="24"/>
        </w:rPr>
        <w:t xml:space="preserve">Målsättningen under din introduktion är att du ska ha en och samma introduktionsansvarig under hela introduktionstiden. En introduktion på våra gruppbostäder består av tre arbetstillfällen, två kvällar och en morgon samt en del administrativ tid tillsammans med </w:t>
      </w:r>
      <w:r>
        <w:rPr>
          <w:rFonts w:ascii="Times New Roman" w:hAnsi="Times New Roman"/>
          <w:szCs w:val="24"/>
        </w:rPr>
        <w:t>Biträdande verksamhetschef</w:t>
      </w:r>
      <w:r w:rsidRPr="00E47820">
        <w:rPr>
          <w:rFonts w:ascii="Times New Roman" w:hAnsi="Times New Roman"/>
          <w:szCs w:val="24"/>
        </w:rPr>
        <w:t xml:space="preserve"> och sjuksköterska</w:t>
      </w:r>
      <w:r>
        <w:rPr>
          <w:rFonts w:ascii="Times New Roman" w:hAnsi="Times New Roman"/>
          <w:szCs w:val="24"/>
        </w:rPr>
        <w:t xml:space="preserve"> för delegering av läkemedel</w:t>
      </w:r>
      <w:r w:rsidRPr="00E47820">
        <w:rPr>
          <w:rFonts w:ascii="Times New Roman" w:hAnsi="Times New Roman"/>
          <w:szCs w:val="24"/>
        </w:rPr>
        <w:t xml:space="preserve"> för enheten. Det är introduktionsansvarigs ansvar att lägga upp ditt arbete under dessa tre tillfällen. Under dessa tillfällen ska du fått grundläggande kunskaper om verksamhetens rutiner, kunder samt fått arbeta praktiskt med varje kund. </w:t>
      </w:r>
      <w:r>
        <w:rPr>
          <w:rFonts w:ascii="Times New Roman" w:hAnsi="Times New Roman"/>
          <w:szCs w:val="24"/>
        </w:rPr>
        <w:t xml:space="preserve">Vi ser dessa tillfällen som praktisk arbetsintroduktion. </w:t>
      </w:r>
    </w:p>
    <w:p w14:paraId="48D1C6E1" w14:textId="77777777" w:rsidR="00363E08" w:rsidRPr="00E47820" w:rsidRDefault="00363E08" w:rsidP="00363E08">
      <w:pPr>
        <w:spacing w:line="360" w:lineRule="auto"/>
        <w:rPr>
          <w:rFonts w:ascii="Times New Roman" w:hAnsi="Times New Roman"/>
          <w:szCs w:val="24"/>
        </w:rPr>
      </w:pPr>
      <w:r w:rsidRPr="00E47820">
        <w:rPr>
          <w:rFonts w:ascii="Times New Roman" w:hAnsi="Times New Roman"/>
          <w:szCs w:val="24"/>
        </w:rPr>
        <w:t>Efter en introduktion på våra grupp</w:t>
      </w:r>
      <w:r>
        <w:rPr>
          <w:rFonts w:ascii="Times New Roman" w:hAnsi="Times New Roman"/>
          <w:szCs w:val="24"/>
        </w:rPr>
        <w:t>- och service</w:t>
      </w:r>
      <w:r w:rsidRPr="00E47820">
        <w:rPr>
          <w:rFonts w:ascii="Times New Roman" w:hAnsi="Times New Roman"/>
          <w:szCs w:val="24"/>
        </w:rPr>
        <w:t xml:space="preserve">bostäder ska du som </w:t>
      </w:r>
      <w:r>
        <w:rPr>
          <w:rFonts w:ascii="Times New Roman" w:hAnsi="Times New Roman"/>
          <w:szCs w:val="24"/>
        </w:rPr>
        <w:t>medarbetare</w:t>
      </w:r>
      <w:r w:rsidRPr="00E47820">
        <w:rPr>
          <w:rFonts w:ascii="Times New Roman" w:hAnsi="Times New Roman"/>
          <w:szCs w:val="24"/>
        </w:rPr>
        <w:t xml:space="preserve"> känna dig trygg i din roll som stöd</w:t>
      </w:r>
      <w:r>
        <w:rPr>
          <w:rFonts w:ascii="Times New Roman" w:hAnsi="Times New Roman"/>
          <w:szCs w:val="24"/>
        </w:rPr>
        <w:t>- eller habiliterings</w:t>
      </w:r>
      <w:r w:rsidRPr="00E47820">
        <w:rPr>
          <w:rFonts w:ascii="Times New Roman" w:hAnsi="Times New Roman"/>
          <w:szCs w:val="24"/>
        </w:rPr>
        <w:t xml:space="preserve">assistent och vara väl informerad </w:t>
      </w:r>
      <w:r>
        <w:rPr>
          <w:rFonts w:ascii="Times New Roman" w:hAnsi="Times New Roman"/>
          <w:szCs w:val="24"/>
        </w:rPr>
        <w:t>om</w:t>
      </w:r>
      <w:r w:rsidRPr="00E47820">
        <w:rPr>
          <w:rFonts w:ascii="Times New Roman" w:hAnsi="Times New Roman"/>
          <w:szCs w:val="24"/>
        </w:rPr>
        <w:t xml:space="preserve"> verksamhetens rutiner och de kunder som bor på respektive gruppbostad. </w:t>
      </w:r>
      <w:r>
        <w:rPr>
          <w:rFonts w:ascii="Times New Roman" w:hAnsi="Times New Roman"/>
          <w:szCs w:val="24"/>
        </w:rPr>
        <w:t>Skulle du vara i behov av ytterligare introduktionstillfälle är det bra att du pratar med introduktionsansvarig.</w:t>
      </w:r>
    </w:p>
    <w:p w14:paraId="32C773AA" w14:textId="77777777" w:rsidR="00363E08" w:rsidRDefault="00363E08" w:rsidP="00363E08">
      <w:pPr>
        <w:pStyle w:val="Rubrik2"/>
      </w:pPr>
      <w:r>
        <w:t>Dag 1</w:t>
      </w:r>
    </w:p>
    <w:p w14:paraId="28AD1701" w14:textId="77777777" w:rsidR="00363E08" w:rsidRPr="00E47820" w:rsidRDefault="00363E08" w:rsidP="00363E08">
      <w:pPr>
        <w:spacing w:line="360" w:lineRule="auto"/>
        <w:rPr>
          <w:rFonts w:ascii="Times New Roman" w:hAnsi="Times New Roman"/>
          <w:szCs w:val="24"/>
        </w:rPr>
      </w:pPr>
      <w:r w:rsidRPr="00E47820">
        <w:rPr>
          <w:rFonts w:ascii="Times New Roman" w:hAnsi="Times New Roman"/>
          <w:szCs w:val="24"/>
        </w:rPr>
        <w:t>Ditt första introduktionspass är ett kvällspass. Arbetspasset påbörjas med två timmar så kallad administrativ tid som du har tillsammans med</w:t>
      </w:r>
      <w:bookmarkStart w:id="0" w:name="_Hlk8638996"/>
      <w:r w:rsidRPr="00E47820">
        <w:rPr>
          <w:rFonts w:ascii="Times New Roman" w:hAnsi="Times New Roman"/>
          <w:szCs w:val="24"/>
        </w:rPr>
        <w:t xml:space="preserve"> introduktionsansvarig</w:t>
      </w:r>
      <w:bookmarkEnd w:id="0"/>
      <w:r w:rsidRPr="00E47820">
        <w:rPr>
          <w:rFonts w:ascii="Times New Roman" w:hAnsi="Times New Roman"/>
          <w:szCs w:val="24"/>
        </w:rPr>
        <w:t>. Ni kommer tillsammans gå igenom det underlag som finns vid introduktion samt planera upp introduktionstiden. Efter detta kommer du arbeta i verksamheten under eftermiddagen/kvällen.</w:t>
      </w:r>
    </w:p>
    <w:p w14:paraId="13583777" w14:textId="77777777" w:rsidR="00363E08" w:rsidRDefault="00363E08" w:rsidP="00363E08">
      <w:pPr>
        <w:pStyle w:val="Rubrik2"/>
      </w:pPr>
      <w:r>
        <w:t>Dag 2</w:t>
      </w:r>
    </w:p>
    <w:p w14:paraId="3A548940" w14:textId="77777777" w:rsidR="00363E08" w:rsidRPr="00E47820" w:rsidRDefault="00363E08" w:rsidP="00363E08">
      <w:pPr>
        <w:spacing w:line="360" w:lineRule="auto"/>
        <w:rPr>
          <w:rFonts w:ascii="Times New Roman" w:hAnsi="Times New Roman"/>
          <w:szCs w:val="24"/>
        </w:rPr>
      </w:pPr>
      <w:r w:rsidRPr="00E47820">
        <w:rPr>
          <w:rFonts w:ascii="Times New Roman" w:hAnsi="Times New Roman"/>
          <w:szCs w:val="24"/>
        </w:rPr>
        <w:t xml:space="preserve">Ditt andra introduktionspass är ett kvällspass och ska alltid påbörjas när första kvällspersonalen börjar. Detta är viktigt att påbörja detta arbetspass innan verksamheten är i gång och att du är med under planeringen av eftermiddagen/kvällen. Vad som praktiskt utförs under detta pass har du och introduktionsansvarig planerat vid dag 1. Din introduktionsansvarig påbörjar sitt arbetspass samtidigt som du. </w:t>
      </w:r>
    </w:p>
    <w:p w14:paraId="58223EDB" w14:textId="77777777" w:rsidR="00363E08" w:rsidRDefault="00363E08" w:rsidP="00363E08">
      <w:pPr>
        <w:pStyle w:val="Rubrik2"/>
      </w:pPr>
      <w:r>
        <w:lastRenderedPageBreak/>
        <w:t xml:space="preserve">Dag 3 </w:t>
      </w:r>
    </w:p>
    <w:p w14:paraId="34D232E6" w14:textId="77777777" w:rsidR="00363E08" w:rsidRPr="00E47820" w:rsidRDefault="00363E08" w:rsidP="00363E08">
      <w:pPr>
        <w:spacing w:line="360" w:lineRule="auto"/>
        <w:rPr>
          <w:rFonts w:ascii="Times New Roman" w:hAnsi="Times New Roman"/>
          <w:szCs w:val="24"/>
        </w:rPr>
      </w:pPr>
      <w:r w:rsidRPr="00E47820">
        <w:rPr>
          <w:rFonts w:ascii="Times New Roman" w:hAnsi="Times New Roman"/>
          <w:szCs w:val="24"/>
        </w:rPr>
        <w:t>Ditt tredje introduktionspass är ett morgonpass.</w:t>
      </w:r>
    </w:p>
    <w:p w14:paraId="7EF76523" w14:textId="77777777" w:rsidR="00363E08" w:rsidRDefault="00363E08" w:rsidP="00363E08">
      <w:pPr>
        <w:spacing w:line="360" w:lineRule="auto"/>
        <w:rPr>
          <w:rFonts w:ascii="Times New Roman" w:hAnsi="Times New Roman"/>
          <w:szCs w:val="24"/>
        </w:rPr>
      </w:pPr>
      <w:r w:rsidRPr="00E47820">
        <w:rPr>
          <w:rFonts w:ascii="Times New Roman" w:hAnsi="Times New Roman"/>
          <w:szCs w:val="24"/>
        </w:rPr>
        <w:t>Under passet arbetar du praktiskt under största delen av passen därefter tillkommer en del administrativa arbetsuppgifter som du måste utföra. Under detta arbetspass behöver du boka in en utvärderingstid tillsammans med</w:t>
      </w:r>
      <w:r>
        <w:rPr>
          <w:rFonts w:ascii="Times New Roman" w:hAnsi="Times New Roman"/>
          <w:szCs w:val="24"/>
        </w:rPr>
        <w:t xml:space="preserve"> introduktionsansvarig</w:t>
      </w:r>
      <w:r w:rsidRPr="00E47820">
        <w:rPr>
          <w:rFonts w:ascii="Times New Roman" w:hAnsi="Times New Roman"/>
          <w:szCs w:val="24"/>
        </w:rPr>
        <w:t xml:space="preserve"> på gruppbostaden.</w:t>
      </w:r>
    </w:p>
    <w:p w14:paraId="73EFE9C5" w14:textId="77777777" w:rsidR="00363E08" w:rsidRPr="00E47820" w:rsidRDefault="00363E08" w:rsidP="00363E08">
      <w:pPr>
        <w:spacing w:line="360" w:lineRule="auto"/>
        <w:rPr>
          <w:rFonts w:ascii="Times New Roman" w:hAnsi="Times New Roman"/>
          <w:szCs w:val="24"/>
        </w:rPr>
      </w:pPr>
    </w:p>
    <w:p w14:paraId="55E826B9" w14:textId="77777777" w:rsidR="00363E08" w:rsidRDefault="00363E08" w:rsidP="00363E08">
      <w:pPr>
        <w:spacing w:line="360" w:lineRule="auto"/>
      </w:pPr>
      <w:r w:rsidRPr="00E47820">
        <w:rPr>
          <w:rFonts w:ascii="Times New Roman" w:hAnsi="Times New Roman"/>
          <w:szCs w:val="24"/>
        </w:rPr>
        <w:t xml:space="preserve">Du som </w:t>
      </w:r>
      <w:r>
        <w:rPr>
          <w:rFonts w:ascii="Times New Roman" w:hAnsi="Times New Roman"/>
          <w:szCs w:val="24"/>
        </w:rPr>
        <w:t>medarbetare</w:t>
      </w:r>
      <w:r w:rsidRPr="00E47820">
        <w:rPr>
          <w:rFonts w:ascii="Times New Roman" w:hAnsi="Times New Roman"/>
          <w:szCs w:val="24"/>
        </w:rPr>
        <w:t xml:space="preserve"> ska också under detta tillfälle göra utbildningen</w:t>
      </w:r>
      <w:r>
        <w:rPr>
          <w:rFonts w:ascii="Times New Roman" w:hAnsi="Times New Roman"/>
          <w:szCs w:val="24"/>
        </w:rPr>
        <w:t xml:space="preserve">, ”arbeta säkert med läkemedel” som finns </w:t>
      </w:r>
      <w:r w:rsidRPr="00E47820">
        <w:rPr>
          <w:rFonts w:ascii="Times New Roman" w:hAnsi="Times New Roman"/>
          <w:szCs w:val="24"/>
        </w:rPr>
        <w:t xml:space="preserve">på </w:t>
      </w:r>
      <w:hyperlink r:id="rId8" w:history="1">
        <w:r w:rsidRPr="00E47820">
          <w:rPr>
            <w:rStyle w:val="Hyperlnk"/>
            <w:rFonts w:ascii="Times New Roman" w:hAnsi="Times New Roman"/>
            <w:szCs w:val="24"/>
          </w:rPr>
          <w:t>www.demenscentrum.se</w:t>
        </w:r>
      </w:hyperlink>
      <w:r w:rsidRPr="00E47820">
        <w:rPr>
          <w:rFonts w:ascii="Times New Roman" w:hAnsi="Times New Roman"/>
          <w:szCs w:val="24"/>
        </w:rPr>
        <w:t xml:space="preserve"> samt boka tid för delegering.</w:t>
      </w:r>
      <w:r>
        <w:rPr>
          <w:rFonts w:ascii="Times New Roman" w:hAnsi="Times New Roman"/>
          <w:szCs w:val="24"/>
        </w:rPr>
        <w:t xml:space="preserve"> </w:t>
      </w:r>
      <w:r w:rsidRPr="00E47820">
        <w:rPr>
          <w:rFonts w:ascii="Times New Roman" w:hAnsi="Times New Roman"/>
          <w:szCs w:val="24"/>
        </w:rPr>
        <w:t xml:space="preserve">När du slutfört utbildningen på nätet och fått ditt diplom utfärdar </w:t>
      </w:r>
      <w:r>
        <w:rPr>
          <w:rFonts w:ascii="Times New Roman" w:hAnsi="Times New Roman"/>
          <w:szCs w:val="24"/>
        </w:rPr>
        <w:t>biträdande verksamhetschef</w:t>
      </w:r>
      <w:r w:rsidRPr="00E47820">
        <w:rPr>
          <w:rFonts w:ascii="Times New Roman" w:hAnsi="Times New Roman"/>
          <w:szCs w:val="24"/>
        </w:rPr>
        <w:t xml:space="preserve"> ett intyg på att du </w:t>
      </w:r>
      <w:r>
        <w:rPr>
          <w:rFonts w:ascii="Times New Roman" w:hAnsi="Times New Roman"/>
          <w:szCs w:val="24"/>
        </w:rPr>
        <w:t>är klar för</w:t>
      </w:r>
      <w:r w:rsidRPr="00E47820">
        <w:rPr>
          <w:rFonts w:ascii="Times New Roman" w:hAnsi="Times New Roman"/>
          <w:szCs w:val="24"/>
        </w:rPr>
        <w:t xml:space="preserve"> delegeringsutbildningen</w:t>
      </w:r>
      <w:r>
        <w:rPr>
          <w:rFonts w:ascii="Times New Roman" w:hAnsi="Times New Roman"/>
          <w:szCs w:val="24"/>
        </w:rPr>
        <w:t xml:space="preserve"> hos Familjeläkarna, intyget tar du med dig</w:t>
      </w:r>
      <w:r w:rsidRPr="00E47820">
        <w:rPr>
          <w:rFonts w:ascii="Times New Roman" w:hAnsi="Times New Roman"/>
          <w:szCs w:val="24"/>
        </w:rPr>
        <w:t xml:space="preserve">. </w:t>
      </w:r>
      <w:r>
        <w:rPr>
          <w:rFonts w:ascii="Times New Roman" w:hAnsi="Times New Roman"/>
          <w:szCs w:val="24"/>
        </w:rPr>
        <w:t>Du bokar själv tid och kommer få påbörja arbetat när delegeringen är klar. Du ska också göra utbildningen ”basal hygien”</w:t>
      </w:r>
      <w:r>
        <w:t xml:space="preserve"> </w:t>
      </w:r>
      <w:hyperlink r:id="rId9" w:history="1">
        <w:r>
          <w:rPr>
            <w:rStyle w:val="Hyperlnk"/>
          </w:rPr>
          <w:t>https://www.basala-hygienrutiner.se/index.html</w:t>
        </w:r>
      </w:hyperlink>
    </w:p>
    <w:p w14:paraId="4622604C" w14:textId="77777777" w:rsidR="00363E08" w:rsidRPr="00E47820" w:rsidRDefault="00363E08" w:rsidP="00363E08">
      <w:pPr>
        <w:spacing w:line="360" w:lineRule="auto"/>
        <w:rPr>
          <w:rFonts w:ascii="Times New Roman" w:hAnsi="Times New Roman"/>
          <w:szCs w:val="24"/>
        </w:rPr>
      </w:pPr>
      <w:r w:rsidRPr="00E47820">
        <w:rPr>
          <w:rFonts w:ascii="Times New Roman" w:hAnsi="Times New Roman"/>
          <w:szCs w:val="24"/>
        </w:rPr>
        <w:t xml:space="preserve">Du ska också tillsammans med </w:t>
      </w:r>
      <w:r>
        <w:rPr>
          <w:rFonts w:ascii="Times New Roman" w:hAnsi="Times New Roman"/>
          <w:szCs w:val="24"/>
        </w:rPr>
        <w:t>Biträdande verksamhetschef</w:t>
      </w:r>
      <w:r w:rsidRPr="00E47820">
        <w:rPr>
          <w:rFonts w:ascii="Times New Roman" w:hAnsi="Times New Roman"/>
          <w:szCs w:val="24"/>
        </w:rPr>
        <w:t xml:space="preserve"> upprätta en användare i vårt journalsystem </w:t>
      </w:r>
      <w:r>
        <w:rPr>
          <w:rFonts w:ascii="Times New Roman" w:hAnsi="Times New Roman"/>
          <w:szCs w:val="24"/>
        </w:rPr>
        <w:t>Epsilon</w:t>
      </w:r>
      <w:r w:rsidRPr="00E47820">
        <w:rPr>
          <w:rFonts w:ascii="Times New Roman" w:hAnsi="Times New Roman"/>
          <w:szCs w:val="24"/>
        </w:rPr>
        <w:t xml:space="preserve">. Du går igenom systemet tillsammans med introduktionsansvarig innan passet avslutas. </w:t>
      </w:r>
    </w:p>
    <w:p w14:paraId="2FD51C53" w14:textId="77777777" w:rsidR="00363E08" w:rsidRPr="00E47820" w:rsidRDefault="00363E08" w:rsidP="00363E08">
      <w:pPr>
        <w:pStyle w:val="Rubrik1"/>
      </w:pPr>
      <w:r>
        <w:t>Klar för inbokning av arbetspass</w:t>
      </w:r>
    </w:p>
    <w:p w14:paraId="150ACF59" w14:textId="1715B227" w:rsidR="00E44F6A" w:rsidRPr="00410B7B" w:rsidRDefault="00363E08" w:rsidP="00410B7B">
      <w:pPr>
        <w:spacing w:line="360" w:lineRule="auto"/>
        <w:rPr>
          <w:rFonts w:ascii="Times New Roman" w:hAnsi="Times New Roman"/>
          <w:szCs w:val="24"/>
        </w:rPr>
      </w:pPr>
      <w:r w:rsidRPr="00E47820">
        <w:rPr>
          <w:rFonts w:ascii="Times New Roman" w:hAnsi="Times New Roman"/>
          <w:szCs w:val="24"/>
        </w:rPr>
        <w:t xml:space="preserve">Efter att du fått din </w:t>
      </w:r>
      <w:r>
        <w:rPr>
          <w:rFonts w:ascii="Times New Roman" w:hAnsi="Times New Roman"/>
          <w:szCs w:val="24"/>
        </w:rPr>
        <w:t>läkemedels</w:t>
      </w:r>
      <w:r w:rsidRPr="00E47820">
        <w:rPr>
          <w:rFonts w:ascii="Times New Roman" w:hAnsi="Times New Roman"/>
          <w:szCs w:val="24"/>
        </w:rPr>
        <w:t>delegering</w:t>
      </w:r>
      <w:r>
        <w:rPr>
          <w:rFonts w:ascii="Times New Roman" w:hAnsi="Times New Roman"/>
          <w:szCs w:val="24"/>
        </w:rPr>
        <w:t xml:space="preserve"> påskriven av Sjuksköterskan vid Familjeläkarna </w:t>
      </w:r>
      <w:r w:rsidRPr="00E47820">
        <w:rPr>
          <w:rFonts w:ascii="Times New Roman" w:hAnsi="Times New Roman"/>
          <w:szCs w:val="24"/>
        </w:rPr>
        <w:t xml:space="preserve">kontaktar du sedan </w:t>
      </w:r>
      <w:r>
        <w:rPr>
          <w:rFonts w:ascii="Times New Roman" w:hAnsi="Times New Roman"/>
          <w:szCs w:val="24"/>
        </w:rPr>
        <w:t>biträdande verksamhetschef</w:t>
      </w:r>
      <w:r w:rsidRPr="00E47820">
        <w:rPr>
          <w:rFonts w:ascii="Times New Roman" w:hAnsi="Times New Roman"/>
          <w:szCs w:val="24"/>
        </w:rPr>
        <w:t xml:space="preserve"> </w:t>
      </w:r>
      <w:r>
        <w:rPr>
          <w:rFonts w:ascii="Times New Roman" w:hAnsi="Times New Roman"/>
          <w:szCs w:val="24"/>
        </w:rPr>
        <w:t>och ger en kopia av delegeringsbeslutet.</w:t>
      </w:r>
    </w:p>
    <w:sectPr w:rsidR="00E44F6A" w:rsidRPr="00410B7B" w:rsidSect="00FD0815">
      <w:headerReference w:type="even" r:id="rId10"/>
      <w:headerReference w:type="default" r:id="rId11"/>
      <w:footerReference w:type="even" r:id="rId12"/>
      <w:footerReference w:type="default" r:id="rId13"/>
      <w:headerReference w:type="first" r:id="rId14"/>
      <w:footerReference w:type="first" r:id="rId15"/>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E060" w14:textId="77777777" w:rsidR="002B1AD6" w:rsidRDefault="002B1AD6">
      <w:r>
        <w:separator/>
      </w:r>
    </w:p>
    <w:p w14:paraId="2038918D" w14:textId="77777777" w:rsidR="002B1AD6" w:rsidRDefault="002B1AD6"/>
  </w:endnote>
  <w:endnote w:type="continuationSeparator" w:id="0">
    <w:p w14:paraId="3E8811D9" w14:textId="77777777" w:rsidR="002B1AD6" w:rsidRDefault="002B1AD6">
      <w:r>
        <w:continuationSeparator/>
      </w:r>
    </w:p>
    <w:p w14:paraId="052194F7" w14:textId="77777777"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41F5" w14:textId="77777777" w:rsidR="00432879" w:rsidRDefault="004328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796F"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5D015F">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432879">
      <w:fldChar w:fldCharType="begin"/>
    </w:r>
    <w:r w:rsidR="00432879">
      <w:instrText xml:space="preserve"> NUMPAGES  \* Arabic  \* MERGEFORMAT </w:instrText>
    </w:r>
    <w:r w:rsidR="00432879">
      <w:fldChar w:fldCharType="separate"/>
    </w:r>
    <w:r w:rsidR="005D015F" w:rsidRPr="005D015F">
      <w:rPr>
        <w:rFonts w:ascii="Gill Sans MT" w:hAnsi="Gill Sans MT"/>
        <w:noProof/>
      </w:rPr>
      <w:t>2</w:t>
    </w:r>
    <w:r w:rsidR="00432879">
      <w:rPr>
        <w:rFonts w:ascii="Gill Sans MT" w:hAnsi="Gill Sans MT"/>
        <w:noProof/>
      </w:rPr>
      <w:fldChar w:fldCharType="end"/>
    </w:r>
    <w:r w:rsidRPr="00C119F9">
      <w:rPr>
        <w:rFonts w:ascii="Gill Sans MT" w:hAnsi="Gill Sans MT"/>
      </w:rPr>
      <w:t>)</w:t>
    </w:r>
  </w:p>
  <w:p w14:paraId="23A49342" w14:textId="77777777" w:rsidR="00BD58D5" w:rsidRDefault="00BD58D5">
    <w:pPr>
      <w:pStyle w:val="Sidfot"/>
    </w:pPr>
    <w:bookmarkStart w:id="1" w:name="LogoLastPage"/>
    <w:r>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0380D516" w14:textId="77777777" w:rsidTr="00EF0140">
      <w:trPr>
        <w:trHeight w:val="251"/>
      </w:trPr>
      <w:tc>
        <w:tcPr>
          <w:tcW w:w="1912" w:type="dxa"/>
        </w:tcPr>
        <w:p w14:paraId="5BD9C11A"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4BD1DDC8"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4D362B9B"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3233AD01"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04401668" w14:textId="77777777" w:rsidTr="00EF0140">
      <w:trPr>
        <w:trHeight w:val="230"/>
      </w:trPr>
      <w:tc>
        <w:tcPr>
          <w:tcW w:w="1912" w:type="dxa"/>
        </w:tcPr>
        <w:p w14:paraId="007B58AE" w14:textId="77777777" w:rsidR="00EF0140" w:rsidRPr="00993316" w:rsidRDefault="00EF0140" w:rsidP="00F37F83">
          <w:pPr>
            <w:pStyle w:val="Sidfot"/>
            <w:spacing w:line="180" w:lineRule="exact"/>
            <w:rPr>
              <w:szCs w:val="14"/>
            </w:rPr>
          </w:pPr>
          <w:bookmarkStart w:id="2" w:name="Diarienummer"/>
          <w:bookmarkEnd w:id="2"/>
        </w:p>
      </w:tc>
      <w:tc>
        <w:tcPr>
          <w:tcW w:w="2470" w:type="dxa"/>
        </w:tcPr>
        <w:p w14:paraId="1705BAB8" w14:textId="1F181EFC" w:rsidR="00EF0140" w:rsidRPr="00993316" w:rsidRDefault="005D015F" w:rsidP="00F37F83">
          <w:pPr>
            <w:pStyle w:val="Sidfot"/>
            <w:spacing w:line="180" w:lineRule="exact"/>
            <w:rPr>
              <w:szCs w:val="14"/>
            </w:rPr>
          </w:pPr>
          <w:r>
            <w:rPr>
              <w:szCs w:val="14"/>
            </w:rPr>
            <w:t>202</w:t>
          </w:r>
          <w:r w:rsidR="00363E08">
            <w:rPr>
              <w:szCs w:val="14"/>
            </w:rPr>
            <w:t>2-03-08</w:t>
          </w:r>
        </w:p>
      </w:tc>
      <w:tc>
        <w:tcPr>
          <w:tcW w:w="2064" w:type="dxa"/>
        </w:tcPr>
        <w:p w14:paraId="51D8DE77" w14:textId="77777777" w:rsidR="00EF0140" w:rsidRPr="00993316" w:rsidRDefault="003E0763" w:rsidP="00F37F83">
          <w:pPr>
            <w:pStyle w:val="Sidfot"/>
            <w:spacing w:line="180" w:lineRule="exact"/>
            <w:rPr>
              <w:szCs w:val="14"/>
            </w:rPr>
          </w:pPr>
          <w:bookmarkStart w:id="3" w:name="Beslutsinsats"/>
          <w:r>
            <w:rPr>
              <w:szCs w:val="14"/>
            </w:rPr>
            <w:t>Välfärd s</w:t>
          </w:r>
          <w:r w:rsidR="00EF0140">
            <w:rPr>
              <w:szCs w:val="14"/>
            </w:rPr>
            <w:t>amhällsservice</w:t>
          </w:r>
          <w:bookmarkEnd w:id="3"/>
        </w:p>
      </w:tc>
      <w:tc>
        <w:tcPr>
          <w:tcW w:w="2912" w:type="dxa"/>
        </w:tcPr>
        <w:p w14:paraId="07DB545D" w14:textId="77777777" w:rsidR="00EF0140" w:rsidRPr="00993316" w:rsidRDefault="00E176BE" w:rsidP="00F37F83">
          <w:pPr>
            <w:pStyle w:val="Sidfot"/>
            <w:spacing w:line="180" w:lineRule="exact"/>
            <w:rPr>
              <w:szCs w:val="14"/>
            </w:rPr>
          </w:pPr>
          <w:bookmarkStart w:id="4" w:name="Politskt"/>
          <w:bookmarkEnd w:id="4"/>
          <w:r>
            <w:rPr>
              <w:szCs w:val="14"/>
            </w:rPr>
            <w:t>Grupp-och Servicebostäders LG</w:t>
          </w:r>
        </w:p>
      </w:tc>
    </w:tr>
  </w:tbl>
  <w:p w14:paraId="29A8441D" w14:textId="77777777" w:rsidR="00BD58D5" w:rsidRDefault="00BD58D5" w:rsidP="00C30B00">
    <w:pPr>
      <w:pStyle w:val="Sidfot"/>
      <w:jc w:val="center"/>
    </w:pPr>
  </w:p>
  <w:p w14:paraId="3749C615"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57EE" w14:textId="77777777" w:rsidR="002B1AD6" w:rsidRDefault="002B1AD6">
      <w:r>
        <w:separator/>
      </w:r>
    </w:p>
    <w:p w14:paraId="4657340E" w14:textId="77777777" w:rsidR="002B1AD6" w:rsidRDefault="002B1AD6"/>
  </w:footnote>
  <w:footnote w:type="continuationSeparator" w:id="0">
    <w:p w14:paraId="0FFB8D0C" w14:textId="77777777" w:rsidR="002B1AD6" w:rsidRDefault="002B1AD6">
      <w:r>
        <w:continuationSeparator/>
      </w:r>
    </w:p>
    <w:p w14:paraId="405EC845" w14:textId="77777777"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C5B9" w14:textId="77777777" w:rsidR="00432879" w:rsidRDefault="004328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BBBE" w14:textId="77777777" w:rsidR="00BD58D5" w:rsidRDefault="00BD58D5" w:rsidP="00EF4251">
    <w:pPr>
      <w:pStyle w:val="Ledtext"/>
      <w:tabs>
        <w:tab w:val="clear" w:pos="4593"/>
        <w:tab w:val="left" w:pos="8222"/>
      </w:tabs>
      <w:ind w:right="-852"/>
      <w:rPr>
        <w:rFonts w:ascii="Gill Sans MT" w:hAnsi="Gill Sans MT"/>
      </w:rPr>
    </w:pPr>
  </w:p>
  <w:p w14:paraId="5AB36587" w14:textId="77777777" w:rsidR="00400526" w:rsidRPr="00400526" w:rsidRDefault="00400526" w:rsidP="00400526"/>
  <w:p w14:paraId="2F4ACF79"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5CD7"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3EB414" wp14:editId="528F6B09">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30A1734" wp14:editId="1529050D">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num>
  <w:num w:numId="18">
    <w:abstractNumId w:val="2"/>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458C4"/>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3E08"/>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0B7B"/>
    <w:rsid w:val="00412A40"/>
    <w:rsid w:val="00413B68"/>
    <w:rsid w:val="0041570A"/>
    <w:rsid w:val="00420220"/>
    <w:rsid w:val="0042615B"/>
    <w:rsid w:val="00432879"/>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015F"/>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4811"/>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176BE"/>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DEC3EF"/>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uiPriority w:val="9"/>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uiPriority w:val="9"/>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 w:type="character" w:customStyle="1" w:styleId="Rubrik2Char">
    <w:name w:val="Rubrik 2 Char"/>
    <w:basedOn w:val="Standardstycketeckensnitt"/>
    <w:link w:val="Rubrik2"/>
    <w:uiPriority w:val="9"/>
    <w:rsid w:val="005D015F"/>
    <w:rPr>
      <w:rFonts w:ascii="Gill Sans MT" w:hAnsi="Gill Sans MT"/>
      <w:b/>
      <w:sz w:val="28"/>
    </w:rPr>
  </w:style>
  <w:style w:type="paragraph" w:styleId="Ingetavstnd">
    <w:name w:val="No Spacing"/>
    <w:uiPriority w:val="1"/>
    <w:qFormat/>
    <w:rsid w:val="005D015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scentrum.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sala-hygienrutiner.se/index.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C8AA-C1B0-4AF9-A6F7-D2245A21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2772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Eva Persson</cp:lastModifiedBy>
  <cp:revision>5</cp:revision>
  <cp:lastPrinted>2005-09-12T13:08:00Z</cp:lastPrinted>
  <dcterms:created xsi:type="dcterms:W3CDTF">2020-09-09T08:12:00Z</dcterms:created>
  <dcterms:modified xsi:type="dcterms:W3CDTF">2022-05-09T09:22:00Z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