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8968F1" w:rsidP="005819FF">
            <w:pPr>
              <w:pStyle w:val="Rubrik1"/>
            </w:pPr>
            <w:r w:rsidRPr="008968F1">
              <w:t xml:space="preserve">23. </w:t>
            </w:r>
            <w:r w:rsidR="00B4696E" w:rsidRPr="008968F1">
              <w:t>Belastningsregister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  <w:bookmarkStart w:id="0" w:name="_GoBack"/>
      <w:bookmarkEnd w:id="0"/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Default="0094013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Rutin belastningsregister</w:t>
      </w:r>
    </w:p>
    <w:p w:rsidR="00940133" w:rsidRPr="002448DD" w:rsidRDefault="0094013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:rsidR="00B4696E" w:rsidRPr="00A51753" w:rsidRDefault="00B4696E" w:rsidP="00B4696E">
      <w:pPr>
        <w:spacing w:line="360" w:lineRule="auto"/>
        <w:rPr>
          <w:rFonts w:ascii="Times New Roman" w:hAnsi="Times New Roman"/>
          <w:szCs w:val="24"/>
        </w:rPr>
      </w:pPr>
      <w:bookmarkStart w:id="1" w:name="Rapporttext"/>
      <w:bookmarkStart w:id="2" w:name="Title"/>
      <w:bookmarkEnd w:id="1"/>
      <w:bookmarkEnd w:id="2"/>
      <w:r w:rsidRPr="00A51753">
        <w:rPr>
          <w:rFonts w:ascii="Times New Roman" w:hAnsi="Times New Roman"/>
          <w:szCs w:val="24"/>
        </w:rPr>
        <w:t>Samtliga medarbetare ska lämna intyg från polisens belastningsregister innan de arbetar sitt</w:t>
      </w:r>
      <w:r>
        <w:rPr>
          <w:rFonts w:ascii="Times New Roman" w:hAnsi="Times New Roman"/>
          <w:szCs w:val="24"/>
        </w:rPr>
        <w:t xml:space="preserve"> första arbetspass. Samordnare eller bitr. verksamhetschef</w:t>
      </w:r>
      <w:r w:rsidRPr="00A51753">
        <w:rPr>
          <w:rFonts w:ascii="Times New Roman" w:hAnsi="Times New Roman"/>
          <w:szCs w:val="24"/>
        </w:rPr>
        <w:t xml:space="preserve"> kontrollerar tillsammans med ny medarbetare att de lämnat ett sådant intyg.</w:t>
      </w: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4" w:name="LogoLastPage"/>
    <w:r>
      <w:t xml:space="preserve"> 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5" w:name="Diarienummer"/>
          <w:bookmarkEnd w:id="5"/>
        </w:p>
      </w:tc>
      <w:tc>
        <w:tcPr>
          <w:tcW w:w="2470" w:type="dxa"/>
        </w:tcPr>
        <w:p w:rsidR="00EF0140" w:rsidRPr="00993316" w:rsidRDefault="00EC09B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2020 09 01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6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6"/>
        </w:p>
      </w:tc>
      <w:tc>
        <w:tcPr>
          <w:tcW w:w="2912" w:type="dxa"/>
        </w:tcPr>
        <w:p w:rsidR="00EF0140" w:rsidRPr="00993316" w:rsidRDefault="008968F1" w:rsidP="00F37F83">
          <w:pPr>
            <w:pStyle w:val="Sidfot"/>
            <w:spacing w:line="180" w:lineRule="exact"/>
            <w:rPr>
              <w:szCs w:val="14"/>
            </w:rPr>
          </w:pPr>
          <w:bookmarkStart w:id="7" w:name="Politskt"/>
          <w:bookmarkEnd w:id="7"/>
          <w:r>
            <w:rPr>
              <w:szCs w:val="14"/>
            </w:rPr>
            <w:t>Grupp-och Servicebostäders LG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3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19FF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1D4E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2D83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968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0133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4696E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068BA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09B7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D4C6-64A9-4FE1-80BF-0615FF27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1</Pages>
  <Words>33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2020-09-09T08:22:00Z</dcterms:created>
  <dcterms:modified xsi:type="dcterms:W3CDTF">2020-09-09T08:22:00Z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