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95C5" w14:textId="77777777" w:rsidR="009A0F53" w:rsidRPr="00F87401" w:rsidRDefault="009A0F53" w:rsidP="00362888">
      <w:pPr>
        <w:rPr>
          <w:b/>
          <w:noProof/>
        </w:rPr>
      </w:pPr>
    </w:p>
    <w:p w14:paraId="0D168E7F" w14:textId="77777777" w:rsidR="0070791F" w:rsidRDefault="0070791F" w:rsidP="00362888">
      <w:pPr>
        <w:rPr>
          <w:noProof/>
        </w:rPr>
      </w:pPr>
    </w:p>
    <w:p w14:paraId="35654F24" w14:textId="77777777" w:rsidR="00665CAE" w:rsidRDefault="00665CAE" w:rsidP="00362888">
      <w:pPr>
        <w:rPr>
          <w:noProof/>
        </w:rPr>
      </w:pPr>
    </w:p>
    <w:p w14:paraId="0A99E9FA" w14:textId="77777777" w:rsidR="00665CAE" w:rsidRDefault="00665CAE" w:rsidP="00362888">
      <w:pPr>
        <w:rPr>
          <w:noProof/>
        </w:rPr>
      </w:pPr>
    </w:p>
    <w:p w14:paraId="4DB1E3C0" w14:textId="77777777" w:rsidR="00665CAE" w:rsidRDefault="00665CAE" w:rsidP="00362888">
      <w:pPr>
        <w:rPr>
          <w:noProof/>
        </w:rPr>
      </w:pPr>
    </w:p>
    <w:p w14:paraId="3C7B24FA" w14:textId="77777777" w:rsidR="00665CAE" w:rsidRDefault="00665CAE" w:rsidP="00362888">
      <w:pPr>
        <w:rPr>
          <w:noProof/>
        </w:rPr>
      </w:pPr>
    </w:p>
    <w:p w14:paraId="5B4657B2" w14:textId="77777777" w:rsidR="00665CAE" w:rsidRDefault="00665CAE" w:rsidP="00362888">
      <w:pPr>
        <w:rPr>
          <w:noProof/>
        </w:rPr>
      </w:pPr>
    </w:p>
    <w:p w14:paraId="349F2F71" w14:textId="77777777" w:rsidR="00665CAE" w:rsidRDefault="00665CAE" w:rsidP="00362888"/>
    <w:p w14:paraId="59EBCB7B" w14:textId="77777777" w:rsidR="00362888" w:rsidRDefault="00362888" w:rsidP="00362888"/>
    <w:p w14:paraId="45EA07D3" w14:textId="77777777" w:rsidR="00362888" w:rsidRDefault="00362888" w:rsidP="00362888"/>
    <w:p w14:paraId="3E3AF0D6" w14:textId="77777777" w:rsidR="00362888" w:rsidRDefault="00362888" w:rsidP="00362888"/>
    <w:p w14:paraId="76360AA5" w14:textId="77777777" w:rsidR="00362888" w:rsidRDefault="00362888" w:rsidP="00362888"/>
    <w:p w14:paraId="12435208" w14:textId="77777777" w:rsidR="00362888" w:rsidRDefault="00362888" w:rsidP="00362888"/>
    <w:p w14:paraId="3BAEBA93" w14:textId="77777777" w:rsidR="00362888" w:rsidRDefault="00362888" w:rsidP="00362888"/>
    <w:p w14:paraId="39385FB0" w14:textId="77777777" w:rsidR="00362888" w:rsidRDefault="00362888" w:rsidP="00362888"/>
    <w:p w14:paraId="42BBA4F3" w14:textId="77777777" w:rsidR="00362888" w:rsidRDefault="00362888" w:rsidP="00362888"/>
    <w:p w14:paraId="33B3D917" w14:textId="77777777" w:rsidR="00362888" w:rsidRDefault="00362888" w:rsidP="00362888"/>
    <w:p w14:paraId="159C26E4" w14:textId="77777777" w:rsidR="00817BEC" w:rsidRDefault="009D63AF" w:rsidP="00F959AE">
      <w:pPr>
        <w:pStyle w:val="Titel"/>
      </w:pPr>
      <w:bookmarkStart w:id="0" w:name="Title"/>
      <w:r>
        <w:t xml:space="preserve">       </w:t>
      </w:r>
    </w:p>
    <w:p w14:paraId="228CC302" w14:textId="77777777" w:rsidR="00362888" w:rsidRPr="00F959AE" w:rsidRDefault="00817BEC" w:rsidP="00362888">
      <w:pPr>
        <w:pStyle w:val="Titel"/>
        <w:rPr>
          <w:sz w:val="52"/>
          <w:szCs w:val="52"/>
        </w:rPr>
      </w:pPr>
      <w:r>
        <w:t xml:space="preserve">      </w:t>
      </w:r>
      <w:r w:rsidRPr="00F959AE">
        <w:rPr>
          <w:sz w:val="52"/>
          <w:szCs w:val="52"/>
        </w:rPr>
        <w:t xml:space="preserve"> </w:t>
      </w:r>
      <w:bookmarkEnd w:id="0"/>
      <w:r w:rsidR="00F959AE" w:rsidRPr="00F959AE">
        <w:rPr>
          <w:sz w:val="72"/>
          <w:szCs w:val="72"/>
        </w:rPr>
        <w:t>Assistans</w:t>
      </w:r>
      <w:r w:rsidR="00F60622" w:rsidRPr="00F959AE">
        <w:rPr>
          <w:sz w:val="72"/>
          <w:szCs w:val="72"/>
        </w:rPr>
        <w:t>kollen</w:t>
      </w:r>
    </w:p>
    <w:p w14:paraId="0D21F6D3" w14:textId="77777777" w:rsidR="00817BEC" w:rsidRPr="00716E8E" w:rsidRDefault="00817BEC" w:rsidP="00716E8E">
      <w:pPr>
        <w:spacing w:line="240" w:lineRule="auto"/>
        <w:rPr>
          <w:rFonts w:ascii="Gill Sans MT" w:hAnsi="Gill Sans MT"/>
          <w:b/>
          <w:caps/>
          <w:szCs w:val="24"/>
        </w:rPr>
      </w:pPr>
      <w:r w:rsidRPr="00716E8E">
        <w:rPr>
          <w:b/>
          <w:szCs w:val="24"/>
        </w:rPr>
        <w:t xml:space="preserve">  </w:t>
      </w:r>
      <w:r w:rsidR="00716E8E" w:rsidRPr="00716E8E">
        <w:rPr>
          <w:b/>
          <w:szCs w:val="24"/>
        </w:rPr>
        <w:t xml:space="preserve">                              </w:t>
      </w:r>
      <w:r w:rsidR="00716E8E">
        <w:rPr>
          <w:b/>
          <w:szCs w:val="24"/>
        </w:rPr>
        <w:t xml:space="preserve">            </w:t>
      </w:r>
      <w:r w:rsidR="00716E8E" w:rsidRPr="00716E8E">
        <w:rPr>
          <w:b/>
          <w:szCs w:val="24"/>
        </w:rPr>
        <w:t xml:space="preserve">  I NACKA KOMMUN</w:t>
      </w:r>
    </w:p>
    <w:p w14:paraId="6B06C0FC" w14:textId="77777777" w:rsidR="009D63AF" w:rsidRDefault="009D63AF" w:rsidP="009D63AF">
      <w:pPr>
        <w:pStyle w:val="Titel2"/>
      </w:pPr>
      <w:bookmarkStart w:id="1" w:name="_TempPage"/>
      <w:bookmarkEnd w:id="1"/>
    </w:p>
    <w:p w14:paraId="7D26768F" w14:textId="77777777" w:rsidR="00CF2583" w:rsidRDefault="00CF2583" w:rsidP="002E29E1">
      <w:pPr>
        <w:pStyle w:val="Titel2"/>
      </w:pPr>
    </w:p>
    <w:p w14:paraId="479F4542" w14:textId="77777777" w:rsidR="009D63AF" w:rsidRDefault="009D63AF" w:rsidP="002E29E1">
      <w:pPr>
        <w:pStyle w:val="Titel2"/>
      </w:pPr>
    </w:p>
    <w:p w14:paraId="4430D1D0" w14:textId="513A652C" w:rsidR="009D63AF" w:rsidRDefault="00DB5D6B" w:rsidP="00DB5D6B">
      <w:pPr>
        <w:pStyle w:val="Titel2"/>
        <w:tabs>
          <w:tab w:val="left" w:pos="4870"/>
        </w:tabs>
      </w:pPr>
      <w:r>
        <w:tab/>
      </w:r>
    </w:p>
    <w:p w14:paraId="484829DE" w14:textId="137AFE2C" w:rsidR="00DB5D6B" w:rsidRDefault="00DB5D6B" w:rsidP="00DB5D6B">
      <w:pPr>
        <w:pStyle w:val="Titel2"/>
        <w:tabs>
          <w:tab w:val="left" w:pos="4870"/>
        </w:tabs>
      </w:pPr>
    </w:p>
    <w:p w14:paraId="70758D43" w14:textId="68B934C7" w:rsidR="00DB5D6B" w:rsidRDefault="00DB5D6B" w:rsidP="00DB5D6B">
      <w:pPr>
        <w:pStyle w:val="Titel2"/>
        <w:tabs>
          <w:tab w:val="left" w:pos="4870"/>
        </w:tabs>
      </w:pPr>
    </w:p>
    <w:p w14:paraId="242AB6CC" w14:textId="15B3774B" w:rsidR="00DB5D6B" w:rsidRDefault="00DB5D6B" w:rsidP="00DB5D6B">
      <w:pPr>
        <w:pStyle w:val="Titel2"/>
        <w:tabs>
          <w:tab w:val="left" w:pos="4870"/>
        </w:tabs>
      </w:pPr>
    </w:p>
    <w:p w14:paraId="6883C2DB" w14:textId="7429CF6B" w:rsidR="00DB5D6B" w:rsidRDefault="00DB5D6B" w:rsidP="00DB5D6B">
      <w:pPr>
        <w:pStyle w:val="Titel2"/>
        <w:tabs>
          <w:tab w:val="left" w:pos="4870"/>
        </w:tabs>
        <w:jc w:val="right"/>
      </w:pPr>
      <w:r>
        <w:tab/>
      </w:r>
      <w:r>
        <w:tab/>
      </w:r>
      <w:r>
        <w:tab/>
        <w:t>2022-04-19</w:t>
      </w:r>
    </w:p>
    <w:p w14:paraId="1FEDF46D" w14:textId="77777777" w:rsidR="00F959AE" w:rsidRDefault="00F959AE" w:rsidP="002E29E1">
      <w:pPr>
        <w:pStyle w:val="Titel2"/>
      </w:pPr>
    </w:p>
    <w:p w14:paraId="06C6C79A" w14:textId="77777777" w:rsidR="00F959AE" w:rsidRDefault="00F959AE" w:rsidP="002E29E1">
      <w:pPr>
        <w:pStyle w:val="Titel2"/>
      </w:pPr>
    </w:p>
    <w:p w14:paraId="12E415CC" w14:textId="77777777" w:rsidR="00F959AE" w:rsidRDefault="00F959AE" w:rsidP="002E29E1">
      <w:pPr>
        <w:pStyle w:val="Titel2"/>
      </w:pPr>
    </w:p>
    <w:p w14:paraId="5324E516" w14:textId="77777777" w:rsidR="00BA2AFF" w:rsidRDefault="00BA2AFF" w:rsidP="000C78B5">
      <w:pPr>
        <w:pStyle w:val="Titel2"/>
        <w:spacing w:after="240"/>
        <w:rPr>
          <w:b/>
          <w:sz w:val="24"/>
          <w:szCs w:val="24"/>
        </w:rPr>
      </w:pPr>
    </w:p>
    <w:p w14:paraId="49755CC0" w14:textId="77777777" w:rsidR="00364AA0" w:rsidRDefault="006E1A27">
      <w:pPr>
        <w:spacing w:line="240" w:lineRule="auto"/>
        <w:rPr>
          <w:b/>
          <w:sz w:val="24"/>
          <w:szCs w:val="24"/>
        </w:rPr>
      </w:pPr>
      <w:r>
        <w:rPr>
          <w:b/>
          <w:sz w:val="24"/>
          <w:szCs w:val="24"/>
        </w:rPr>
        <w:t>Kontaktuppgifter Personlig assistansenheten</w:t>
      </w:r>
    </w:p>
    <w:p w14:paraId="367410D6" w14:textId="77777777" w:rsidR="00BA2AFF" w:rsidRDefault="006E1A27">
      <w:pPr>
        <w:spacing w:line="240" w:lineRule="auto"/>
        <w:rPr>
          <w:b/>
          <w:sz w:val="24"/>
          <w:szCs w:val="24"/>
        </w:rPr>
      </w:pPr>
      <w:r>
        <w:rPr>
          <w:b/>
          <w:sz w:val="24"/>
          <w:szCs w:val="24"/>
        </w:rPr>
        <w:t xml:space="preserve"> </w:t>
      </w:r>
    </w:p>
    <w:p w14:paraId="1DB6A87A" w14:textId="77777777" w:rsidR="006E1A27" w:rsidRPr="00364AA0" w:rsidRDefault="00364AA0">
      <w:pPr>
        <w:spacing w:line="240" w:lineRule="auto"/>
        <w:rPr>
          <w:szCs w:val="22"/>
        </w:rPr>
      </w:pPr>
      <w:r w:rsidRPr="00364AA0">
        <w:rPr>
          <w:szCs w:val="22"/>
        </w:rPr>
        <w:t>Adress: Gamla Värmdövägen 4, 131 37 Nacka</w:t>
      </w:r>
    </w:p>
    <w:p w14:paraId="036A15C8" w14:textId="77777777" w:rsidR="00BA2AFF" w:rsidRDefault="00BA2AFF">
      <w:pPr>
        <w:spacing w:line="240" w:lineRule="auto"/>
        <w:rPr>
          <w:b/>
          <w:sz w:val="24"/>
          <w:szCs w:val="24"/>
        </w:rPr>
      </w:pPr>
    </w:p>
    <w:p w14:paraId="17D25BBF" w14:textId="77777777" w:rsidR="00BA2AFF" w:rsidRDefault="00BA2AFF">
      <w:pPr>
        <w:spacing w:line="240" w:lineRule="auto"/>
        <w:rPr>
          <w:szCs w:val="22"/>
        </w:rPr>
      </w:pPr>
    </w:p>
    <w:p w14:paraId="7C1669CD" w14:textId="77777777" w:rsidR="00E82E83" w:rsidRPr="00C530A0" w:rsidRDefault="00E82E83" w:rsidP="00E82E83">
      <w:pPr>
        <w:spacing w:line="240" w:lineRule="auto"/>
        <w:rPr>
          <w:b/>
          <w:szCs w:val="22"/>
        </w:rPr>
      </w:pPr>
      <w:r>
        <w:rPr>
          <w:szCs w:val="22"/>
        </w:rPr>
        <w:t xml:space="preserve">Verksamhetschef: </w:t>
      </w:r>
      <w:r w:rsidRPr="00C530A0">
        <w:rPr>
          <w:b/>
          <w:szCs w:val="22"/>
        </w:rPr>
        <w:t>Lina Johansson</w:t>
      </w:r>
    </w:p>
    <w:p w14:paraId="02E5DF41" w14:textId="77777777" w:rsidR="00E82E83" w:rsidRDefault="00E82E83">
      <w:pPr>
        <w:spacing w:line="240" w:lineRule="auto"/>
        <w:rPr>
          <w:szCs w:val="22"/>
        </w:rPr>
      </w:pPr>
      <w:r>
        <w:rPr>
          <w:szCs w:val="22"/>
        </w:rPr>
        <w:t>Tfn: 08-718 93 67 Mobil: 070-431 93 67</w:t>
      </w:r>
    </w:p>
    <w:p w14:paraId="47B264CE" w14:textId="77777777" w:rsidR="00E82E83" w:rsidRDefault="00E82E83">
      <w:pPr>
        <w:spacing w:line="240" w:lineRule="auto"/>
        <w:rPr>
          <w:szCs w:val="22"/>
        </w:rPr>
      </w:pPr>
    </w:p>
    <w:p w14:paraId="21D2026A" w14:textId="6E6CF008" w:rsidR="00BA2AFF" w:rsidRPr="00C530A0" w:rsidRDefault="009806A8">
      <w:pPr>
        <w:spacing w:line="240" w:lineRule="auto"/>
        <w:rPr>
          <w:b/>
          <w:szCs w:val="22"/>
        </w:rPr>
      </w:pPr>
      <w:proofErr w:type="spellStart"/>
      <w:r>
        <w:rPr>
          <w:szCs w:val="22"/>
        </w:rPr>
        <w:t>Bitr</w:t>
      </w:r>
      <w:proofErr w:type="spellEnd"/>
      <w:r>
        <w:rPr>
          <w:szCs w:val="22"/>
        </w:rPr>
        <w:t xml:space="preserve"> Verksamhetschef</w:t>
      </w:r>
      <w:r w:rsidR="00BA2AFF">
        <w:rPr>
          <w:szCs w:val="22"/>
        </w:rPr>
        <w:t xml:space="preserve">: </w:t>
      </w:r>
      <w:r w:rsidR="005B18AC">
        <w:rPr>
          <w:b/>
          <w:szCs w:val="22"/>
        </w:rPr>
        <w:t>Elin Löfgren</w:t>
      </w:r>
    </w:p>
    <w:p w14:paraId="10B3633E" w14:textId="7A3C38E2" w:rsidR="00BA2AFF" w:rsidRDefault="00BA2AFF">
      <w:pPr>
        <w:spacing w:line="240" w:lineRule="auto"/>
        <w:rPr>
          <w:szCs w:val="22"/>
        </w:rPr>
      </w:pPr>
      <w:r>
        <w:rPr>
          <w:szCs w:val="22"/>
        </w:rPr>
        <w:t xml:space="preserve">Tfn: 08-718 </w:t>
      </w:r>
      <w:r w:rsidR="005B18AC">
        <w:rPr>
          <w:szCs w:val="22"/>
        </w:rPr>
        <w:t xml:space="preserve">99 23 </w:t>
      </w:r>
      <w:r>
        <w:rPr>
          <w:szCs w:val="22"/>
        </w:rPr>
        <w:t>Mobil: 07</w:t>
      </w:r>
      <w:r w:rsidR="005B18AC">
        <w:rPr>
          <w:szCs w:val="22"/>
        </w:rPr>
        <w:t>0</w:t>
      </w:r>
      <w:r>
        <w:rPr>
          <w:szCs w:val="22"/>
        </w:rPr>
        <w:t>-</w:t>
      </w:r>
      <w:r w:rsidR="005B18AC">
        <w:rPr>
          <w:szCs w:val="22"/>
        </w:rPr>
        <w:t>431 96 83</w:t>
      </w:r>
    </w:p>
    <w:p w14:paraId="4CF306FB" w14:textId="77777777" w:rsidR="00BA2AFF" w:rsidRDefault="00BA2AFF">
      <w:pPr>
        <w:spacing w:line="240" w:lineRule="auto"/>
        <w:rPr>
          <w:szCs w:val="22"/>
        </w:rPr>
      </w:pPr>
    </w:p>
    <w:p w14:paraId="225FB3A3" w14:textId="644151BF" w:rsidR="00BA2AFF" w:rsidRDefault="00D618A4">
      <w:pPr>
        <w:spacing w:line="240" w:lineRule="auto"/>
        <w:rPr>
          <w:szCs w:val="22"/>
        </w:rPr>
      </w:pPr>
      <w:r>
        <w:rPr>
          <w:szCs w:val="22"/>
        </w:rPr>
        <w:t>Bemanning:</w:t>
      </w:r>
    </w:p>
    <w:p w14:paraId="4C7B2FA2" w14:textId="77777777" w:rsidR="006E1A27" w:rsidRDefault="00BA2AFF">
      <w:pPr>
        <w:spacing w:line="240" w:lineRule="auto"/>
        <w:rPr>
          <w:szCs w:val="22"/>
        </w:rPr>
      </w:pPr>
      <w:r>
        <w:rPr>
          <w:szCs w:val="22"/>
        </w:rPr>
        <w:t>Tfn: 08-</w:t>
      </w:r>
      <w:r w:rsidR="006E1A27">
        <w:rPr>
          <w:szCs w:val="22"/>
        </w:rPr>
        <w:t xml:space="preserve"> 718 77 68 Mobil: 070-431 75 05</w:t>
      </w:r>
    </w:p>
    <w:p w14:paraId="2CDF3544" w14:textId="77777777" w:rsidR="006E1A27" w:rsidRDefault="006E1A27">
      <w:pPr>
        <w:spacing w:line="240" w:lineRule="auto"/>
        <w:rPr>
          <w:szCs w:val="22"/>
        </w:rPr>
      </w:pPr>
    </w:p>
    <w:p w14:paraId="0A0B3C43" w14:textId="77777777" w:rsidR="00C530A0" w:rsidRDefault="00C530A0">
      <w:pPr>
        <w:spacing w:line="240" w:lineRule="auto"/>
        <w:rPr>
          <w:szCs w:val="22"/>
        </w:rPr>
      </w:pPr>
    </w:p>
    <w:p w14:paraId="6C137F8C" w14:textId="77777777" w:rsidR="009F3237" w:rsidRPr="009F3237" w:rsidRDefault="009F3237">
      <w:pPr>
        <w:spacing w:line="240" w:lineRule="auto"/>
        <w:rPr>
          <w:b/>
          <w:szCs w:val="22"/>
        </w:rPr>
      </w:pPr>
    </w:p>
    <w:p w14:paraId="27B72BF7" w14:textId="62B25676" w:rsidR="00DB5D6B" w:rsidRDefault="00BA2AFF">
      <w:pPr>
        <w:spacing w:line="240" w:lineRule="auto"/>
        <w:rPr>
          <w:b/>
          <w:sz w:val="24"/>
          <w:szCs w:val="24"/>
        </w:rPr>
      </w:pPr>
      <w:r>
        <w:rPr>
          <w:b/>
          <w:sz w:val="24"/>
          <w:szCs w:val="24"/>
        </w:rPr>
        <w:br w:type="page"/>
      </w:r>
    </w:p>
    <w:p w14:paraId="022B6408" w14:textId="77777777" w:rsidR="000C78B5" w:rsidRPr="00922DCA" w:rsidRDefault="009D63AF" w:rsidP="000C78B5">
      <w:pPr>
        <w:pStyle w:val="Titel2"/>
        <w:spacing w:after="240"/>
        <w:rPr>
          <w:color w:val="0070C0"/>
          <w:sz w:val="24"/>
          <w:szCs w:val="24"/>
        </w:rPr>
      </w:pPr>
      <w:r w:rsidRPr="00922DCA">
        <w:rPr>
          <w:b/>
          <w:color w:val="0070C0"/>
          <w:sz w:val="24"/>
          <w:szCs w:val="24"/>
        </w:rPr>
        <w:lastRenderedPageBreak/>
        <w:t>LSS – Lagen om stöd och serv</w:t>
      </w:r>
      <w:r w:rsidR="000C78B5" w:rsidRPr="00922DCA">
        <w:rPr>
          <w:b/>
          <w:color w:val="0070C0"/>
          <w:sz w:val="24"/>
          <w:szCs w:val="24"/>
        </w:rPr>
        <w:t>ice till vissa funktionshindrade</w:t>
      </w:r>
    </w:p>
    <w:p w14:paraId="55A928C6" w14:textId="77777777" w:rsidR="009D63AF" w:rsidRPr="00922DCA" w:rsidRDefault="009D63AF" w:rsidP="00C210D0">
      <w:pPr>
        <w:rPr>
          <w:color w:val="0070C0"/>
          <w:szCs w:val="22"/>
        </w:rPr>
      </w:pPr>
      <w:r w:rsidRPr="00922DCA">
        <w:rPr>
          <w:color w:val="0070C0"/>
          <w:szCs w:val="22"/>
        </w:rPr>
        <w:t>LSS ger rätt till stöd och service åt personer med stora funktionshinder som tillhör någon av personkretsarna:</w:t>
      </w:r>
    </w:p>
    <w:p w14:paraId="558E11AB" w14:textId="77777777" w:rsidR="000C78B5" w:rsidRPr="00922DCA" w:rsidRDefault="000C78B5" w:rsidP="00C210D0">
      <w:pPr>
        <w:rPr>
          <w:color w:val="0070C0"/>
          <w:szCs w:val="22"/>
        </w:rPr>
      </w:pPr>
    </w:p>
    <w:p w14:paraId="4648A084" w14:textId="77777777" w:rsidR="009D63AF" w:rsidRPr="00922DCA" w:rsidRDefault="009D63AF" w:rsidP="000C78B5">
      <w:pPr>
        <w:pStyle w:val="Liststycke"/>
        <w:numPr>
          <w:ilvl w:val="0"/>
          <w:numId w:val="27"/>
        </w:numPr>
        <w:rPr>
          <w:color w:val="0070C0"/>
          <w:szCs w:val="22"/>
        </w:rPr>
      </w:pPr>
      <w:r w:rsidRPr="00922DCA">
        <w:rPr>
          <w:color w:val="0070C0"/>
          <w:szCs w:val="22"/>
        </w:rPr>
        <w:t>Personer med utvecklingsstörning, autism eller autismliknande tillstånd.</w:t>
      </w:r>
    </w:p>
    <w:p w14:paraId="6B42C829" w14:textId="77777777" w:rsidR="009D63AF" w:rsidRPr="00922DCA" w:rsidRDefault="009D63AF" w:rsidP="000C78B5">
      <w:pPr>
        <w:pStyle w:val="Liststycke"/>
        <w:numPr>
          <w:ilvl w:val="0"/>
          <w:numId w:val="27"/>
        </w:numPr>
        <w:rPr>
          <w:color w:val="0070C0"/>
          <w:szCs w:val="22"/>
        </w:rPr>
      </w:pPr>
      <w:r w:rsidRPr="00922DCA">
        <w:rPr>
          <w:color w:val="0070C0"/>
          <w:szCs w:val="22"/>
        </w:rPr>
        <w:t>Personer med betydande och begåvningsmässigt funktionshinder efter hjärnskada i vuxen ålder föranledd av yttre våld eller kroppslig sjukdom.</w:t>
      </w:r>
    </w:p>
    <w:p w14:paraId="7C05AF6C" w14:textId="77777777" w:rsidR="009D63AF" w:rsidRPr="00922DCA" w:rsidRDefault="009D63AF" w:rsidP="000C78B5">
      <w:pPr>
        <w:pStyle w:val="Liststycke"/>
        <w:numPr>
          <w:ilvl w:val="0"/>
          <w:numId w:val="27"/>
        </w:numPr>
        <w:rPr>
          <w:color w:val="0070C0"/>
          <w:szCs w:val="22"/>
        </w:rPr>
      </w:pPr>
      <w:r w:rsidRPr="00922DCA">
        <w:rPr>
          <w:color w:val="0070C0"/>
          <w:szCs w:val="22"/>
        </w:rPr>
        <w:t>Personer med andra varaktiga fysiska eller psykiska funktionshinder som uppenbart inte beror på normalt åldrande, om de är stora och förorsakar betydande svårigheter i den dagliga livsföringen och därmed ett omfattande behov av stöd och service.</w:t>
      </w:r>
    </w:p>
    <w:p w14:paraId="0127BD0C" w14:textId="77777777" w:rsidR="000C78B5" w:rsidRPr="00922DCA" w:rsidRDefault="000C78B5" w:rsidP="00C210D0">
      <w:pPr>
        <w:rPr>
          <w:color w:val="0070C0"/>
          <w:szCs w:val="22"/>
        </w:rPr>
      </w:pPr>
    </w:p>
    <w:p w14:paraId="6C8C1DBE" w14:textId="77777777" w:rsidR="009D63AF" w:rsidRPr="00922DCA" w:rsidRDefault="009D63AF" w:rsidP="00C210D0">
      <w:pPr>
        <w:rPr>
          <w:color w:val="0070C0"/>
          <w:szCs w:val="22"/>
        </w:rPr>
      </w:pPr>
      <w:r w:rsidRPr="00922DCA">
        <w:rPr>
          <w:color w:val="0070C0"/>
          <w:szCs w:val="22"/>
        </w:rPr>
        <w:t xml:space="preserve">LSS </w:t>
      </w:r>
      <w:r w:rsidR="004A2FA5" w:rsidRPr="00922DCA">
        <w:rPr>
          <w:color w:val="0070C0"/>
          <w:szCs w:val="22"/>
        </w:rPr>
        <w:t xml:space="preserve">ska </w:t>
      </w:r>
      <w:r w:rsidRPr="00922DCA">
        <w:rPr>
          <w:color w:val="0070C0"/>
          <w:szCs w:val="22"/>
        </w:rPr>
        <w:t>tillförsäkra den som har ett stort och varaktigt funktionshinder goda levnadsvillkor som att kunna leva som andra, delta i samhällslivet, bestämma över sin vardag och ha inflytande och medbestämmande över hur omsorg och service ska</w:t>
      </w:r>
      <w:r w:rsidR="004A2FA5" w:rsidRPr="00922DCA">
        <w:rPr>
          <w:color w:val="0070C0"/>
          <w:szCs w:val="22"/>
        </w:rPr>
        <w:t xml:space="preserve"> </w:t>
      </w:r>
      <w:r w:rsidRPr="00922DCA">
        <w:rPr>
          <w:color w:val="0070C0"/>
          <w:szCs w:val="22"/>
        </w:rPr>
        <w:t>utformas.</w:t>
      </w:r>
    </w:p>
    <w:p w14:paraId="565DFE8E" w14:textId="77777777" w:rsidR="000C78B5" w:rsidRPr="00922DCA" w:rsidRDefault="000C78B5" w:rsidP="00C210D0">
      <w:pPr>
        <w:rPr>
          <w:color w:val="0070C0"/>
          <w:szCs w:val="22"/>
        </w:rPr>
      </w:pPr>
    </w:p>
    <w:p w14:paraId="6EFB6E9E" w14:textId="77777777" w:rsidR="00634FD1" w:rsidRPr="00922DCA" w:rsidRDefault="00634FD1" w:rsidP="00634FD1">
      <w:pPr>
        <w:pBdr>
          <w:top w:val="single" w:sz="4" w:space="12" w:color="auto"/>
          <w:left w:val="single" w:sz="4" w:space="12" w:color="auto"/>
          <w:bottom w:val="single" w:sz="4" w:space="12" w:color="auto"/>
          <w:right w:val="single" w:sz="4" w:space="12" w:color="auto"/>
        </w:pBdr>
        <w:spacing w:after="240"/>
        <w:ind w:left="284" w:right="281"/>
        <w:rPr>
          <w:rFonts w:cs="Arial"/>
          <w:color w:val="0070C0"/>
          <w:szCs w:val="22"/>
        </w:rPr>
      </w:pPr>
      <w:r w:rsidRPr="00922DCA">
        <w:rPr>
          <w:rFonts w:cs="Arial"/>
          <w:color w:val="0070C0"/>
          <w:szCs w:val="22"/>
        </w:rPr>
        <w:t>Insatserna får inte ges formen av ett beskyddande omhändertagande där den enskilde själv spelar en passiv roll. Det bör eftersträvas att den enskilde själv tar aktiv del i beslut om olika insatser.</w:t>
      </w:r>
    </w:p>
    <w:p w14:paraId="3ECF85DB" w14:textId="77777777" w:rsidR="00634FD1" w:rsidRPr="00922DCA" w:rsidRDefault="00634FD1" w:rsidP="00634FD1">
      <w:pPr>
        <w:pBdr>
          <w:top w:val="single" w:sz="4" w:space="12" w:color="auto"/>
          <w:left w:val="single" w:sz="4" w:space="12" w:color="auto"/>
          <w:bottom w:val="single" w:sz="4" w:space="12" w:color="auto"/>
          <w:right w:val="single" w:sz="4" w:space="12" w:color="auto"/>
        </w:pBdr>
        <w:spacing w:before="240"/>
        <w:ind w:left="284" w:right="281"/>
        <w:rPr>
          <w:rFonts w:cs="Arial"/>
          <w:color w:val="0070C0"/>
          <w:szCs w:val="22"/>
        </w:rPr>
      </w:pPr>
      <w:r w:rsidRPr="00922DCA">
        <w:rPr>
          <w:rFonts w:cs="Arial"/>
          <w:color w:val="0070C0"/>
          <w:szCs w:val="22"/>
        </w:rPr>
        <w:t>Alla insatser bör i övrigt ha en aktiverande prägel med yttersta syfte att även den som har omfattande funktionshinder i största möjliga utsträckning ska kunna bo självständigt och arbeta som andra.</w:t>
      </w:r>
    </w:p>
    <w:p w14:paraId="3A4EF01C" w14:textId="77777777" w:rsidR="00634FD1" w:rsidRPr="00922DCA" w:rsidRDefault="00634FD1" w:rsidP="00634FD1">
      <w:pPr>
        <w:rPr>
          <w:rFonts w:cs="Arial"/>
          <w:i/>
          <w:color w:val="0070C0"/>
          <w:szCs w:val="22"/>
        </w:rPr>
      </w:pPr>
      <w:r w:rsidRPr="00922DCA">
        <w:rPr>
          <w:rFonts w:cs="Arial"/>
          <w:i/>
          <w:color w:val="0070C0"/>
          <w:szCs w:val="22"/>
        </w:rPr>
        <w:t xml:space="preserve">Prop. 1992/93:159 bilaga 1 sid </w:t>
      </w:r>
      <w:r w:rsidR="004A2FA5" w:rsidRPr="00922DCA">
        <w:rPr>
          <w:rFonts w:cs="Arial"/>
          <w:i/>
          <w:color w:val="0070C0"/>
          <w:szCs w:val="22"/>
        </w:rPr>
        <w:t>172–173</w:t>
      </w:r>
    </w:p>
    <w:p w14:paraId="015E3BF1" w14:textId="77777777" w:rsidR="00092563" w:rsidRPr="00922DCA" w:rsidRDefault="00092563" w:rsidP="00C210D0">
      <w:pPr>
        <w:rPr>
          <w:b/>
          <w:bCs/>
          <w:color w:val="0070C0"/>
          <w:szCs w:val="22"/>
        </w:rPr>
      </w:pPr>
    </w:p>
    <w:p w14:paraId="172E30E5" w14:textId="77777777" w:rsidR="00634FD1" w:rsidRPr="00922DCA" w:rsidRDefault="00634FD1" w:rsidP="00C210D0">
      <w:pPr>
        <w:rPr>
          <w:b/>
          <w:bCs/>
          <w:color w:val="0070C0"/>
          <w:szCs w:val="22"/>
        </w:rPr>
      </w:pPr>
    </w:p>
    <w:p w14:paraId="62167857" w14:textId="77777777" w:rsidR="00634FD1" w:rsidRPr="00922DCA" w:rsidRDefault="009D5141" w:rsidP="00C210D0">
      <w:pPr>
        <w:rPr>
          <w:b/>
          <w:bCs/>
          <w:color w:val="0070C0"/>
          <w:sz w:val="24"/>
          <w:szCs w:val="24"/>
        </w:rPr>
      </w:pPr>
      <w:r w:rsidRPr="00922DCA">
        <w:rPr>
          <w:b/>
          <w:bCs/>
          <w:color w:val="0070C0"/>
          <w:sz w:val="24"/>
          <w:szCs w:val="24"/>
        </w:rPr>
        <w:t xml:space="preserve">FN-konventionen </w:t>
      </w:r>
      <w:r w:rsidR="00634FD1" w:rsidRPr="00922DCA">
        <w:rPr>
          <w:b/>
          <w:bCs/>
          <w:color w:val="0070C0"/>
          <w:sz w:val="24"/>
          <w:szCs w:val="24"/>
        </w:rPr>
        <w:t>–</w:t>
      </w:r>
      <w:r w:rsidRPr="00922DCA">
        <w:rPr>
          <w:b/>
          <w:bCs/>
          <w:color w:val="0070C0"/>
          <w:sz w:val="24"/>
          <w:szCs w:val="24"/>
        </w:rPr>
        <w:t xml:space="preserve"> Barnperspektivet</w:t>
      </w:r>
    </w:p>
    <w:p w14:paraId="13137AF6" w14:textId="77777777" w:rsidR="009D5141" w:rsidRPr="00922DCA" w:rsidRDefault="009D5141" w:rsidP="00C210D0">
      <w:pPr>
        <w:rPr>
          <w:b/>
          <w:bCs/>
          <w:color w:val="0070C0"/>
          <w:sz w:val="24"/>
          <w:szCs w:val="24"/>
        </w:rPr>
      </w:pPr>
      <w:r w:rsidRPr="00922DCA">
        <w:rPr>
          <w:b/>
          <w:bCs/>
          <w:color w:val="0070C0"/>
          <w:sz w:val="24"/>
          <w:szCs w:val="24"/>
        </w:rPr>
        <w:t xml:space="preserve"> </w:t>
      </w:r>
    </w:p>
    <w:p w14:paraId="6D60E6F6" w14:textId="77777777" w:rsidR="009D5141" w:rsidRPr="00922DCA" w:rsidRDefault="009D5141" w:rsidP="00C210D0">
      <w:pPr>
        <w:rPr>
          <w:color w:val="0070C0"/>
          <w:szCs w:val="22"/>
        </w:rPr>
      </w:pPr>
      <w:r w:rsidRPr="00922DCA">
        <w:rPr>
          <w:color w:val="0070C0"/>
          <w:szCs w:val="22"/>
        </w:rPr>
        <w:t>Barnperspektivet är tydligt i FN-konventionen som gäller</w:t>
      </w:r>
      <w:r w:rsidR="00634FD1" w:rsidRPr="00922DCA">
        <w:rPr>
          <w:color w:val="0070C0"/>
          <w:szCs w:val="22"/>
        </w:rPr>
        <w:t xml:space="preserve"> </w:t>
      </w:r>
      <w:r w:rsidRPr="00922DCA">
        <w:rPr>
          <w:color w:val="0070C0"/>
          <w:szCs w:val="22"/>
        </w:rPr>
        <w:t>rättigheter för personer med funktionsnedsättning.</w:t>
      </w:r>
    </w:p>
    <w:p w14:paraId="39896307" w14:textId="77777777" w:rsidR="009D5141" w:rsidRPr="00922DCA" w:rsidRDefault="009D5141" w:rsidP="00C210D0">
      <w:pPr>
        <w:rPr>
          <w:color w:val="0070C0"/>
          <w:szCs w:val="22"/>
        </w:rPr>
      </w:pPr>
    </w:p>
    <w:p w14:paraId="66A8E087" w14:textId="77777777" w:rsidR="009D5141" w:rsidRPr="00922DCA" w:rsidRDefault="009D5141" w:rsidP="00C210D0">
      <w:pPr>
        <w:rPr>
          <w:color w:val="0070C0"/>
          <w:szCs w:val="22"/>
        </w:rPr>
      </w:pPr>
      <w:r w:rsidRPr="00922DCA">
        <w:rPr>
          <w:color w:val="0070C0"/>
          <w:szCs w:val="22"/>
        </w:rPr>
        <w:t xml:space="preserve">En av principerna i </w:t>
      </w:r>
      <w:r w:rsidRPr="00922DCA">
        <w:rPr>
          <w:b/>
          <w:bCs/>
          <w:color w:val="0070C0"/>
          <w:szCs w:val="22"/>
        </w:rPr>
        <w:t xml:space="preserve">artikel 3 </w:t>
      </w:r>
      <w:r w:rsidRPr="00922DCA">
        <w:rPr>
          <w:color w:val="0070C0"/>
          <w:szCs w:val="22"/>
        </w:rPr>
        <w:t>är respekt för den fortlöpande utvecklingen av</w:t>
      </w:r>
    </w:p>
    <w:p w14:paraId="77BA84D7" w14:textId="77777777" w:rsidR="009D5141" w:rsidRPr="00922DCA" w:rsidRDefault="009D5141" w:rsidP="00C210D0">
      <w:pPr>
        <w:rPr>
          <w:color w:val="0070C0"/>
          <w:szCs w:val="22"/>
        </w:rPr>
      </w:pPr>
      <w:r w:rsidRPr="00922DCA">
        <w:rPr>
          <w:color w:val="0070C0"/>
          <w:szCs w:val="22"/>
        </w:rPr>
        <w:t>förmågorna hos barn med funktionsnedsättning och deras rätt att bevara sin</w:t>
      </w:r>
    </w:p>
    <w:p w14:paraId="4987183A" w14:textId="77777777" w:rsidR="009D5141" w:rsidRPr="00922DCA" w:rsidRDefault="009D5141" w:rsidP="00C210D0">
      <w:pPr>
        <w:rPr>
          <w:color w:val="0070C0"/>
          <w:szCs w:val="22"/>
        </w:rPr>
      </w:pPr>
      <w:r w:rsidRPr="00922DCA">
        <w:rPr>
          <w:color w:val="0070C0"/>
          <w:szCs w:val="22"/>
        </w:rPr>
        <w:t>identitet.</w:t>
      </w:r>
    </w:p>
    <w:p w14:paraId="5EB9471B" w14:textId="77777777" w:rsidR="009D5141" w:rsidRPr="00922DCA" w:rsidRDefault="009D5141" w:rsidP="00C210D0">
      <w:pPr>
        <w:rPr>
          <w:color w:val="0070C0"/>
          <w:szCs w:val="22"/>
        </w:rPr>
      </w:pPr>
    </w:p>
    <w:p w14:paraId="04E9AF14" w14:textId="77777777" w:rsidR="009D5141" w:rsidRPr="00922DCA" w:rsidRDefault="009D5141" w:rsidP="00C210D0">
      <w:pPr>
        <w:rPr>
          <w:color w:val="0070C0"/>
          <w:szCs w:val="22"/>
        </w:rPr>
      </w:pPr>
      <w:r w:rsidRPr="00922DCA">
        <w:rPr>
          <w:b/>
          <w:bCs/>
          <w:color w:val="0070C0"/>
          <w:szCs w:val="22"/>
        </w:rPr>
        <w:t xml:space="preserve">Artikel 7 </w:t>
      </w:r>
      <w:r w:rsidRPr="00922DCA">
        <w:rPr>
          <w:color w:val="0070C0"/>
          <w:szCs w:val="22"/>
        </w:rPr>
        <w:t>rör särskilt barn med funktionsnedsättning. Där står att alla</w:t>
      </w:r>
      <w:r w:rsidR="00634FD1" w:rsidRPr="00922DCA">
        <w:rPr>
          <w:color w:val="0070C0"/>
          <w:szCs w:val="22"/>
        </w:rPr>
        <w:t xml:space="preserve"> </w:t>
      </w:r>
      <w:r w:rsidRPr="00922DCA">
        <w:rPr>
          <w:color w:val="0070C0"/>
          <w:szCs w:val="22"/>
        </w:rPr>
        <w:t>nödvändiga åtgärder ska genomföras för att säkerställa att barn med</w:t>
      </w:r>
      <w:r w:rsidR="00634FD1" w:rsidRPr="00922DCA">
        <w:rPr>
          <w:color w:val="0070C0"/>
          <w:szCs w:val="22"/>
        </w:rPr>
        <w:t xml:space="preserve"> </w:t>
      </w:r>
      <w:r w:rsidRPr="00922DCA">
        <w:rPr>
          <w:color w:val="0070C0"/>
          <w:szCs w:val="22"/>
        </w:rPr>
        <w:t>funktionsnedsättning fullt ut ska kunna få sina mänskliga rättigheter på lika</w:t>
      </w:r>
      <w:r w:rsidR="00634FD1" w:rsidRPr="00922DCA">
        <w:rPr>
          <w:color w:val="0070C0"/>
          <w:szCs w:val="22"/>
        </w:rPr>
        <w:t xml:space="preserve"> </w:t>
      </w:r>
      <w:r w:rsidRPr="00922DCA">
        <w:rPr>
          <w:color w:val="0070C0"/>
          <w:szCs w:val="22"/>
        </w:rPr>
        <w:t xml:space="preserve">villkor som andra barn. </w:t>
      </w:r>
      <w:r w:rsidR="00634FD1" w:rsidRPr="00922DCA">
        <w:rPr>
          <w:color w:val="0070C0"/>
          <w:szCs w:val="22"/>
        </w:rPr>
        <w:t>K</w:t>
      </w:r>
      <w:r w:rsidRPr="00922DCA">
        <w:rPr>
          <w:color w:val="0070C0"/>
          <w:szCs w:val="22"/>
        </w:rPr>
        <w:t>opplingen till Barnkonventionen är tydlig då det anges</w:t>
      </w:r>
      <w:r w:rsidR="00634FD1" w:rsidRPr="00922DCA">
        <w:rPr>
          <w:color w:val="0070C0"/>
          <w:szCs w:val="22"/>
        </w:rPr>
        <w:t xml:space="preserve"> </w:t>
      </w:r>
      <w:r w:rsidRPr="00922DCA">
        <w:rPr>
          <w:color w:val="0070C0"/>
          <w:szCs w:val="22"/>
        </w:rPr>
        <w:t xml:space="preserve">att barnets bästa ska </w:t>
      </w:r>
      <w:r w:rsidR="00634FD1" w:rsidRPr="00922DCA">
        <w:rPr>
          <w:color w:val="0070C0"/>
          <w:szCs w:val="22"/>
        </w:rPr>
        <w:t>k</w:t>
      </w:r>
      <w:r w:rsidRPr="00922DCA">
        <w:rPr>
          <w:color w:val="0070C0"/>
          <w:szCs w:val="22"/>
        </w:rPr>
        <w:t>omma i främsta rummet, liksom rätten för barn med</w:t>
      </w:r>
      <w:r w:rsidR="00634FD1" w:rsidRPr="00922DCA">
        <w:rPr>
          <w:color w:val="0070C0"/>
          <w:szCs w:val="22"/>
        </w:rPr>
        <w:t xml:space="preserve"> </w:t>
      </w:r>
      <w:r w:rsidRPr="00922DCA">
        <w:rPr>
          <w:color w:val="0070C0"/>
          <w:szCs w:val="22"/>
        </w:rPr>
        <w:t xml:space="preserve">funktionsnedsättning att </w:t>
      </w:r>
      <w:r w:rsidR="00634FD1" w:rsidRPr="00922DCA">
        <w:rPr>
          <w:color w:val="0070C0"/>
          <w:szCs w:val="22"/>
        </w:rPr>
        <w:t>k</w:t>
      </w:r>
      <w:r w:rsidRPr="00922DCA">
        <w:rPr>
          <w:color w:val="0070C0"/>
          <w:szCs w:val="22"/>
        </w:rPr>
        <w:t>omma till tals.</w:t>
      </w:r>
    </w:p>
    <w:p w14:paraId="13EE44B2" w14:textId="77777777" w:rsidR="00092563" w:rsidRPr="00922DCA" w:rsidRDefault="00092563" w:rsidP="00C210D0">
      <w:pPr>
        <w:rPr>
          <w:color w:val="0070C0"/>
          <w:szCs w:val="22"/>
        </w:rPr>
      </w:pPr>
    </w:p>
    <w:p w14:paraId="36CE1D82" w14:textId="77777777" w:rsidR="00AB17F8" w:rsidRPr="00922DCA" w:rsidRDefault="00AB17F8" w:rsidP="00AB17F8">
      <w:pPr>
        <w:rPr>
          <w:b/>
          <w:color w:val="0070C0"/>
          <w:sz w:val="24"/>
          <w:szCs w:val="24"/>
        </w:rPr>
      </w:pPr>
      <w:r w:rsidRPr="00922DCA">
        <w:rPr>
          <w:b/>
          <w:color w:val="0070C0"/>
          <w:sz w:val="24"/>
          <w:szCs w:val="24"/>
        </w:rPr>
        <w:lastRenderedPageBreak/>
        <w:t>Anmälan om missförhållanden i omsorg om äldre och funktionshindrade</w:t>
      </w:r>
    </w:p>
    <w:p w14:paraId="1C4ECA96" w14:textId="77777777" w:rsidR="00AB17F8" w:rsidRPr="00922DCA" w:rsidRDefault="00AB17F8" w:rsidP="00AB17F8">
      <w:pPr>
        <w:rPr>
          <w:color w:val="0070C0"/>
          <w:szCs w:val="22"/>
        </w:rPr>
      </w:pPr>
    </w:p>
    <w:p w14:paraId="15BEA57A" w14:textId="77777777" w:rsidR="00AB17F8" w:rsidRPr="00922DCA" w:rsidRDefault="00AB17F8" w:rsidP="00AB17F8">
      <w:pPr>
        <w:rPr>
          <w:color w:val="0070C0"/>
          <w:szCs w:val="22"/>
        </w:rPr>
      </w:pPr>
      <w:r w:rsidRPr="00922DCA">
        <w:rPr>
          <w:color w:val="0070C0"/>
          <w:szCs w:val="22"/>
        </w:rPr>
        <w:t>Under senare tid har missförhållanden i omsorg om äldre och funktionshindrade fått en ökad uppmärksamhet. Kunderna är ofta försvarslösa om de utsätts för övergrepp eller annan form av missförhållanden. De har ofta inte förmåga eller mod att berätta om det som sker eller också tolkas deras berättelse som ej trovärdig. Det kan också antas att personal som ser eller misstänker att arbetskamrat utsätter brukaren för någon form av övergrepp inte alltid berättar händelsen.</w:t>
      </w:r>
    </w:p>
    <w:p w14:paraId="4DDEE9A6" w14:textId="77777777" w:rsidR="00AB17F8" w:rsidRPr="00922DCA" w:rsidRDefault="00AB17F8" w:rsidP="00AB17F8">
      <w:pPr>
        <w:rPr>
          <w:color w:val="0070C0"/>
          <w:szCs w:val="22"/>
        </w:rPr>
      </w:pPr>
    </w:p>
    <w:p w14:paraId="7BB66536" w14:textId="77777777" w:rsidR="00AB17F8" w:rsidRPr="00922DCA" w:rsidRDefault="00AB17F8" w:rsidP="00AB17F8">
      <w:pPr>
        <w:rPr>
          <w:color w:val="0070C0"/>
          <w:szCs w:val="22"/>
        </w:rPr>
      </w:pPr>
      <w:r w:rsidRPr="00922DCA">
        <w:rPr>
          <w:b/>
          <w:color w:val="0070C0"/>
          <w:szCs w:val="22"/>
        </w:rPr>
        <w:t>Lex Sarah</w:t>
      </w:r>
    </w:p>
    <w:p w14:paraId="1F55B5A4" w14:textId="6226D8F0" w:rsidR="00AB17F8" w:rsidRPr="00922DCA" w:rsidRDefault="00AB17F8" w:rsidP="00AB17F8">
      <w:pPr>
        <w:rPr>
          <w:color w:val="0070C0"/>
          <w:szCs w:val="22"/>
        </w:rPr>
      </w:pPr>
      <w:r w:rsidRPr="00922DCA">
        <w:rPr>
          <w:color w:val="0070C0"/>
          <w:szCs w:val="22"/>
        </w:rPr>
        <w:t xml:space="preserve">I </w:t>
      </w:r>
      <w:r w:rsidR="004A2FA5" w:rsidRPr="00922DCA">
        <w:rPr>
          <w:color w:val="0070C0"/>
          <w:szCs w:val="22"/>
        </w:rPr>
        <w:t xml:space="preserve">LSS 24 b </w:t>
      </w:r>
      <w:r w:rsidRPr="00922DCA">
        <w:rPr>
          <w:color w:val="0070C0"/>
          <w:szCs w:val="22"/>
        </w:rPr>
        <w:t>§ står: ”Var och en som är verksam inom omsorge</w:t>
      </w:r>
      <w:r w:rsidR="00FE27B7" w:rsidRPr="00922DCA">
        <w:rPr>
          <w:color w:val="0070C0"/>
          <w:szCs w:val="22"/>
        </w:rPr>
        <w:t>n</w:t>
      </w:r>
      <w:r w:rsidRPr="00922DCA">
        <w:rPr>
          <w:color w:val="0070C0"/>
          <w:szCs w:val="22"/>
        </w:rPr>
        <w:t xml:space="preserve"> om äldre människor eller människor med funktionshinder ska</w:t>
      </w:r>
      <w:r w:rsidR="004A2FA5" w:rsidRPr="00922DCA">
        <w:rPr>
          <w:color w:val="0070C0"/>
          <w:szCs w:val="22"/>
        </w:rPr>
        <w:t xml:space="preserve"> </w:t>
      </w:r>
      <w:r w:rsidRPr="00922DCA">
        <w:rPr>
          <w:color w:val="0070C0"/>
          <w:szCs w:val="22"/>
        </w:rPr>
        <w:t>vaka över att dessa får god omvårdnad och lever under trygga förhållanden. Den som uppmärksammar eller får kännedom om ett allvarligt missförhållande i omsorgerna om någon enskild ska</w:t>
      </w:r>
      <w:r w:rsidR="004A2FA5" w:rsidRPr="00922DCA">
        <w:rPr>
          <w:color w:val="0070C0"/>
          <w:szCs w:val="22"/>
        </w:rPr>
        <w:t xml:space="preserve"> </w:t>
      </w:r>
      <w:r w:rsidRPr="00922DCA">
        <w:rPr>
          <w:color w:val="0070C0"/>
          <w:szCs w:val="22"/>
        </w:rPr>
        <w:t>genast anmäla detta till socialnämnden. Om inte missförhållan</w:t>
      </w:r>
      <w:r w:rsidR="004A2FA5" w:rsidRPr="00922DCA">
        <w:rPr>
          <w:color w:val="0070C0"/>
          <w:szCs w:val="22"/>
        </w:rPr>
        <w:t>det utan dröjsmål avhjälps, ska</w:t>
      </w:r>
      <w:r w:rsidRPr="00922DCA">
        <w:rPr>
          <w:color w:val="0070C0"/>
          <w:szCs w:val="22"/>
        </w:rPr>
        <w:t xml:space="preserve"> nämnden anmäla förhållandet till tillsynsmyndigheten.”</w:t>
      </w:r>
    </w:p>
    <w:p w14:paraId="36261325" w14:textId="77777777" w:rsidR="00AB17F8" w:rsidRPr="00922DCA" w:rsidRDefault="00AB17F8" w:rsidP="00AB17F8">
      <w:pPr>
        <w:rPr>
          <w:color w:val="0070C0"/>
        </w:rPr>
      </w:pPr>
      <w:r w:rsidRPr="00922DCA">
        <w:rPr>
          <w:color w:val="0070C0"/>
        </w:rPr>
        <w:t xml:space="preserve">Alla som arbetar med äldre människor eller människor med funktionshinder </w:t>
      </w:r>
      <w:r w:rsidRPr="00922DCA">
        <w:rPr>
          <w:b/>
          <w:color w:val="0070C0"/>
        </w:rPr>
        <w:t xml:space="preserve">är </w:t>
      </w:r>
      <w:r w:rsidRPr="00922DCA">
        <w:rPr>
          <w:color w:val="0070C0"/>
        </w:rPr>
        <w:t>skyldiga att omedelbart</w:t>
      </w:r>
      <w:r w:rsidRPr="00922DCA">
        <w:rPr>
          <w:b/>
          <w:color w:val="0070C0"/>
        </w:rPr>
        <w:t xml:space="preserve"> rapportera missförhållanden,</w:t>
      </w:r>
      <w:r w:rsidRPr="00922DCA">
        <w:rPr>
          <w:color w:val="0070C0"/>
        </w:rPr>
        <w:t xml:space="preserve"> redan när det finns grundande anledning att anta att missförhållanden finns.</w:t>
      </w:r>
    </w:p>
    <w:p w14:paraId="6DB93F9D" w14:textId="77777777" w:rsidR="00AB17F8" w:rsidRPr="00922DCA" w:rsidRDefault="00AB17F8" w:rsidP="00C210D0">
      <w:pPr>
        <w:rPr>
          <w:b/>
          <w:color w:val="0070C0"/>
          <w:sz w:val="24"/>
          <w:szCs w:val="24"/>
        </w:rPr>
      </w:pPr>
    </w:p>
    <w:p w14:paraId="76CA6DAE" w14:textId="77777777" w:rsidR="00AB17F8" w:rsidRPr="00922DCA" w:rsidRDefault="00AB17F8" w:rsidP="00C210D0">
      <w:pPr>
        <w:rPr>
          <w:b/>
          <w:color w:val="0070C0"/>
          <w:sz w:val="24"/>
          <w:szCs w:val="24"/>
        </w:rPr>
      </w:pPr>
    </w:p>
    <w:p w14:paraId="4EDEB1F5" w14:textId="77777777" w:rsidR="009D63AF" w:rsidRPr="00922DCA" w:rsidRDefault="009D63AF" w:rsidP="00C210D0">
      <w:pPr>
        <w:rPr>
          <w:b/>
          <w:color w:val="0070C0"/>
          <w:sz w:val="24"/>
          <w:szCs w:val="24"/>
        </w:rPr>
      </w:pPr>
      <w:r w:rsidRPr="00922DCA">
        <w:rPr>
          <w:b/>
          <w:color w:val="0070C0"/>
          <w:sz w:val="24"/>
          <w:szCs w:val="24"/>
        </w:rPr>
        <w:t>Arbetsuppgifter</w:t>
      </w:r>
    </w:p>
    <w:p w14:paraId="505DE6AF" w14:textId="77777777" w:rsidR="00634FD1" w:rsidRPr="00922DCA" w:rsidRDefault="00634FD1" w:rsidP="00C210D0">
      <w:pPr>
        <w:rPr>
          <w:b/>
          <w:color w:val="0070C0"/>
          <w:sz w:val="24"/>
          <w:szCs w:val="24"/>
        </w:rPr>
      </w:pPr>
    </w:p>
    <w:p w14:paraId="3D67A9E1" w14:textId="77777777" w:rsidR="009D63AF" w:rsidRPr="00922DCA" w:rsidRDefault="009D63AF" w:rsidP="00C210D0">
      <w:pPr>
        <w:rPr>
          <w:color w:val="0070C0"/>
          <w:szCs w:val="22"/>
        </w:rPr>
      </w:pPr>
      <w:r w:rsidRPr="00922DCA">
        <w:rPr>
          <w:color w:val="0070C0"/>
          <w:szCs w:val="22"/>
        </w:rPr>
        <w:t xml:space="preserve">Som personlig assistent är du kundens förlängda arm. Du bör vara en lyhörd lyssnare och en observant iakttagare. Du samarbetar med kunden och utför tjänster på kundens villkor för att </w:t>
      </w:r>
      <w:r w:rsidR="004C0DF8" w:rsidRPr="00922DCA">
        <w:rPr>
          <w:color w:val="0070C0"/>
          <w:szCs w:val="22"/>
        </w:rPr>
        <w:t>bidra till en god livskvalitet för kunden.</w:t>
      </w:r>
    </w:p>
    <w:p w14:paraId="4CED0291" w14:textId="77777777" w:rsidR="00634FD1" w:rsidRPr="00922DCA" w:rsidRDefault="00634FD1" w:rsidP="00C210D0">
      <w:pPr>
        <w:rPr>
          <w:color w:val="0070C0"/>
          <w:szCs w:val="22"/>
        </w:rPr>
      </w:pPr>
    </w:p>
    <w:p w14:paraId="3B8848BF" w14:textId="77777777" w:rsidR="00634FD1" w:rsidRPr="00922DCA" w:rsidRDefault="00634FD1" w:rsidP="00C210D0">
      <w:pPr>
        <w:rPr>
          <w:color w:val="0070C0"/>
          <w:szCs w:val="22"/>
        </w:rPr>
      </w:pPr>
    </w:p>
    <w:p w14:paraId="765B9994" w14:textId="77777777" w:rsidR="009D63AF" w:rsidRPr="00922DCA" w:rsidRDefault="009D63AF" w:rsidP="00C210D0">
      <w:pPr>
        <w:rPr>
          <w:b/>
          <w:color w:val="0070C0"/>
          <w:sz w:val="24"/>
          <w:szCs w:val="24"/>
        </w:rPr>
      </w:pPr>
      <w:r w:rsidRPr="00922DCA">
        <w:rPr>
          <w:b/>
          <w:color w:val="0070C0"/>
          <w:sz w:val="24"/>
          <w:szCs w:val="24"/>
        </w:rPr>
        <w:t>Genomförandeplan</w:t>
      </w:r>
    </w:p>
    <w:p w14:paraId="331FCCEF" w14:textId="77777777" w:rsidR="00634FD1" w:rsidRPr="00922DCA" w:rsidRDefault="00634FD1" w:rsidP="00C210D0">
      <w:pPr>
        <w:rPr>
          <w:b/>
          <w:color w:val="0070C0"/>
          <w:szCs w:val="22"/>
        </w:rPr>
      </w:pPr>
    </w:p>
    <w:p w14:paraId="6605C490" w14:textId="77777777" w:rsidR="002A4F4B" w:rsidRPr="00922DCA" w:rsidRDefault="009D63AF" w:rsidP="00C210D0">
      <w:pPr>
        <w:rPr>
          <w:color w:val="0070C0"/>
          <w:szCs w:val="22"/>
        </w:rPr>
      </w:pPr>
      <w:r w:rsidRPr="00922DCA">
        <w:rPr>
          <w:color w:val="0070C0"/>
          <w:szCs w:val="22"/>
        </w:rPr>
        <w:t>Då vi får en ny kund upprättar vi tillsammans en genomförandeplan där kunden berättar hur han/hon vill ha sin insats utförd. Uppföljning görs år</w:t>
      </w:r>
      <w:r w:rsidR="004C0DF8" w:rsidRPr="00922DCA">
        <w:rPr>
          <w:color w:val="0070C0"/>
          <w:szCs w:val="22"/>
        </w:rPr>
        <w:t xml:space="preserve">ligen och revideras under året </w:t>
      </w:r>
      <w:r w:rsidRPr="00922DCA">
        <w:rPr>
          <w:color w:val="0070C0"/>
          <w:szCs w:val="22"/>
        </w:rPr>
        <w:t>om så behövs.</w:t>
      </w:r>
      <w:r w:rsidR="002A4F4B" w:rsidRPr="00922DCA">
        <w:rPr>
          <w:color w:val="0070C0"/>
          <w:szCs w:val="22"/>
        </w:rPr>
        <w:t xml:space="preserve"> Genomförandeplanen är inte obligatorisk</w:t>
      </w:r>
      <w:r w:rsidR="001038FE" w:rsidRPr="00922DCA">
        <w:rPr>
          <w:color w:val="0070C0"/>
          <w:szCs w:val="22"/>
        </w:rPr>
        <w:t xml:space="preserve"> för kund</w:t>
      </w:r>
      <w:r w:rsidR="002A4F4B" w:rsidRPr="00922DCA">
        <w:rPr>
          <w:color w:val="0070C0"/>
          <w:szCs w:val="22"/>
        </w:rPr>
        <w:t xml:space="preserve">. </w:t>
      </w:r>
    </w:p>
    <w:p w14:paraId="0652BD0E" w14:textId="77777777" w:rsidR="00AB17F8" w:rsidRPr="00922DCA" w:rsidRDefault="002A4F4B" w:rsidP="00C210D0">
      <w:pPr>
        <w:rPr>
          <w:b/>
          <w:color w:val="0070C0"/>
          <w:sz w:val="24"/>
          <w:szCs w:val="24"/>
        </w:rPr>
      </w:pPr>
      <w:r w:rsidRPr="00922DCA">
        <w:rPr>
          <w:color w:val="0070C0"/>
          <w:szCs w:val="22"/>
        </w:rPr>
        <w:t>Arbetet</w:t>
      </w:r>
      <w:r w:rsidR="009D63AF" w:rsidRPr="00922DCA">
        <w:rPr>
          <w:color w:val="0070C0"/>
          <w:szCs w:val="22"/>
        </w:rPr>
        <w:t xml:space="preserve"> utgår från genomförandeplanen</w:t>
      </w:r>
      <w:r w:rsidRPr="00922DCA">
        <w:rPr>
          <w:color w:val="0070C0"/>
          <w:szCs w:val="22"/>
        </w:rPr>
        <w:t xml:space="preserve"> eller en rutinpärm</w:t>
      </w:r>
      <w:r w:rsidR="009D63AF" w:rsidRPr="00922DCA">
        <w:rPr>
          <w:color w:val="0070C0"/>
          <w:szCs w:val="22"/>
        </w:rPr>
        <w:t xml:space="preserve"> som finns hos </w:t>
      </w:r>
      <w:r w:rsidRPr="00922DCA">
        <w:rPr>
          <w:color w:val="0070C0"/>
          <w:szCs w:val="22"/>
        </w:rPr>
        <w:t>de kunder som önskar upprätta en.</w:t>
      </w:r>
      <w:r w:rsidR="009D63AF" w:rsidRPr="00922DCA">
        <w:rPr>
          <w:color w:val="0070C0"/>
          <w:szCs w:val="22"/>
        </w:rPr>
        <w:t xml:space="preserve"> </w:t>
      </w:r>
      <w:r w:rsidR="009E046E" w:rsidRPr="00922DCA">
        <w:rPr>
          <w:color w:val="0070C0"/>
          <w:szCs w:val="22"/>
        </w:rPr>
        <w:t xml:space="preserve">Rapportera alltid avvikelser och händelser av vikt till </w:t>
      </w:r>
      <w:r w:rsidR="00634FD1" w:rsidRPr="00922DCA">
        <w:rPr>
          <w:color w:val="0070C0"/>
          <w:szCs w:val="22"/>
        </w:rPr>
        <w:t>n</w:t>
      </w:r>
      <w:r w:rsidR="009E046E" w:rsidRPr="00922DCA">
        <w:rPr>
          <w:color w:val="0070C0"/>
          <w:szCs w:val="22"/>
        </w:rPr>
        <w:t xml:space="preserve">ärmsta chef som registrerar de i kundens sociala journal. </w:t>
      </w:r>
    </w:p>
    <w:p w14:paraId="2F2B756A" w14:textId="77777777" w:rsidR="00AB17F8" w:rsidRPr="00922DCA" w:rsidRDefault="00AB17F8" w:rsidP="00C210D0">
      <w:pPr>
        <w:rPr>
          <w:b/>
          <w:color w:val="0070C0"/>
          <w:sz w:val="24"/>
          <w:szCs w:val="24"/>
        </w:rPr>
      </w:pPr>
    </w:p>
    <w:p w14:paraId="3144273F" w14:textId="77777777" w:rsidR="00AB17F8" w:rsidRDefault="00AB17F8" w:rsidP="00C210D0">
      <w:pPr>
        <w:rPr>
          <w:b/>
          <w:sz w:val="24"/>
          <w:szCs w:val="24"/>
        </w:rPr>
      </w:pPr>
    </w:p>
    <w:p w14:paraId="1EA25728" w14:textId="77777777" w:rsidR="003E68D2" w:rsidRDefault="003E68D2" w:rsidP="00C210D0">
      <w:pPr>
        <w:rPr>
          <w:b/>
          <w:sz w:val="24"/>
          <w:szCs w:val="24"/>
        </w:rPr>
      </w:pPr>
    </w:p>
    <w:p w14:paraId="54F66702" w14:textId="77777777" w:rsidR="003E68D2" w:rsidRDefault="003E68D2" w:rsidP="00C210D0">
      <w:pPr>
        <w:rPr>
          <w:b/>
          <w:sz w:val="24"/>
          <w:szCs w:val="24"/>
        </w:rPr>
      </w:pPr>
    </w:p>
    <w:p w14:paraId="0BDA8A87" w14:textId="77777777" w:rsidR="003E68D2" w:rsidRDefault="003E68D2" w:rsidP="00C210D0">
      <w:pPr>
        <w:rPr>
          <w:b/>
          <w:sz w:val="24"/>
          <w:szCs w:val="24"/>
        </w:rPr>
      </w:pPr>
    </w:p>
    <w:p w14:paraId="5A010581" w14:textId="77777777" w:rsidR="003E68D2" w:rsidRDefault="003E68D2" w:rsidP="00C210D0">
      <w:pPr>
        <w:rPr>
          <w:b/>
          <w:sz w:val="24"/>
          <w:szCs w:val="24"/>
        </w:rPr>
      </w:pPr>
    </w:p>
    <w:p w14:paraId="743D02FF" w14:textId="77777777" w:rsidR="003E68D2" w:rsidRDefault="003E68D2" w:rsidP="00C210D0">
      <w:pPr>
        <w:rPr>
          <w:b/>
          <w:sz w:val="24"/>
          <w:szCs w:val="24"/>
        </w:rPr>
      </w:pPr>
    </w:p>
    <w:p w14:paraId="63A8E85F" w14:textId="77777777" w:rsidR="003E68D2" w:rsidRDefault="003E68D2" w:rsidP="00C210D0">
      <w:pPr>
        <w:rPr>
          <w:b/>
          <w:sz w:val="24"/>
          <w:szCs w:val="24"/>
        </w:rPr>
      </w:pPr>
    </w:p>
    <w:p w14:paraId="61E7688A" w14:textId="77777777" w:rsidR="003E68D2" w:rsidRDefault="003E68D2" w:rsidP="00C210D0">
      <w:pPr>
        <w:rPr>
          <w:b/>
          <w:sz w:val="24"/>
          <w:szCs w:val="24"/>
        </w:rPr>
      </w:pPr>
    </w:p>
    <w:p w14:paraId="05A262C8" w14:textId="77777777" w:rsidR="004F3296" w:rsidRPr="00922DCA" w:rsidRDefault="004F3296" w:rsidP="00C210D0">
      <w:pPr>
        <w:rPr>
          <w:b/>
          <w:color w:val="FF0000"/>
          <w:sz w:val="24"/>
          <w:szCs w:val="24"/>
        </w:rPr>
      </w:pPr>
      <w:r w:rsidRPr="00922DCA">
        <w:rPr>
          <w:b/>
          <w:color w:val="FF0000"/>
          <w:sz w:val="24"/>
          <w:szCs w:val="24"/>
        </w:rPr>
        <w:lastRenderedPageBreak/>
        <w:t>Yrkesetik</w:t>
      </w:r>
    </w:p>
    <w:p w14:paraId="41B454AB" w14:textId="77777777" w:rsidR="00634FD1" w:rsidRPr="00922DCA" w:rsidRDefault="00634FD1" w:rsidP="00C210D0">
      <w:pPr>
        <w:rPr>
          <w:b/>
          <w:color w:val="FF0000"/>
          <w:sz w:val="24"/>
          <w:szCs w:val="24"/>
        </w:rPr>
      </w:pPr>
    </w:p>
    <w:p w14:paraId="3E20FEEF" w14:textId="77777777" w:rsidR="004F3296" w:rsidRPr="00922DCA" w:rsidRDefault="004F3296" w:rsidP="00C210D0">
      <w:pPr>
        <w:rPr>
          <w:color w:val="FF0000"/>
          <w:szCs w:val="22"/>
        </w:rPr>
      </w:pPr>
      <w:r w:rsidRPr="00922DCA">
        <w:rPr>
          <w:color w:val="FF0000"/>
          <w:szCs w:val="22"/>
        </w:rPr>
        <w:t>Arbetet innehåller möten med olika människor. Dessa människor som du ska ge stöd, vård och omsorg är beroende av hur du uppträder.</w:t>
      </w:r>
      <w:r w:rsidR="00634FD1" w:rsidRPr="00922DCA">
        <w:rPr>
          <w:color w:val="FF0000"/>
          <w:szCs w:val="22"/>
        </w:rPr>
        <w:t xml:space="preserve"> </w:t>
      </w:r>
      <w:r w:rsidRPr="00922DCA">
        <w:rPr>
          <w:color w:val="FF0000"/>
          <w:szCs w:val="22"/>
        </w:rPr>
        <w:t>Vi på Personlig assistans jobbar mot följande mål:</w:t>
      </w:r>
    </w:p>
    <w:p w14:paraId="12E0F65C" w14:textId="77777777" w:rsidR="00226ED4" w:rsidRPr="00922DCA" w:rsidRDefault="00226ED4" w:rsidP="00C210D0">
      <w:pPr>
        <w:rPr>
          <w:color w:val="FF0000"/>
          <w:szCs w:val="22"/>
        </w:rPr>
      </w:pPr>
    </w:p>
    <w:p w14:paraId="5B57F199" w14:textId="77777777" w:rsidR="004F3296" w:rsidRPr="00922DCA" w:rsidRDefault="004F3296" w:rsidP="00634FD1">
      <w:pPr>
        <w:pStyle w:val="Liststycke"/>
        <w:numPr>
          <w:ilvl w:val="0"/>
          <w:numId w:val="28"/>
        </w:numPr>
        <w:rPr>
          <w:b/>
          <w:color w:val="FF0000"/>
          <w:szCs w:val="22"/>
        </w:rPr>
      </w:pPr>
      <w:r w:rsidRPr="00922DCA">
        <w:rPr>
          <w:b/>
          <w:color w:val="FF0000"/>
          <w:szCs w:val="22"/>
        </w:rPr>
        <w:t>Kunden i centrum</w:t>
      </w:r>
    </w:p>
    <w:p w14:paraId="57DC740A" w14:textId="77777777" w:rsidR="004F3296" w:rsidRPr="00922DCA" w:rsidRDefault="004F3296" w:rsidP="00634FD1">
      <w:pPr>
        <w:pStyle w:val="Liststycke"/>
        <w:numPr>
          <w:ilvl w:val="0"/>
          <w:numId w:val="28"/>
        </w:numPr>
        <w:rPr>
          <w:b/>
          <w:color w:val="FF0000"/>
          <w:szCs w:val="22"/>
        </w:rPr>
      </w:pPr>
      <w:r w:rsidRPr="00922DCA">
        <w:rPr>
          <w:b/>
          <w:color w:val="FF0000"/>
          <w:szCs w:val="22"/>
        </w:rPr>
        <w:t>Ett respektfullt bemötande</w:t>
      </w:r>
    </w:p>
    <w:p w14:paraId="3F5C8E55" w14:textId="77777777" w:rsidR="004F3296" w:rsidRPr="00922DCA" w:rsidRDefault="004F3296" w:rsidP="00634FD1">
      <w:pPr>
        <w:pStyle w:val="Liststycke"/>
        <w:numPr>
          <w:ilvl w:val="0"/>
          <w:numId w:val="28"/>
        </w:numPr>
        <w:rPr>
          <w:b/>
          <w:color w:val="FF0000"/>
          <w:szCs w:val="22"/>
        </w:rPr>
      </w:pPr>
      <w:r w:rsidRPr="00922DCA">
        <w:rPr>
          <w:b/>
          <w:color w:val="FF0000"/>
          <w:szCs w:val="22"/>
        </w:rPr>
        <w:t>Lyhörd för varje kunds integritet och behov</w:t>
      </w:r>
    </w:p>
    <w:p w14:paraId="5CCD1F87" w14:textId="77777777" w:rsidR="004F3296" w:rsidRPr="00922DCA" w:rsidRDefault="004F3296" w:rsidP="00634FD1">
      <w:pPr>
        <w:pStyle w:val="Liststycke"/>
        <w:numPr>
          <w:ilvl w:val="0"/>
          <w:numId w:val="28"/>
        </w:numPr>
        <w:rPr>
          <w:b/>
          <w:color w:val="FF0000"/>
          <w:szCs w:val="22"/>
        </w:rPr>
      </w:pPr>
      <w:r w:rsidRPr="00922DCA">
        <w:rPr>
          <w:b/>
          <w:color w:val="FF0000"/>
          <w:szCs w:val="22"/>
        </w:rPr>
        <w:t>Professionell</w:t>
      </w:r>
    </w:p>
    <w:p w14:paraId="443F7747" w14:textId="77777777" w:rsidR="00AB17F8" w:rsidRPr="00922DCA" w:rsidRDefault="00AB17F8" w:rsidP="00C210D0">
      <w:pPr>
        <w:rPr>
          <w:b/>
          <w:color w:val="FF0000"/>
          <w:szCs w:val="22"/>
        </w:rPr>
      </w:pPr>
    </w:p>
    <w:p w14:paraId="51CFB496" w14:textId="77777777" w:rsidR="00634FD1" w:rsidRPr="00922DCA" w:rsidRDefault="004F3296" w:rsidP="00C210D0">
      <w:pPr>
        <w:rPr>
          <w:b/>
          <w:color w:val="FF0000"/>
          <w:szCs w:val="22"/>
        </w:rPr>
      </w:pPr>
      <w:r w:rsidRPr="00922DCA">
        <w:rPr>
          <w:b/>
          <w:color w:val="FF0000"/>
          <w:szCs w:val="22"/>
        </w:rPr>
        <w:t>Kunden i centrum</w:t>
      </w:r>
    </w:p>
    <w:p w14:paraId="284FB782" w14:textId="77777777" w:rsidR="00092563" w:rsidRPr="00922DCA" w:rsidRDefault="004F3296" w:rsidP="00C210D0">
      <w:pPr>
        <w:rPr>
          <w:b/>
          <w:color w:val="FF0000"/>
          <w:szCs w:val="22"/>
        </w:rPr>
      </w:pPr>
      <w:r w:rsidRPr="00922DCA">
        <w:rPr>
          <w:color w:val="FF0000"/>
          <w:szCs w:val="22"/>
        </w:rPr>
        <w:t>Kunden ska ha full</w:t>
      </w:r>
      <w:r w:rsidR="0020009A" w:rsidRPr="00922DCA">
        <w:rPr>
          <w:color w:val="FF0000"/>
          <w:szCs w:val="22"/>
        </w:rPr>
        <w:t>t</w:t>
      </w:r>
      <w:r w:rsidRPr="00922DCA">
        <w:rPr>
          <w:color w:val="FF0000"/>
          <w:szCs w:val="22"/>
        </w:rPr>
        <w:t xml:space="preserve"> inflytande och delaktig</w:t>
      </w:r>
      <w:r w:rsidR="0020009A" w:rsidRPr="00922DCA">
        <w:rPr>
          <w:color w:val="FF0000"/>
          <w:szCs w:val="22"/>
        </w:rPr>
        <w:t>het</w:t>
      </w:r>
      <w:r w:rsidRPr="00922DCA">
        <w:rPr>
          <w:color w:val="FF0000"/>
          <w:szCs w:val="22"/>
        </w:rPr>
        <w:t xml:space="preserve"> vilket innebär att individen </w:t>
      </w:r>
      <w:proofErr w:type="gramStart"/>
      <w:r w:rsidRPr="00922DCA">
        <w:rPr>
          <w:color w:val="FF0000"/>
          <w:szCs w:val="22"/>
        </w:rPr>
        <w:t>bl.a.</w:t>
      </w:r>
      <w:proofErr w:type="gramEnd"/>
      <w:r w:rsidRPr="00922DCA">
        <w:rPr>
          <w:color w:val="FF0000"/>
          <w:szCs w:val="22"/>
        </w:rPr>
        <w:t xml:space="preserve"> ska ha möjlighet att påverka sin livssituation, nu och i framtiden. Kunden ska</w:t>
      </w:r>
      <w:r w:rsidR="004A2FA5" w:rsidRPr="00922DCA">
        <w:rPr>
          <w:color w:val="FF0000"/>
          <w:szCs w:val="22"/>
        </w:rPr>
        <w:t xml:space="preserve"> </w:t>
      </w:r>
      <w:r w:rsidRPr="00922DCA">
        <w:rPr>
          <w:color w:val="FF0000"/>
          <w:szCs w:val="22"/>
        </w:rPr>
        <w:t>inte få beslut fattade över sitt huvud eller i sin frånvaro.</w:t>
      </w:r>
    </w:p>
    <w:p w14:paraId="153FC7FA" w14:textId="77777777" w:rsidR="00092563" w:rsidRPr="00922DCA" w:rsidRDefault="00092563" w:rsidP="00C210D0">
      <w:pPr>
        <w:rPr>
          <w:b/>
          <w:color w:val="FF0000"/>
          <w:szCs w:val="22"/>
        </w:rPr>
      </w:pPr>
    </w:p>
    <w:p w14:paraId="4AE77BD1" w14:textId="77777777" w:rsidR="004F3296" w:rsidRPr="00922DCA" w:rsidRDefault="004F3296" w:rsidP="00C210D0">
      <w:pPr>
        <w:rPr>
          <w:b/>
          <w:color w:val="FF0000"/>
          <w:szCs w:val="22"/>
        </w:rPr>
      </w:pPr>
      <w:r w:rsidRPr="00922DCA">
        <w:rPr>
          <w:b/>
          <w:color w:val="FF0000"/>
          <w:szCs w:val="22"/>
        </w:rPr>
        <w:t>Ett respektfullt bemötande</w:t>
      </w:r>
    </w:p>
    <w:p w14:paraId="2D85CB08" w14:textId="77777777" w:rsidR="00634FD1" w:rsidRPr="00922DCA" w:rsidRDefault="004F3296" w:rsidP="00C210D0">
      <w:pPr>
        <w:rPr>
          <w:color w:val="FF0000"/>
          <w:szCs w:val="22"/>
        </w:rPr>
      </w:pPr>
      <w:r w:rsidRPr="00922DCA">
        <w:rPr>
          <w:color w:val="FF0000"/>
          <w:szCs w:val="22"/>
        </w:rPr>
        <w:t>Att respektera betyder att visa hänsyn.</w:t>
      </w:r>
      <w:r w:rsidR="00634FD1" w:rsidRPr="00922DCA">
        <w:rPr>
          <w:color w:val="FF0000"/>
          <w:szCs w:val="22"/>
        </w:rPr>
        <w:t xml:space="preserve"> </w:t>
      </w:r>
      <w:r w:rsidRPr="00922DCA">
        <w:rPr>
          <w:color w:val="FF0000"/>
          <w:szCs w:val="22"/>
        </w:rPr>
        <w:t>I allt arbete med människor är respekten för individen ett krav.</w:t>
      </w:r>
      <w:r w:rsidR="00634FD1" w:rsidRPr="00922DCA">
        <w:rPr>
          <w:color w:val="FF0000"/>
          <w:szCs w:val="22"/>
        </w:rPr>
        <w:t xml:space="preserve"> </w:t>
      </w:r>
      <w:r w:rsidRPr="00922DCA">
        <w:rPr>
          <w:color w:val="FF0000"/>
          <w:szCs w:val="22"/>
        </w:rPr>
        <w:t xml:space="preserve">Det innebär </w:t>
      </w:r>
      <w:proofErr w:type="gramStart"/>
      <w:r w:rsidRPr="00922DCA">
        <w:rPr>
          <w:color w:val="FF0000"/>
          <w:szCs w:val="22"/>
        </w:rPr>
        <w:t>bl.a.</w:t>
      </w:r>
      <w:proofErr w:type="gramEnd"/>
      <w:r w:rsidRPr="00922DCA">
        <w:rPr>
          <w:color w:val="FF0000"/>
          <w:szCs w:val="22"/>
        </w:rPr>
        <w:t xml:space="preserve"> att</w:t>
      </w:r>
      <w:r w:rsidR="00A36B64" w:rsidRPr="00922DCA">
        <w:rPr>
          <w:color w:val="FF0000"/>
          <w:szCs w:val="22"/>
        </w:rPr>
        <w:t xml:space="preserve">: </w:t>
      </w:r>
    </w:p>
    <w:p w14:paraId="00CABE0A" w14:textId="77777777" w:rsidR="004F3296" w:rsidRPr="00922DCA" w:rsidRDefault="004F3296" w:rsidP="00634FD1">
      <w:pPr>
        <w:pStyle w:val="Liststycke"/>
        <w:numPr>
          <w:ilvl w:val="0"/>
          <w:numId w:val="29"/>
        </w:numPr>
        <w:rPr>
          <w:color w:val="FF0000"/>
          <w:szCs w:val="22"/>
        </w:rPr>
      </w:pPr>
      <w:r w:rsidRPr="00922DCA">
        <w:rPr>
          <w:color w:val="FF0000"/>
          <w:szCs w:val="22"/>
        </w:rPr>
        <w:t>aldrig utsätta kunden för kränkande behandling</w:t>
      </w:r>
    </w:p>
    <w:p w14:paraId="7CE927B9" w14:textId="77777777" w:rsidR="004F3296" w:rsidRPr="00922DCA" w:rsidRDefault="004F3296" w:rsidP="00970D6C">
      <w:pPr>
        <w:pStyle w:val="Liststycke"/>
        <w:numPr>
          <w:ilvl w:val="0"/>
          <w:numId w:val="29"/>
        </w:numPr>
        <w:rPr>
          <w:color w:val="FF0000"/>
          <w:szCs w:val="22"/>
        </w:rPr>
      </w:pPr>
      <w:r w:rsidRPr="00922DCA">
        <w:rPr>
          <w:color w:val="FF0000"/>
          <w:szCs w:val="22"/>
        </w:rPr>
        <w:t xml:space="preserve">aldrig utnyttja kunden ekonomiskt, </w:t>
      </w:r>
      <w:proofErr w:type="gramStart"/>
      <w:r w:rsidRPr="00922DCA">
        <w:rPr>
          <w:color w:val="FF0000"/>
          <w:szCs w:val="22"/>
        </w:rPr>
        <w:t>t.ex.</w:t>
      </w:r>
      <w:proofErr w:type="gramEnd"/>
      <w:r w:rsidRPr="00922DCA">
        <w:rPr>
          <w:color w:val="FF0000"/>
          <w:szCs w:val="22"/>
        </w:rPr>
        <w:t xml:space="preserve"> låna, ta emot pengar eller värdeföremål.</w:t>
      </w:r>
    </w:p>
    <w:p w14:paraId="17A5D6DA" w14:textId="77777777" w:rsidR="004F3296" w:rsidRPr="00922DCA" w:rsidRDefault="004F3296" w:rsidP="00634FD1">
      <w:pPr>
        <w:pStyle w:val="Liststycke"/>
        <w:numPr>
          <w:ilvl w:val="0"/>
          <w:numId w:val="29"/>
        </w:numPr>
        <w:rPr>
          <w:color w:val="FF0000"/>
          <w:szCs w:val="22"/>
        </w:rPr>
      </w:pPr>
      <w:r w:rsidRPr="00922DCA">
        <w:rPr>
          <w:color w:val="FF0000"/>
          <w:szCs w:val="22"/>
        </w:rPr>
        <w:t>respektera att kunden har en egen bostad och inte vistas där när kunden inte är hemma utan dennes tillåtelse</w:t>
      </w:r>
    </w:p>
    <w:p w14:paraId="503024C3" w14:textId="77777777" w:rsidR="004F3296" w:rsidRPr="00922DCA" w:rsidRDefault="004F3296" w:rsidP="00634FD1">
      <w:pPr>
        <w:pStyle w:val="Liststycke"/>
        <w:numPr>
          <w:ilvl w:val="0"/>
          <w:numId w:val="29"/>
        </w:numPr>
        <w:rPr>
          <w:color w:val="FF0000"/>
          <w:szCs w:val="22"/>
        </w:rPr>
      </w:pPr>
      <w:r w:rsidRPr="00922DCA">
        <w:rPr>
          <w:color w:val="FF0000"/>
          <w:szCs w:val="22"/>
        </w:rPr>
        <w:t>aldrig bjuda in anhöriga eller bekanta till kundens hem om inte kunden själv önskar så</w:t>
      </w:r>
    </w:p>
    <w:p w14:paraId="61FF3630" w14:textId="77777777" w:rsidR="004F3296" w:rsidRPr="00922DCA" w:rsidRDefault="004F3296" w:rsidP="00634FD1">
      <w:pPr>
        <w:pStyle w:val="Liststycke"/>
        <w:numPr>
          <w:ilvl w:val="0"/>
          <w:numId w:val="29"/>
        </w:numPr>
        <w:rPr>
          <w:color w:val="FF0000"/>
          <w:szCs w:val="22"/>
        </w:rPr>
      </w:pPr>
      <w:r w:rsidRPr="00922DCA">
        <w:rPr>
          <w:color w:val="FF0000"/>
          <w:szCs w:val="22"/>
        </w:rPr>
        <w:t>inte utföra privata ärenden på arbetstid</w:t>
      </w:r>
    </w:p>
    <w:p w14:paraId="16CEB81D" w14:textId="77777777" w:rsidR="004F3296" w:rsidRPr="00922DCA" w:rsidRDefault="004F3296" w:rsidP="00634FD1">
      <w:pPr>
        <w:pStyle w:val="Liststycke"/>
        <w:numPr>
          <w:ilvl w:val="0"/>
          <w:numId w:val="29"/>
        </w:numPr>
        <w:rPr>
          <w:color w:val="FF0000"/>
          <w:szCs w:val="22"/>
        </w:rPr>
      </w:pPr>
      <w:r w:rsidRPr="00922DCA">
        <w:rPr>
          <w:color w:val="FF0000"/>
          <w:szCs w:val="22"/>
        </w:rPr>
        <w:t>följa lagen om sekretess och tystnadsplikt</w:t>
      </w:r>
    </w:p>
    <w:p w14:paraId="137A00DD" w14:textId="77777777" w:rsidR="004F3296" w:rsidRPr="00922DCA" w:rsidRDefault="004F3296" w:rsidP="00C210D0">
      <w:pPr>
        <w:rPr>
          <w:color w:val="FF0000"/>
          <w:szCs w:val="22"/>
        </w:rPr>
      </w:pPr>
    </w:p>
    <w:p w14:paraId="4A7FC6F9" w14:textId="6B8BD6D2" w:rsidR="004F3296" w:rsidRPr="00922DCA" w:rsidRDefault="004F3296" w:rsidP="00C210D0">
      <w:pPr>
        <w:rPr>
          <w:color w:val="FF0000"/>
          <w:szCs w:val="22"/>
        </w:rPr>
      </w:pPr>
      <w:r w:rsidRPr="00922DCA">
        <w:rPr>
          <w:color w:val="FF0000"/>
          <w:szCs w:val="22"/>
        </w:rPr>
        <w:t>Du får aldrig utsätta någon för bestraffning, hot, våld, ironi eller nedvärderande attityd</w:t>
      </w:r>
      <w:r w:rsidRPr="00922DCA">
        <w:rPr>
          <w:b/>
          <w:color w:val="FF0000"/>
          <w:szCs w:val="22"/>
        </w:rPr>
        <w:t>.</w:t>
      </w:r>
      <w:r w:rsidRPr="00922DCA">
        <w:rPr>
          <w:color w:val="FF0000"/>
          <w:szCs w:val="22"/>
        </w:rPr>
        <w:t xml:space="preserve"> Ett sådant uppträdande betraktas som tjänstefel. Förhållandet mellan dig som medarbetare och kunden är inte jämlik</w:t>
      </w:r>
      <w:r w:rsidR="004F01D1" w:rsidRPr="00922DCA">
        <w:rPr>
          <w:color w:val="FF0000"/>
          <w:szCs w:val="22"/>
        </w:rPr>
        <w:t xml:space="preserve">, då förhållandet är i beroendeställning. </w:t>
      </w:r>
      <w:r w:rsidRPr="00922DCA">
        <w:rPr>
          <w:color w:val="FF0000"/>
          <w:szCs w:val="22"/>
        </w:rPr>
        <w:t>De</w:t>
      </w:r>
      <w:r w:rsidR="004F01D1" w:rsidRPr="00922DCA">
        <w:rPr>
          <w:color w:val="FF0000"/>
          <w:szCs w:val="22"/>
        </w:rPr>
        <w:t xml:space="preserve">t </w:t>
      </w:r>
      <w:r w:rsidRPr="00922DCA">
        <w:rPr>
          <w:color w:val="FF0000"/>
          <w:szCs w:val="22"/>
        </w:rPr>
        <w:t>får aldrig missbrukas. Din yrkesutövning ska styrkas av vad som är bra för kunden, inte av dina egna behov, känslor eller impulser. Oavsett om kunden är vänlig och tacksam eller inte, ingår det i din yrkesroll att ha ett professionellt förhållningssätt.</w:t>
      </w:r>
    </w:p>
    <w:p w14:paraId="23010A23" w14:textId="77777777" w:rsidR="00EF79C9" w:rsidRPr="00922DCA" w:rsidRDefault="00EF79C9" w:rsidP="00C210D0">
      <w:pPr>
        <w:rPr>
          <w:color w:val="FF0000"/>
          <w:szCs w:val="22"/>
        </w:rPr>
      </w:pPr>
    </w:p>
    <w:p w14:paraId="79EEA5B8" w14:textId="77777777" w:rsidR="00EF79C9" w:rsidRPr="00922DCA" w:rsidRDefault="004F3296" w:rsidP="00C210D0">
      <w:pPr>
        <w:rPr>
          <w:b/>
          <w:color w:val="FF0000"/>
          <w:sz w:val="24"/>
          <w:szCs w:val="24"/>
        </w:rPr>
      </w:pPr>
      <w:r w:rsidRPr="00922DCA">
        <w:rPr>
          <w:b/>
          <w:color w:val="FF0000"/>
          <w:szCs w:val="22"/>
        </w:rPr>
        <w:t>Lyhörd för varje kunds integritet och behov</w:t>
      </w:r>
    </w:p>
    <w:p w14:paraId="53588F36" w14:textId="77777777" w:rsidR="004F3296" w:rsidRPr="00922DCA" w:rsidRDefault="004F3296" w:rsidP="00C210D0">
      <w:pPr>
        <w:rPr>
          <w:b/>
          <w:color w:val="FF0000"/>
          <w:szCs w:val="22"/>
        </w:rPr>
      </w:pPr>
      <w:r w:rsidRPr="00922DCA">
        <w:rPr>
          <w:color w:val="FF0000"/>
          <w:szCs w:val="22"/>
        </w:rPr>
        <w:t>Med integritet menar vi att varje människa har rätt till att upprätthålla sin värdighet oavsett de yttre förhållandena. Integriteten är konstant och villkorslös. Den kan bara respekteras eller kränkas. Alla människor har rätt till självbestämmande trots att alla inte alltid har möjlighet att utöva denna, beroende på vissa funktionshinder - intellektuella, fysiska eller psykiska.</w:t>
      </w:r>
    </w:p>
    <w:p w14:paraId="077ADEC4" w14:textId="77777777" w:rsidR="00AB17F8" w:rsidRPr="00922DCA" w:rsidRDefault="00AB17F8" w:rsidP="00C210D0">
      <w:pPr>
        <w:rPr>
          <w:b/>
          <w:color w:val="FF0000"/>
          <w:szCs w:val="22"/>
        </w:rPr>
      </w:pPr>
    </w:p>
    <w:p w14:paraId="0FC0B802" w14:textId="77777777" w:rsidR="003E68D2" w:rsidRPr="00922DCA" w:rsidRDefault="003E68D2" w:rsidP="00C210D0">
      <w:pPr>
        <w:rPr>
          <w:b/>
          <w:color w:val="FF0000"/>
          <w:szCs w:val="22"/>
        </w:rPr>
      </w:pPr>
    </w:p>
    <w:p w14:paraId="6F5FDE0B" w14:textId="77777777" w:rsidR="003E68D2" w:rsidRPr="00922DCA" w:rsidRDefault="003E68D2" w:rsidP="00C210D0">
      <w:pPr>
        <w:rPr>
          <w:b/>
          <w:color w:val="FF0000"/>
          <w:szCs w:val="22"/>
        </w:rPr>
      </w:pPr>
    </w:p>
    <w:p w14:paraId="4BD64A7A" w14:textId="77777777" w:rsidR="00AB17F8" w:rsidRPr="00922DCA" w:rsidRDefault="004F3296" w:rsidP="00C210D0">
      <w:pPr>
        <w:rPr>
          <w:b/>
          <w:color w:val="FF0000"/>
          <w:szCs w:val="22"/>
        </w:rPr>
      </w:pPr>
      <w:r w:rsidRPr="00922DCA">
        <w:rPr>
          <w:b/>
          <w:color w:val="FF0000"/>
          <w:szCs w:val="22"/>
        </w:rPr>
        <w:lastRenderedPageBreak/>
        <w:t>Professionell</w:t>
      </w:r>
    </w:p>
    <w:p w14:paraId="76F3F52C" w14:textId="77777777" w:rsidR="003E68D2" w:rsidRPr="00922DCA" w:rsidRDefault="003E68D2" w:rsidP="00C210D0">
      <w:pPr>
        <w:rPr>
          <w:b/>
          <w:color w:val="FF0000"/>
          <w:szCs w:val="22"/>
        </w:rPr>
      </w:pPr>
    </w:p>
    <w:p w14:paraId="0811846F" w14:textId="77777777" w:rsidR="004F3296" w:rsidRPr="00922DCA" w:rsidRDefault="004F3296" w:rsidP="00C210D0">
      <w:pPr>
        <w:rPr>
          <w:color w:val="FF0000"/>
          <w:szCs w:val="22"/>
        </w:rPr>
      </w:pPr>
      <w:r w:rsidRPr="00922DCA">
        <w:rPr>
          <w:color w:val="FF0000"/>
          <w:szCs w:val="22"/>
        </w:rPr>
        <w:t>Professionalism innebär att du som medarbetare använder dig av din kunskap, självkännedom, inlevelseförmåga och yrkesetik. Du blir därigenom medveten om dina handlingars betydelse och klar över vad och hur du gör i relation till kunden.</w:t>
      </w:r>
    </w:p>
    <w:p w14:paraId="23125C16" w14:textId="77777777" w:rsidR="00EF79C9" w:rsidRPr="00922DCA" w:rsidRDefault="00EF79C9" w:rsidP="00C210D0">
      <w:pPr>
        <w:rPr>
          <w:color w:val="FF0000"/>
          <w:szCs w:val="22"/>
        </w:rPr>
      </w:pPr>
    </w:p>
    <w:p w14:paraId="12636F98" w14:textId="77777777" w:rsidR="004F3296" w:rsidRPr="00922DCA" w:rsidRDefault="004F3296" w:rsidP="00C210D0">
      <w:pPr>
        <w:rPr>
          <w:color w:val="FF0000"/>
          <w:szCs w:val="22"/>
        </w:rPr>
      </w:pPr>
      <w:r w:rsidRPr="00922DCA">
        <w:rPr>
          <w:color w:val="FF0000"/>
          <w:szCs w:val="22"/>
        </w:rPr>
        <w:t>Som assistent ska du arbeta tillsammans med kunden, vilket ibland innebär att kommunicera utan ord och att kunna ”känna in” hur kunden vill ha hjälpen.</w:t>
      </w:r>
    </w:p>
    <w:p w14:paraId="0BBCC528" w14:textId="77777777" w:rsidR="00A36B64" w:rsidRPr="00922DCA" w:rsidRDefault="004F3296" w:rsidP="00C210D0">
      <w:pPr>
        <w:rPr>
          <w:color w:val="FF0000"/>
          <w:szCs w:val="22"/>
        </w:rPr>
      </w:pPr>
      <w:r w:rsidRPr="00922DCA">
        <w:rPr>
          <w:color w:val="FF0000"/>
          <w:szCs w:val="22"/>
        </w:rPr>
        <w:t>Som personlig assistent får du en mycket nära relation till kunden, en närhet som kräver stor respekt för kunden och eventuella familjemedlemmars integritet.</w:t>
      </w:r>
    </w:p>
    <w:p w14:paraId="63E44614" w14:textId="77777777" w:rsidR="00EF79C9" w:rsidRPr="00922DCA" w:rsidRDefault="00EF79C9" w:rsidP="00C210D0">
      <w:pPr>
        <w:rPr>
          <w:color w:val="FF0000"/>
          <w:szCs w:val="22"/>
        </w:rPr>
      </w:pPr>
    </w:p>
    <w:p w14:paraId="47615019" w14:textId="77777777" w:rsidR="004F3296" w:rsidRPr="00922DCA" w:rsidRDefault="004F3296" w:rsidP="00C210D0">
      <w:pPr>
        <w:rPr>
          <w:color w:val="FF0000"/>
          <w:szCs w:val="22"/>
        </w:rPr>
      </w:pPr>
      <w:r w:rsidRPr="00922DCA">
        <w:rPr>
          <w:color w:val="FF0000"/>
          <w:szCs w:val="22"/>
        </w:rPr>
        <w:t>Arbetet som personlig assistent kräver lyhördhet, erfarenhet och kunskap.</w:t>
      </w:r>
      <w:r w:rsidR="00EF79C9" w:rsidRPr="00922DCA">
        <w:rPr>
          <w:color w:val="FF0000"/>
          <w:szCs w:val="22"/>
        </w:rPr>
        <w:t xml:space="preserve"> </w:t>
      </w:r>
      <w:r w:rsidRPr="00922DCA">
        <w:rPr>
          <w:color w:val="FF0000"/>
          <w:szCs w:val="22"/>
        </w:rPr>
        <w:t xml:space="preserve">Att ha en professionell inställning till yrket som personlig assistent innebär </w:t>
      </w:r>
      <w:proofErr w:type="gramStart"/>
      <w:r w:rsidRPr="00922DCA">
        <w:rPr>
          <w:color w:val="FF0000"/>
          <w:szCs w:val="22"/>
        </w:rPr>
        <w:t>bl.a.</w:t>
      </w:r>
      <w:proofErr w:type="gramEnd"/>
      <w:r w:rsidRPr="00922DCA">
        <w:rPr>
          <w:color w:val="FF0000"/>
          <w:szCs w:val="22"/>
        </w:rPr>
        <w:t xml:space="preserve"> att kunna hålla distans mellan sitt liv och kundens privatliv. </w:t>
      </w:r>
    </w:p>
    <w:p w14:paraId="7B4A98F5" w14:textId="77777777" w:rsidR="004F3296" w:rsidRPr="00922DCA" w:rsidRDefault="004F3296" w:rsidP="00C210D0">
      <w:pPr>
        <w:rPr>
          <w:color w:val="FF0000"/>
          <w:szCs w:val="22"/>
        </w:rPr>
      </w:pPr>
      <w:r w:rsidRPr="00922DCA">
        <w:rPr>
          <w:color w:val="FF0000"/>
          <w:szCs w:val="22"/>
        </w:rPr>
        <w:t>Det innebär att man inte ska diskutera sina egna ideologiska värderingar såsom politiska åsikter eller religiösa ståndpunkter med varken kunden, kundens anhöriga eller andra personliga assistenter under arbetstid. Anledningen till detta är att det lätt kan uppstå meningsskiljaktigheter och schismer som kan påverka arbetet negativt och ge upphov till ett obehagligt arbetsklimat.</w:t>
      </w:r>
    </w:p>
    <w:p w14:paraId="77DAF2F3" w14:textId="77777777" w:rsidR="00EF79C9" w:rsidRPr="00922DCA" w:rsidRDefault="00EF79C9" w:rsidP="00C210D0">
      <w:pPr>
        <w:rPr>
          <w:color w:val="FF0000"/>
          <w:szCs w:val="22"/>
        </w:rPr>
      </w:pPr>
    </w:p>
    <w:p w14:paraId="25A74F89" w14:textId="60882C7F" w:rsidR="004F3296" w:rsidRPr="00922DCA" w:rsidRDefault="004F3296" w:rsidP="00C210D0">
      <w:pPr>
        <w:rPr>
          <w:color w:val="FF0000"/>
          <w:szCs w:val="22"/>
        </w:rPr>
      </w:pPr>
      <w:r w:rsidRPr="00922DCA">
        <w:rPr>
          <w:color w:val="FF0000"/>
          <w:szCs w:val="22"/>
        </w:rPr>
        <w:t xml:space="preserve">Man ska heller inte vara för generös med att berätta detaljer om sitt privatliv och om sin familj och fritid </w:t>
      </w:r>
      <w:proofErr w:type="gramStart"/>
      <w:r w:rsidRPr="00922DCA">
        <w:rPr>
          <w:color w:val="FF0000"/>
          <w:szCs w:val="22"/>
        </w:rPr>
        <w:t>etc.</w:t>
      </w:r>
      <w:proofErr w:type="gramEnd"/>
      <w:r w:rsidRPr="00922DCA">
        <w:rPr>
          <w:color w:val="FF0000"/>
          <w:szCs w:val="22"/>
        </w:rPr>
        <w:t xml:space="preserve"> eftersom det kan leda till att gränsen mellan det privata och det professionella suddas ut och luckras upp. </w:t>
      </w:r>
      <w:r w:rsidR="00D60590" w:rsidRPr="00922DCA">
        <w:rPr>
          <w:color w:val="FF0000"/>
          <w:szCs w:val="22"/>
        </w:rPr>
        <w:t xml:space="preserve">Kontakt med anhöriga och kund ska inte ske på fritid. </w:t>
      </w:r>
    </w:p>
    <w:p w14:paraId="1EA30CF8" w14:textId="77777777" w:rsidR="00EF79C9" w:rsidRPr="00922DCA" w:rsidRDefault="00EF79C9" w:rsidP="00C210D0">
      <w:pPr>
        <w:rPr>
          <w:b/>
          <w:color w:val="FF0000"/>
          <w:szCs w:val="22"/>
        </w:rPr>
      </w:pPr>
    </w:p>
    <w:p w14:paraId="70354388" w14:textId="77777777" w:rsidR="00EF79C9" w:rsidRPr="00922DCA" w:rsidRDefault="00EF79C9" w:rsidP="00C210D0">
      <w:pPr>
        <w:rPr>
          <w:b/>
          <w:color w:val="FF0000"/>
          <w:szCs w:val="22"/>
        </w:rPr>
      </w:pPr>
    </w:p>
    <w:p w14:paraId="466CB683" w14:textId="77777777" w:rsidR="009D63AF" w:rsidRPr="00922DCA" w:rsidRDefault="00053387" w:rsidP="00C210D0">
      <w:pPr>
        <w:rPr>
          <w:b/>
          <w:color w:val="FF0000"/>
          <w:sz w:val="24"/>
          <w:szCs w:val="24"/>
        </w:rPr>
      </w:pPr>
      <w:r w:rsidRPr="00922DCA">
        <w:rPr>
          <w:b/>
          <w:color w:val="FF0000"/>
          <w:sz w:val="24"/>
          <w:szCs w:val="24"/>
        </w:rPr>
        <w:t>S</w:t>
      </w:r>
      <w:r w:rsidR="009D63AF" w:rsidRPr="00922DCA">
        <w:rPr>
          <w:b/>
          <w:color w:val="FF0000"/>
          <w:sz w:val="24"/>
          <w:szCs w:val="24"/>
        </w:rPr>
        <w:t>ekretess</w:t>
      </w:r>
    </w:p>
    <w:p w14:paraId="53A28E0A" w14:textId="77777777" w:rsidR="00EF79C9" w:rsidRPr="00922DCA" w:rsidRDefault="00EF79C9" w:rsidP="00C210D0">
      <w:pPr>
        <w:rPr>
          <w:b/>
          <w:color w:val="FF0000"/>
          <w:sz w:val="24"/>
          <w:szCs w:val="24"/>
        </w:rPr>
      </w:pPr>
    </w:p>
    <w:p w14:paraId="1E2FF64B" w14:textId="77777777" w:rsidR="00EF79C9" w:rsidRPr="00922DCA" w:rsidRDefault="00053387" w:rsidP="00C210D0">
      <w:pPr>
        <w:rPr>
          <w:color w:val="FF0000"/>
          <w:szCs w:val="22"/>
        </w:rPr>
      </w:pPr>
      <w:r w:rsidRPr="00922DCA">
        <w:rPr>
          <w:color w:val="FF0000"/>
          <w:szCs w:val="22"/>
        </w:rPr>
        <w:t>Offentlighets- och s</w:t>
      </w:r>
      <w:r w:rsidR="009D63AF" w:rsidRPr="00922DCA">
        <w:rPr>
          <w:color w:val="FF0000"/>
          <w:szCs w:val="22"/>
        </w:rPr>
        <w:t>ekretesslagen är till för a</w:t>
      </w:r>
      <w:r w:rsidR="004A2FA5" w:rsidRPr="00922DCA">
        <w:rPr>
          <w:color w:val="FF0000"/>
          <w:szCs w:val="22"/>
        </w:rPr>
        <w:t>tt den som får din service ska</w:t>
      </w:r>
      <w:r w:rsidR="009D63AF" w:rsidRPr="00922DCA">
        <w:rPr>
          <w:color w:val="FF0000"/>
          <w:szCs w:val="22"/>
        </w:rPr>
        <w:t xml:space="preserve"> kunna lita på att </w:t>
      </w:r>
      <w:r w:rsidRPr="00922DCA">
        <w:rPr>
          <w:color w:val="FF0000"/>
          <w:szCs w:val="22"/>
        </w:rPr>
        <w:t>inga uppgifter om de personliga förhållandena förs vidare</w:t>
      </w:r>
      <w:r w:rsidR="009D63AF" w:rsidRPr="00922DCA">
        <w:rPr>
          <w:color w:val="FF0000"/>
          <w:szCs w:val="22"/>
        </w:rPr>
        <w:t>.</w:t>
      </w:r>
      <w:r w:rsidR="00395149" w:rsidRPr="00922DCA">
        <w:rPr>
          <w:color w:val="FF0000"/>
          <w:szCs w:val="22"/>
        </w:rPr>
        <w:t xml:space="preserve"> </w:t>
      </w:r>
      <w:r w:rsidRPr="00922DCA">
        <w:rPr>
          <w:color w:val="FF0000"/>
          <w:szCs w:val="22"/>
        </w:rPr>
        <w:t xml:space="preserve">Om det inte är uppenbart att uppgiften kan röjas utan att kunden eller dennes anhöriga lider några men av det. </w:t>
      </w:r>
      <w:r w:rsidR="009D63AF" w:rsidRPr="00922DCA">
        <w:rPr>
          <w:color w:val="FF0000"/>
          <w:szCs w:val="22"/>
        </w:rPr>
        <w:t>Om du arbetar på olika ställen är det mycket viktigt att d</w:t>
      </w:r>
      <w:r w:rsidR="00FB14A1" w:rsidRPr="00922DCA">
        <w:rPr>
          <w:color w:val="FF0000"/>
          <w:szCs w:val="22"/>
        </w:rPr>
        <w:t>u inte pratar om den ena kunden till den andra</w:t>
      </w:r>
      <w:r w:rsidR="009D63AF" w:rsidRPr="00922DCA">
        <w:rPr>
          <w:b/>
          <w:color w:val="FF0000"/>
          <w:szCs w:val="22"/>
        </w:rPr>
        <w:t>.</w:t>
      </w:r>
      <w:r w:rsidR="009D63AF" w:rsidRPr="00922DCA">
        <w:rPr>
          <w:color w:val="FF0000"/>
          <w:szCs w:val="22"/>
        </w:rPr>
        <w:t xml:space="preserve"> Du får i</w:t>
      </w:r>
      <w:r w:rsidR="00293536" w:rsidRPr="00922DCA">
        <w:rPr>
          <w:color w:val="FF0000"/>
          <w:szCs w:val="22"/>
        </w:rPr>
        <w:t xml:space="preserve">nte diskutera kunder med personer </w:t>
      </w:r>
      <w:r w:rsidR="00FB14A1" w:rsidRPr="00922DCA">
        <w:rPr>
          <w:color w:val="FF0000"/>
          <w:szCs w:val="22"/>
        </w:rPr>
        <w:t>utanför ditt arbete.</w:t>
      </w:r>
    </w:p>
    <w:p w14:paraId="31085ADD" w14:textId="77777777" w:rsidR="009D63AF" w:rsidRPr="00922DCA" w:rsidRDefault="009D63AF" w:rsidP="00C210D0">
      <w:pPr>
        <w:rPr>
          <w:color w:val="FF0000"/>
          <w:szCs w:val="22"/>
        </w:rPr>
      </w:pPr>
      <w:r w:rsidRPr="00922DCA">
        <w:rPr>
          <w:color w:val="FF0000"/>
          <w:szCs w:val="22"/>
        </w:rPr>
        <w:t>När du skriver på ditt anställnings</w:t>
      </w:r>
      <w:r w:rsidR="00FB14A1" w:rsidRPr="00922DCA">
        <w:rPr>
          <w:color w:val="FF0000"/>
          <w:szCs w:val="22"/>
        </w:rPr>
        <w:t>avtal</w:t>
      </w:r>
      <w:r w:rsidRPr="00922DCA">
        <w:rPr>
          <w:color w:val="FF0000"/>
          <w:szCs w:val="22"/>
        </w:rPr>
        <w:t xml:space="preserve"> skriver du också under på att du tagit del av tystnadsplikten. Tystnadsplikten är utan tidsbegränsning och gäller alltså även när anställningen upphört. </w:t>
      </w:r>
    </w:p>
    <w:p w14:paraId="28928BEE" w14:textId="77777777" w:rsidR="00F959AE" w:rsidRPr="00922DCA" w:rsidRDefault="00FB14A1" w:rsidP="00C210D0">
      <w:pPr>
        <w:rPr>
          <w:color w:val="FF0000"/>
          <w:szCs w:val="22"/>
        </w:rPr>
      </w:pPr>
      <w:r w:rsidRPr="00922DCA">
        <w:rPr>
          <w:color w:val="FF0000"/>
          <w:szCs w:val="22"/>
        </w:rPr>
        <w:t xml:space="preserve">Brott mot </w:t>
      </w:r>
      <w:r w:rsidR="00053387" w:rsidRPr="00922DCA">
        <w:rPr>
          <w:color w:val="FF0000"/>
          <w:szCs w:val="22"/>
        </w:rPr>
        <w:t xml:space="preserve">offentlighets- och </w:t>
      </w:r>
      <w:r w:rsidRPr="00922DCA">
        <w:rPr>
          <w:color w:val="FF0000"/>
          <w:szCs w:val="22"/>
        </w:rPr>
        <w:t>sekretesslagen kan i vissa fall leda till åtal.</w:t>
      </w:r>
      <w:r w:rsidR="00EF79C9" w:rsidRPr="00922DCA">
        <w:rPr>
          <w:color w:val="FF0000"/>
          <w:szCs w:val="22"/>
        </w:rPr>
        <w:t xml:space="preserve"> </w:t>
      </w:r>
      <w:r w:rsidRPr="00922DCA">
        <w:rPr>
          <w:color w:val="FF0000"/>
          <w:szCs w:val="22"/>
        </w:rPr>
        <w:t xml:space="preserve">Du kan alltid vända dig till arbetsledningen om du känner dig osäker </w:t>
      </w:r>
      <w:r w:rsidR="00226ED4" w:rsidRPr="00922DCA">
        <w:rPr>
          <w:color w:val="FF0000"/>
          <w:szCs w:val="22"/>
        </w:rPr>
        <w:t>på vad du får prata om</w:t>
      </w:r>
      <w:r w:rsidRPr="00922DCA">
        <w:rPr>
          <w:color w:val="FF0000"/>
          <w:szCs w:val="22"/>
        </w:rPr>
        <w:t>.</w:t>
      </w:r>
    </w:p>
    <w:p w14:paraId="190EF36B" w14:textId="77777777" w:rsidR="00226ED4" w:rsidRPr="00922DCA" w:rsidRDefault="00226ED4" w:rsidP="00C210D0">
      <w:pPr>
        <w:rPr>
          <w:b/>
          <w:color w:val="FF0000"/>
          <w:sz w:val="24"/>
          <w:szCs w:val="24"/>
        </w:rPr>
      </w:pPr>
    </w:p>
    <w:p w14:paraId="6D9D0E0F" w14:textId="77777777" w:rsidR="00226ED4" w:rsidRPr="00922DCA" w:rsidRDefault="00226ED4" w:rsidP="00C210D0">
      <w:pPr>
        <w:rPr>
          <w:b/>
          <w:color w:val="FF0000"/>
          <w:sz w:val="24"/>
          <w:szCs w:val="24"/>
        </w:rPr>
      </w:pPr>
    </w:p>
    <w:p w14:paraId="3D314C83" w14:textId="77777777" w:rsidR="003E68D2" w:rsidRPr="00922DCA" w:rsidRDefault="003E68D2" w:rsidP="00C210D0">
      <w:pPr>
        <w:rPr>
          <w:b/>
          <w:color w:val="FF0000"/>
          <w:sz w:val="24"/>
          <w:szCs w:val="24"/>
        </w:rPr>
      </w:pPr>
    </w:p>
    <w:p w14:paraId="27510932" w14:textId="77777777" w:rsidR="003E68D2" w:rsidRDefault="003E68D2" w:rsidP="00C210D0">
      <w:pPr>
        <w:rPr>
          <w:b/>
          <w:sz w:val="24"/>
          <w:szCs w:val="24"/>
        </w:rPr>
      </w:pPr>
    </w:p>
    <w:p w14:paraId="6ADA8134" w14:textId="77777777" w:rsidR="003E68D2" w:rsidRDefault="003E68D2" w:rsidP="00C210D0">
      <w:pPr>
        <w:rPr>
          <w:b/>
          <w:sz w:val="24"/>
          <w:szCs w:val="24"/>
        </w:rPr>
      </w:pPr>
    </w:p>
    <w:p w14:paraId="5B9B9103" w14:textId="77777777" w:rsidR="003E68D2" w:rsidRDefault="003E68D2" w:rsidP="00C210D0">
      <w:pPr>
        <w:rPr>
          <w:b/>
          <w:sz w:val="24"/>
          <w:szCs w:val="24"/>
        </w:rPr>
      </w:pPr>
    </w:p>
    <w:p w14:paraId="7A171A4B" w14:textId="77777777" w:rsidR="003E68D2" w:rsidRDefault="003E68D2" w:rsidP="00C210D0">
      <w:pPr>
        <w:rPr>
          <w:b/>
          <w:sz w:val="24"/>
          <w:szCs w:val="24"/>
        </w:rPr>
      </w:pPr>
    </w:p>
    <w:p w14:paraId="6358B943" w14:textId="77777777" w:rsidR="003E68D2" w:rsidRDefault="003E68D2" w:rsidP="00C210D0">
      <w:pPr>
        <w:rPr>
          <w:b/>
          <w:sz w:val="24"/>
          <w:szCs w:val="24"/>
        </w:rPr>
      </w:pPr>
    </w:p>
    <w:p w14:paraId="5DC82FA8" w14:textId="77777777" w:rsidR="009D63AF" w:rsidRPr="00922DCA" w:rsidRDefault="009D63AF" w:rsidP="00C210D0">
      <w:pPr>
        <w:rPr>
          <w:b/>
          <w:color w:val="00B050"/>
          <w:sz w:val="24"/>
          <w:szCs w:val="24"/>
        </w:rPr>
      </w:pPr>
      <w:r w:rsidRPr="00922DCA">
        <w:rPr>
          <w:b/>
          <w:color w:val="00B050"/>
          <w:sz w:val="24"/>
          <w:szCs w:val="24"/>
        </w:rPr>
        <w:t>Anställning</w:t>
      </w:r>
    </w:p>
    <w:p w14:paraId="63D92495" w14:textId="77777777" w:rsidR="00F959AE" w:rsidRPr="00922DCA" w:rsidRDefault="00F959AE" w:rsidP="00C210D0">
      <w:pPr>
        <w:rPr>
          <w:color w:val="00B050"/>
        </w:rPr>
      </w:pPr>
    </w:p>
    <w:p w14:paraId="1C5D5F31" w14:textId="77777777" w:rsidR="00F959AE" w:rsidRPr="00922DCA" w:rsidRDefault="00F959AE" w:rsidP="00C210D0">
      <w:pPr>
        <w:rPr>
          <w:color w:val="00B050"/>
          <w:szCs w:val="22"/>
        </w:rPr>
      </w:pPr>
      <w:r w:rsidRPr="00922DCA">
        <w:rPr>
          <w:color w:val="00B050"/>
          <w:szCs w:val="22"/>
        </w:rPr>
        <w:t xml:space="preserve">När du arbetar som personlig assistent kan du vara anställd under olika anställningsformer. </w:t>
      </w:r>
    </w:p>
    <w:p w14:paraId="4519A654" w14:textId="77777777" w:rsidR="00782DE8" w:rsidRPr="00922DCA" w:rsidRDefault="00782DE8" w:rsidP="00C210D0">
      <w:pPr>
        <w:rPr>
          <w:color w:val="00B050"/>
          <w:szCs w:val="22"/>
        </w:rPr>
      </w:pPr>
    </w:p>
    <w:p w14:paraId="040EC1F5" w14:textId="77777777" w:rsidR="00782DE8" w:rsidRPr="00922DCA" w:rsidRDefault="00EF79C9" w:rsidP="00EF79C9">
      <w:pPr>
        <w:pStyle w:val="Liststycke"/>
        <w:numPr>
          <w:ilvl w:val="0"/>
          <w:numId w:val="30"/>
        </w:numPr>
        <w:rPr>
          <w:color w:val="00B050"/>
          <w:szCs w:val="22"/>
        </w:rPr>
      </w:pPr>
      <w:r w:rsidRPr="00922DCA">
        <w:rPr>
          <w:color w:val="00B050"/>
          <w:szCs w:val="22"/>
        </w:rPr>
        <w:t>Tim</w:t>
      </w:r>
      <w:r w:rsidR="00F959AE" w:rsidRPr="00922DCA">
        <w:rPr>
          <w:color w:val="00B050"/>
          <w:szCs w:val="22"/>
        </w:rPr>
        <w:t xml:space="preserve">anställd eller månadsanställd allmänvisstidsanställning (AVA) på AKV </w:t>
      </w:r>
    </w:p>
    <w:p w14:paraId="45337486" w14:textId="77777777" w:rsidR="00F959AE" w:rsidRPr="00922DCA" w:rsidRDefault="00F959AE" w:rsidP="00EF79C9">
      <w:pPr>
        <w:pStyle w:val="Liststycke"/>
        <w:numPr>
          <w:ilvl w:val="0"/>
          <w:numId w:val="30"/>
        </w:numPr>
        <w:rPr>
          <w:color w:val="00B050"/>
          <w:szCs w:val="22"/>
        </w:rPr>
      </w:pPr>
      <w:r w:rsidRPr="00922DCA">
        <w:rPr>
          <w:color w:val="00B050"/>
          <w:szCs w:val="22"/>
        </w:rPr>
        <w:t>PAN anställd anmodad av kund</w:t>
      </w:r>
    </w:p>
    <w:p w14:paraId="620A0C13" w14:textId="77777777" w:rsidR="00F959AE" w:rsidRPr="00922DCA" w:rsidRDefault="00F959AE" w:rsidP="00EF79C9">
      <w:pPr>
        <w:pStyle w:val="Liststycke"/>
        <w:numPr>
          <w:ilvl w:val="0"/>
          <w:numId w:val="30"/>
        </w:numPr>
        <w:rPr>
          <w:color w:val="00B050"/>
          <w:szCs w:val="22"/>
        </w:rPr>
      </w:pPr>
      <w:r w:rsidRPr="00922DCA">
        <w:rPr>
          <w:color w:val="00B050"/>
          <w:szCs w:val="22"/>
        </w:rPr>
        <w:t xml:space="preserve">Månadsanställd </w:t>
      </w:r>
      <w:r w:rsidR="00AB4023" w:rsidRPr="00922DCA">
        <w:rPr>
          <w:color w:val="00B050"/>
          <w:szCs w:val="22"/>
        </w:rPr>
        <w:t>(</w:t>
      </w:r>
      <w:r w:rsidRPr="00922DCA">
        <w:rPr>
          <w:color w:val="00B050"/>
          <w:szCs w:val="22"/>
        </w:rPr>
        <w:t>vi tillämpar provanställning 6 mån</w:t>
      </w:r>
      <w:r w:rsidR="00AB4023" w:rsidRPr="00922DCA">
        <w:rPr>
          <w:color w:val="00B050"/>
          <w:szCs w:val="22"/>
        </w:rPr>
        <w:t>)</w:t>
      </w:r>
    </w:p>
    <w:p w14:paraId="367E151C" w14:textId="77777777" w:rsidR="009D63AF" w:rsidRPr="00922DCA" w:rsidRDefault="009D63AF" w:rsidP="00C210D0">
      <w:pPr>
        <w:rPr>
          <w:rFonts w:eastAsia="Batang"/>
          <w:color w:val="00B050"/>
          <w:szCs w:val="22"/>
        </w:rPr>
      </w:pPr>
      <w:r w:rsidRPr="00922DCA">
        <w:rPr>
          <w:rFonts w:eastAsia="Batang"/>
          <w:color w:val="00B050"/>
          <w:szCs w:val="22"/>
        </w:rPr>
        <w:t xml:space="preserve">När du skriver på ett anställningsavtal förbinder </w:t>
      </w:r>
      <w:r w:rsidR="00AB4023" w:rsidRPr="00922DCA">
        <w:rPr>
          <w:rFonts w:eastAsia="Batang"/>
          <w:color w:val="00B050"/>
          <w:szCs w:val="22"/>
        </w:rPr>
        <w:t xml:space="preserve">du dig enligt AB </w:t>
      </w:r>
      <w:r w:rsidRPr="00922DCA">
        <w:rPr>
          <w:rFonts w:eastAsia="Batang"/>
          <w:color w:val="00B050"/>
          <w:szCs w:val="22"/>
        </w:rPr>
        <w:t>att:</w:t>
      </w:r>
    </w:p>
    <w:p w14:paraId="1DFCB5B4" w14:textId="77777777" w:rsidR="009D63AF" w:rsidRPr="00922DCA" w:rsidRDefault="009D63AF" w:rsidP="00AB4023">
      <w:pPr>
        <w:pStyle w:val="Liststycke"/>
        <w:numPr>
          <w:ilvl w:val="0"/>
          <w:numId w:val="31"/>
        </w:numPr>
        <w:rPr>
          <w:rFonts w:eastAsia="Batang"/>
          <w:color w:val="00B050"/>
          <w:szCs w:val="22"/>
        </w:rPr>
      </w:pPr>
      <w:r w:rsidRPr="00922DCA">
        <w:rPr>
          <w:rFonts w:eastAsia="Batang"/>
          <w:color w:val="00B050"/>
          <w:szCs w:val="22"/>
        </w:rPr>
        <w:t>utföra ditt arbete</w:t>
      </w:r>
    </w:p>
    <w:p w14:paraId="02D38EC4" w14:textId="77777777" w:rsidR="009D63AF" w:rsidRPr="00922DCA" w:rsidRDefault="009D63AF" w:rsidP="00AB4023">
      <w:pPr>
        <w:pStyle w:val="Liststycke"/>
        <w:numPr>
          <w:ilvl w:val="0"/>
          <w:numId w:val="31"/>
        </w:numPr>
        <w:rPr>
          <w:rFonts w:eastAsia="Batang"/>
          <w:color w:val="00B050"/>
          <w:szCs w:val="22"/>
        </w:rPr>
      </w:pPr>
      <w:r w:rsidRPr="00922DCA">
        <w:rPr>
          <w:rFonts w:eastAsia="Batang"/>
          <w:color w:val="00B050"/>
          <w:szCs w:val="22"/>
        </w:rPr>
        <w:t>följa ordningsregler</w:t>
      </w:r>
    </w:p>
    <w:p w14:paraId="0918968D" w14:textId="77777777" w:rsidR="009D63AF" w:rsidRPr="00922DCA" w:rsidRDefault="009D63AF" w:rsidP="00AB4023">
      <w:pPr>
        <w:pStyle w:val="Liststycke"/>
        <w:numPr>
          <w:ilvl w:val="0"/>
          <w:numId w:val="31"/>
        </w:numPr>
        <w:rPr>
          <w:rFonts w:eastAsia="Batang"/>
          <w:color w:val="00B050"/>
          <w:szCs w:val="22"/>
        </w:rPr>
      </w:pPr>
      <w:r w:rsidRPr="00922DCA">
        <w:rPr>
          <w:rFonts w:eastAsia="Batang"/>
          <w:color w:val="00B050"/>
          <w:szCs w:val="22"/>
        </w:rPr>
        <w:t>följa arbetsmiljöregler</w:t>
      </w:r>
    </w:p>
    <w:p w14:paraId="0F544C2F" w14:textId="77777777" w:rsidR="009D63AF" w:rsidRPr="00922DCA" w:rsidRDefault="009D63AF" w:rsidP="00AB4023">
      <w:pPr>
        <w:pStyle w:val="Liststycke"/>
        <w:numPr>
          <w:ilvl w:val="0"/>
          <w:numId w:val="31"/>
        </w:numPr>
        <w:rPr>
          <w:rFonts w:eastAsia="Batang"/>
          <w:color w:val="00B050"/>
          <w:szCs w:val="22"/>
        </w:rPr>
      </w:pPr>
      <w:r w:rsidRPr="00922DCA">
        <w:rPr>
          <w:rFonts w:eastAsia="Batang"/>
          <w:color w:val="00B050"/>
          <w:szCs w:val="22"/>
        </w:rPr>
        <w:t>samarbeta</w:t>
      </w:r>
    </w:p>
    <w:p w14:paraId="2FFB70F2" w14:textId="77777777" w:rsidR="009D63AF" w:rsidRPr="00922DCA" w:rsidRDefault="009D63AF" w:rsidP="00AB4023">
      <w:pPr>
        <w:pStyle w:val="Liststycke"/>
        <w:numPr>
          <w:ilvl w:val="0"/>
          <w:numId w:val="31"/>
        </w:numPr>
        <w:rPr>
          <w:rFonts w:eastAsia="Batang"/>
          <w:color w:val="00B050"/>
          <w:szCs w:val="22"/>
        </w:rPr>
      </w:pPr>
      <w:r w:rsidRPr="00922DCA">
        <w:rPr>
          <w:rFonts w:eastAsia="Batang"/>
          <w:color w:val="00B050"/>
          <w:szCs w:val="22"/>
        </w:rPr>
        <w:t>vara lojal</w:t>
      </w:r>
    </w:p>
    <w:p w14:paraId="5C28C240" w14:textId="77777777" w:rsidR="009D63AF" w:rsidRPr="00922DCA" w:rsidRDefault="009D63AF" w:rsidP="00C210D0">
      <w:pPr>
        <w:rPr>
          <w:rFonts w:eastAsia="Batang"/>
          <w:color w:val="00B050"/>
          <w:szCs w:val="22"/>
        </w:rPr>
      </w:pPr>
      <w:r w:rsidRPr="00922DCA">
        <w:rPr>
          <w:rFonts w:eastAsia="Batang"/>
          <w:color w:val="00B050"/>
          <w:szCs w:val="22"/>
        </w:rPr>
        <w:t xml:space="preserve">Enligt Nacka kommuns </w:t>
      </w:r>
      <w:r w:rsidR="0009344F" w:rsidRPr="00922DCA">
        <w:rPr>
          <w:rFonts w:eastAsia="Batang"/>
          <w:color w:val="00B050"/>
          <w:szCs w:val="22"/>
        </w:rPr>
        <w:t>Medarbetar</w:t>
      </w:r>
      <w:r w:rsidRPr="00922DCA">
        <w:rPr>
          <w:rFonts w:eastAsia="Batang"/>
          <w:color w:val="00B050"/>
          <w:szCs w:val="22"/>
        </w:rPr>
        <w:t>policy ska varje medarbetare:</w:t>
      </w:r>
    </w:p>
    <w:p w14:paraId="22B0FAA4" w14:textId="77777777" w:rsidR="009D63AF" w:rsidRPr="00922DCA" w:rsidRDefault="009D63AF" w:rsidP="00AB4023">
      <w:pPr>
        <w:pStyle w:val="Liststycke"/>
        <w:numPr>
          <w:ilvl w:val="0"/>
          <w:numId w:val="32"/>
        </w:numPr>
        <w:rPr>
          <w:rFonts w:eastAsia="Batang"/>
          <w:color w:val="00B050"/>
          <w:szCs w:val="22"/>
        </w:rPr>
      </w:pPr>
      <w:r w:rsidRPr="00922DCA">
        <w:rPr>
          <w:rFonts w:eastAsia="Batang"/>
          <w:color w:val="00B050"/>
          <w:szCs w:val="22"/>
        </w:rPr>
        <w:t>ha medborgarens/kundens fokus som ledstjärna</w:t>
      </w:r>
    </w:p>
    <w:p w14:paraId="7A8C183A"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vara</w:t>
      </w:r>
      <w:r w:rsidR="009D63AF" w:rsidRPr="00922DCA">
        <w:rPr>
          <w:rFonts w:eastAsia="Batang"/>
          <w:color w:val="00B050"/>
          <w:szCs w:val="22"/>
        </w:rPr>
        <w:t xml:space="preserve"> mål och resultatinriktad</w:t>
      </w:r>
    </w:p>
    <w:p w14:paraId="6B8A612E"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vara</w:t>
      </w:r>
      <w:r w:rsidR="009D63AF" w:rsidRPr="00922DCA">
        <w:rPr>
          <w:rFonts w:eastAsia="Batang"/>
          <w:color w:val="00B050"/>
          <w:szCs w:val="22"/>
        </w:rPr>
        <w:t xml:space="preserve"> pr</w:t>
      </w:r>
      <w:r w:rsidR="0025266F" w:rsidRPr="00922DCA">
        <w:rPr>
          <w:rFonts w:eastAsia="Batang"/>
          <w:color w:val="00B050"/>
          <w:szCs w:val="22"/>
        </w:rPr>
        <w:t>o</w:t>
      </w:r>
      <w:r w:rsidRPr="00922DCA">
        <w:rPr>
          <w:rFonts w:eastAsia="Batang"/>
          <w:color w:val="00B050"/>
          <w:szCs w:val="22"/>
        </w:rPr>
        <w:t>fessionell</w:t>
      </w:r>
      <w:r w:rsidR="009D63AF" w:rsidRPr="00922DCA">
        <w:rPr>
          <w:rFonts w:eastAsia="Batang"/>
          <w:color w:val="00B050"/>
          <w:szCs w:val="22"/>
        </w:rPr>
        <w:t xml:space="preserve"> i alla led</w:t>
      </w:r>
    </w:p>
    <w:p w14:paraId="36BF0225"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skapa goda relationer och samspela</w:t>
      </w:r>
      <w:r w:rsidR="009D63AF" w:rsidRPr="00922DCA">
        <w:rPr>
          <w:rFonts w:eastAsia="Batang"/>
          <w:color w:val="00B050"/>
          <w:szCs w:val="22"/>
        </w:rPr>
        <w:t xml:space="preserve"> effektivt</w:t>
      </w:r>
    </w:p>
    <w:p w14:paraId="58C21696"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ta</w:t>
      </w:r>
      <w:r w:rsidR="009D63AF" w:rsidRPr="00922DCA">
        <w:rPr>
          <w:rFonts w:eastAsia="Batang"/>
          <w:color w:val="00B050"/>
          <w:szCs w:val="22"/>
        </w:rPr>
        <w:t xml:space="preserve"> initiativ och </w:t>
      </w:r>
      <w:r w:rsidRPr="00922DCA">
        <w:rPr>
          <w:rFonts w:eastAsia="Batang"/>
          <w:color w:val="00B050"/>
          <w:szCs w:val="22"/>
        </w:rPr>
        <w:t>vara</w:t>
      </w:r>
      <w:r w:rsidR="009D63AF" w:rsidRPr="00922DCA">
        <w:rPr>
          <w:rFonts w:eastAsia="Batang"/>
          <w:color w:val="00B050"/>
          <w:szCs w:val="22"/>
        </w:rPr>
        <w:t xml:space="preserve"> öppen för att tänka nytt och förnya</w:t>
      </w:r>
    </w:p>
    <w:p w14:paraId="28E96DD5"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vara</w:t>
      </w:r>
      <w:r w:rsidR="009D63AF" w:rsidRPr="00922DCA">
        <w:rPr>
          <w:rFonts w:eastAsia="Batang"/>
          <w:color w:val="00B050"/>
          <w:szCs w:val="22"/>
        </w:rPr>
        <w:t xml:space="preserve"> nyfiken och lär</w:t>
      </w:r>
      <w:r w:rsidRPr="00922DCA">
        <w:rPr>
          <w:rFonts w:eastAsia="Batang"/>
          <w:color w:val="00B050"/>
          <w:szCs w:val="22"/>
        </w:rPr>
        <w:t>a</w:t>
      </w:r>
      <w:r w:rsidR="009D63AF" w:rsidRPr="00922DCA">
        <w:rPr>
          <w:rFonts w:eastAsia="Batang"/>
          <w:color w:val="00B050"/>
          <w:szCs w:val="22"/>
        </w:rPr>
        <w:t xml:space="preserve"> av kollegor, andra verksamheter och av förebilder i omvärlden</w:t>
      </w:r>
    </w:p>
    <w:p w14:paraId="1E274917" w14:textId="77777777" w:rsidR="009D63AF" w:rsidRPr="00922DCA" w:rsidRDefault="0009344F" w:rsidP="00AB4023">
      <w:pPr>
        <w:pStyle w:val="Liststycke"/>
        <w:numPr>
          <w:ilvl w:val="0"/>
          <w:numId w:val="32"/>
        </w:numPr>
        <w:rPr>
          <w:rFonts w:eastAsia="Batang"/>
          <w:color w:val="00B050"/>
          <w:szCs w:val="22"/>
        </w:rPr>
      </w:pPr>
      <w:r w:rsidRPr="00922DCA">
        <w:rPr>
          <w:rFonts w:eastAsia="Batang"/>
          <w:color w:val="00B050"/>
          <w:szCs w:val="22"/>
        </w:rPr>
        <w:t>våga berätta om problem och ta</w:t>
      </w:r>
      <w:r w:rsidR="009D63AF" w:rsidRPr="00922DCA">
        <w:rPr>
          <w:rFonts w:eastAsia="Batang"/>
          <w:color w:val="00B050"/>
          <w:szCs w:val="22"/>
        </w:rPr>
        <w:t xml:space="preserve"> t</w:t>
      </w:r>
      <w:r w:rsidRPr="00922DCA">
        <w:rPr>
          <w:rFonts w:eastAsia="Batang"/>
          <w:color w:val="00B050"/>
          <w:szCs w:val="22"/>
        </w:rPr>
        <w:t>ag i det som hindrar utveckling</w:t>
      </w:r>
    </w:p>
    <w:p w14:paraId="642BC07C" w14:textId="77777777" w:rsidR="00513D60" w:rsidRPr="00922DCA" w:rsidRDefault="00513D60" w:rsidP="00C210D0">
      <w:pPr>
        <w:rPr>
          <w:rFonts w:eastAsia="Batang"/>
          <w:color w:val="00B050"/>
          <w:szCs w:val="22"/>
        </w:rPr>
      </w:pPr>
    </w:p>
    <w:p w14:paraId="7D8439AC" w14:textId="77777777" w:rsidR="009D63AF" w:rsidRPr="00922DCA" w:rsidRDefault="00513D60" w:rsidP="00C210D0">
      <w:pPr>
        <w:rPr>
          <w:color w:val="00B050"/>
          <w:szCs w:val="22"/>
        </w:rPr>
      </w:pPr>
      <w:r w:rsidRPr="00922DCA">
        <w:rPr>
          <w:color w:val="00B050"/>
          <w:szCs w:val="22"/>
        </w:rPr>
        <w:t>Vi har alltid ett respektfullt bemötande mot våra kollegor och hjälper och stöttar varandra i vårt arbete</w:t>
      </w:r>
      <w:r w:rsidR="00AB4023" w:rsidRPr="00922DCA">
        <w:rPr>
          <w:color w:val="00B050"/>
          <w:szCs w:val="22"/>
        </w:rPr>
        <w:t>.</w:t>
      </w:r>
    </w:p>
    <w:p w14:paraId="54A57983" w14:textId="77777777" w:rsidR="00AB4023" w:rsidRPr="00922DCA" w:rsidRDefault="00AB4023" w:rsidP="00C210D0">
      <w:pPr>
        <w:rPr>
          <w:color w:val="00B050"/>
          <w:szCs w:val="22"/>
        </w:rPr>
      </w:pPr>
    </w:p>
    <w:p w14:paraId="6B338482" w14:textId="77777777" w:rsidR="00AB4023" w:rsidRPr="00922DCA" w:rsidRDefault="00AB4023" w:rsidP="00C210D0">
      <w:pPr>
        <w:rPr>
          <w:rFonts w:eastAsia="Batang"/>
          <w:color w:val="00B050"/>
          <w:szCs w:val="22"/>
        </w:rPr>
      </w:pPr>
    </w:p>
    <w:p w14:paraId="326F5AFA" w14:textId="77777777" w:rsidR="00AB4023" w:rsidRPr="00922DCA" w:rsidRDefault="009D63AF" w:rsidP="00C210D0">
      <w:pPr>
        <w:rPr>
          <w:b/>
          <w:color w:val="00B050"/>
          <w:sz w:val="24"/>
          <w:szCs w:val="24"/>
        </w:rPr>
      </w:pPr>
      <w:r w:rsidRPr="00922DCA">
        <w:rPr>
          <w:b/>
          <w:color w:val="00B050"/>
          <w:sz w:val="24"/>
          <w:szCs w:val="24"/>
        </w:rPr>
        <w:t>Introduktion</w:t>
      </w:r>
    </w:p>
    <w:p w14:paraId="7501E416" w14:textId="77777777" w:rsidR="009D63AF" w:rsidRPr="00922DCA" w:rsidRDefault="009D63AF" w:rsidP="00C210D0">
      <w:pPr>
        <w:rPr>
          <w:b/>
          <w:color w:val="00B050"/>
          <w:sz w:val="24"/>
          <w:szCs w:val="24"/>
        </w:rPr>
      </w:pPr>
      <w:r w:rsidRPr="00922DCA">
        <w:rPr>
          <w:b/>
          <w:color w:val="00B050"/>
          <w:sz w:val="24"/>
          <w:szCs w:val="24"/>
        </w:rPr>
        <w:t xml:space="preserve"> </w:t>
      </w:r>
    </w:p>
    <w:p w14:paraId="649813D4" w14:textId="77777777" w:rsidR="009D63AF" w:rsidRPr="00922DCA" w:rsidRDefault="009D63AF" w:rsidP="00C210D0">
      <w:pPr>
        <w:rPr>
          <w:color w:val="00B050"/>
          <w:szCs w:val="22"/>
        </w:rPr>
      </w:pPr>
      <w:r w:rsidRPr="00922DCA">
        <w:rPr>
          <w:color w:val="00B050"/>
          <w:szCs w:val="22"/>
        </w:rPr>
        <w:t>Introduktionen ser olika ut beroende på vem du arbetar hos. En medarbetare hos varje kund är ansvarig för introduktion av ny personal.</w:t>
      </w:r>
      <w:r w:rsidR="0009344F" w:rsidRPr="00922DCA">
        <w:rPr>
          <w:color w:val="00B050"/>
          <w:szCs w:val="22"/>
        </w:rPr>
        <w:t xml:space="preserve"> Använd checklistan vid introduktion.</w:t>
      </w:r>
      <w:r w:rsidRPr="00922DCA">
        <w:rPr>
          <w:color w:val="00B050"/>
          <w:szCs w:val="22"/>
        </w:rPr>
        <w:t xml:space="preserve"> Oftast introduceras du under två arbetspass, önskar du mer introduktion kontakta </w:t>
      </w:r>
      <w:proofErr w:type="spellStart"/>
      <w:r w:rsidRPr="00922DCA">
        <w:rPr>
          <w:color w:val="00B050"/>
          <w:szCs w:val="22"/>
        </w:rPr>
        <w:t>bemannare</w:t>
      </w:r>
      <w:proofErr w:type="spellEnd"/>
      <w:r w:rsidRPr="00922DCA">
        <w:rPr>
          <w:color w:val="00B050"/>
          <w:szCs w:val="22"/>
        </w:rPr>
        <w:t xml:space="preserve"> på kontoret. </w:t>
      </w:r>
    </w:p>
    <w:p w14:paraId="393DA553" w14:textId="77777777" w:rsidR="00AB4023" w:rsidRPr="00922DCA" w:rsidRDefault="00AB4023" w:rsidP="00C210D0">
      <w:pPr>
        <w:rPr>
          <w:color w:val="00B050"/>
          <w:szCs w:val="22"/>
        </w:rPr>
      </w:pPr>
    </w:p>
    <w:p w14:paraId="0CFC3DEB" w14:textId="77777777" w:rsidR="00AB17F8" w:rsidRPr="00922DCA" w:rsidRDefault="00AB17F8" w:rsidP="00C210D0">
      <w:pPr>
        <w:rPr>
          <w:color w:val="00B050"/>
          <w:szCs w:val="22"/>
        </w:rPr>
      </w:pPr>
    </w:p>
    <w:p w14:paraId="43E00EE7" w14:textId="77777777" w:rsidR="00AB4023" w:rsidRPr="00922DCA" w:rsidRDefault="009D63AF" w:rsidP="00C210D0">
      <w:pPr>
        <w:rPr>
          <w:color w:val="00B050"/>
          <w:szCs w:val="22"/>
        </w:rPr>
      </w:pPr>
      <w:r w:rsidRPr="00922DCA">
        <w:rPr>
          <w:b/>
          <w:color w:val="00B050"/>
          <w:sz w:val="24"/>
          <w:szCs w:val="24"/>
        </w:rPr>
        <w:t>Kundpärm</w:t>
      </w:r>
      <w:r w:rsidR="00F959AE" w:rsidRPr="00922DCA">
        <w:rPr>
          <w:color w:val="00B050"/>
          <w:szCs w:val="22"/>
        </w:rPr>
        <w:t xml:space="preserve"> </w:t>
      </w:r>
    </w:p>
    <w:p w14:paraId="05A8860B" w14:textId="77777777" w:rsidR="009E31A0" w:rsidRPr="00922DCA" w:rsidRDefault="009E31A0" w:rsidP="00C210D0">
      <w:pPr>
        <w:rPr>
          <w:color w:val="00B050"/>
          <w:szCs w:val="22"/>
        </w:rPr>
      </w:pPr>
    </w:p>
    <w:p w14:paraId="2D2B0A78" w14:textId="77777777" w:rsidR="009D63AF" w:rsidRPr="00922DCA" w:rsidRDefault="009D63AF" w:rsidP="00C210D0">
      <w:pPr>
        <w:rPr>
          <w:color w:val="00B050"/>
          <w:szCs w:val="22"/>
        </w:rPr>
      </w:pPr>
      <w:r w:rsidRPr="00922DCA">
        <w:rPr>
          <w:color w:val="00B050"/>
          <w:szCs w:val="22"/>
        </w:rPr>
        <w:t>Finns hos varje kund och innehåller information o</w:t>
      </w:r>
      <w:r w:rsidR="00CB13B6" w:rsidRPr="00922DCA">
        <w:rPr>
          <w:color w:val="00B050"/>
          <w:szCs w:val="22"/>
        </w:rPr>
        <w:t>m</w:t>
      </w:r>
      <w:r w:rsidRPr="00922DCA">
        <w:rPr>
          <w:color w:val="00B050"/>
          <w:szCs w:val="22"/>
        </w:rPr>
        <w:t xml:space="preserve"> det du behöver kunna för att göra ett gott arbete hos just den kunden. </w:t>
      </w:r>
      <w:proofErr w:type="gramStart"/>
      <w:r w:rsidRPr="00922DCA">
        <w:rPr>
          <w:color w:val="00B050"/>
          <w:szCs w:val="22"/>
        </w:rPr>
        <w:t>Bl.a.</w:t>
      </w:r>
      <w:proofErr w:type="gramEnd"/>
      <w:r w:rsidRPr="00922DCA">
        <w:rPr>
          <w:color w:val="00B050"/>
          <w:szCs w:val="22"/>
        </w:rPr>
        <w:t xml:space="preserve"> innehåller den genomförandeplan, rutiner, telefonnummer mm. </w:t>
      </w:r>
    </w:p>
    <w:p w14:paraId="673D7974" w14:textId="77777777" w:rsidR="00923D98" w:rsidRPr="00922DCA" w:rsidRDefault="00923D98" w:rsidP="00C210D0">
      <w:pPr>
        <w:rPr>
          <w:b/>
          <w:color w:val="00B050"/>
          <w:sz w:val="24"/>
          <w:szCs w:val="24"/>
        </w:rPr>
      </w:pPr>
    </w:p>
    <w:p w14:paraId="3C694B81" w14:textId="77777777" w:rsidR="00923D98" w:rsidRPr="00922DCA" w:rsidRDefault="00923D98" w:rsidP="00C210D0">
      <w:pPr>
        <w:rPr>
          <w:b/>
          <w:color w:val="00B050"/>
          <w:sz w:val="24"/>
          <w:szCs w:val="24"/>
        </w:rPr>
      </w:pPr>
    </w:p>
    <w:p w14:paraId="2E827113" w14:textId="77777777" w:rsidR="003E68D2" w:rsidRPr="00922DCA" w:rsidRDefault="003E68D2" w:rsidP="00C210D0">
      <w:pPr>
        <w:rPr>
          <w:b/>
          <w:color w:val="00B050"/>
          <w:sz w:val="24"/>
          <w:szCs w:val="24"/>
        </w:rPr>
      </w:pPr>
    </w:p>
    <w:p w14:paraId="5D38BE3E" w14:textId="77777777" w:rsidR="003E68D2" w:rsidRPr="00922DCA" w:rsidRDefault="003E68D2" w:rsidP="00C210D0">
      <w:pPr>
        <w:rPr>
          <w:b/>
          <w:color w:val="00B050"/>
          <w:sz w:val="24"/>
          <w:szCs w:val="24"/>
        </w:rPr>
      </w:pPr>
    </w:p>
    <w:p w14:paraId="64E73048" w14:textId="77777777" w:rsidR="003E68D2" w:rsidRPr="00922DCA" w:rsidRDefault="003E68D2" w:rsidP="00C210D0">
      <w:pPr>
        <w:rPr>
          <w:b/>
          <w:color w:val="00B050"/>
          <w:sz w:val="24"/>
          <w:szCs w:val="24"/>
        </w:rPr>
      </w:pPr>
    </w:p>
    <w:p w14:paraId="1434193E" w14:textId="77777777" w:rsidR="009D63AF" w:rsidRPr="00922DCA" w:rsidRDefault="009D63AF" w:rsidP="00C210D0">
      <w:pPr>
        <w:rPr>
          <w:color w:val="00B050"/>
          <w:szCs w:val="22"/>
        </w:rPr>
      </w:pPr>
      <w:r w:rsidRPr="00922DCA">
        <w:rPr>
          <w:b/>
          <w:color w:val="00B050"/>
          <w:sz w:val="24"/>
          <w:szCs w:val="24"/>
        </w:rPr>
        <w:t>Medarbetarpärm</w:t>
      </w:r>
      <w:r w:rsidR="00F959AE" w:rsidRPr="00922DCA">
        <w:rPr>
          <w:color w:val="00B050"/>
          <w:szCs w:val="22"/>
        </w:rPr>
        <w:t xml:space="preserve"> </w:t>
      </w:r>
    </w:p>
    <w:p w14:paraId="2DB92642" w14:textId="77777777" w:rsidR="00AB4023" w:rsidRPr="00922DCA" w:rsidRDefault="00AB4023" w:rsidP="00C210D0">
      <w:pPr>
        <w:rPr>
          <w:color w:val="00B050"/>
          <w:szCs w:val="22"/>
        </w:rPr>
      </w:pPr>
    </w:p>
    <w:p w14:paraId="32FD7770" w14:textId="77777777" w:rsidR="009D63AF" w:rsidRPr="00922DCA" w:rsidRDefault="009D63AF" w:rsidP="00C210D0">
      <w:pPr>
        <w:rPr>
          <w:b/>
          <w:color w:val="00B050"/>
          <w:szCs w:val="22"/>
        </w:rPr>
      </w:pPr>
      <w:r w:rsidRPr="00922DCA">
        <w:rPr>
          <w:color w:val="00B050"/>
          <w:szCs w:val="22"/>
        </w:rPr>
        <w:t xml:space="preserve">Är en personalpärm där du hittar rutiner, riktlinjer, handlingsplaner mm som vägleder dig i ditt arbete. </w:t>
      </w:r>
    </w:p>
    <w:p w14:paraId="40DBC5C6" w14:textId="77777777" w:rsidR="00923D98" w:rsidRPr="00922DCA" w:rsidRDefault="00923D98" w:rsidP="00C210D0">
      <w:pPr>
        <w:rPr>
          <w:b/>
          <w:color w:val="00B050"/>
          <w:sz w:val="24"/>
          <w:szCs w:val="24"/>
        </w:rPr>
      </w:pPr>
    </w:p>
    <w:p w14:paraId="4A3F1EB6" w14:textId="77777777" w:rsidR="00923D98" w:rsidRPr="00922DCA" w:rsidRDefault="00923D98" w:rsidP="00C210D0">
      <w:pPr>
        <w:rPr>
          <w:b/>
          <w:color w:val="00B050"/>
          <w:sz w:val="24"/>
          <w:szCs w:val="24"/>
        </w:rPr>
      </w:pPr>
    </w:p>
    <w:p w14:paraId="728A0787" w14:textId="77777777" w:rsidR="009D63AF" w:rsidRPr="00922DCA" w:rsidRDefault="00695A49" w:rsidP="00C210D0">
      <w:pPr>
        <w:rPr>
          <w:b/>
          <w:color w:val="00B050"/>
          <w:sz w:val="24"/>
          <w:szCs w:val="24"/>
        </w:rPr>
      </w:pPr>
      <w:r w:rsidRPr="00922DCA">
        <w:rPr>
          <w:b/>
          <w:color w:val="00B050"/>
          <w:sz w:val="24"/>
          <w:szCs w:val="24"/>
        </w:rPr>
        <w:t xml:space="preserve">Möten </w:t>
      </w:r>
    </w:p>
    <w:p w14:paraId="344FB6F6" w14:textId="77777777" w:rsidR="00AB4023" w:rsidRPr="00922DCA" w:rsidRDefault="00AB4023" w:rsidP="00C210D0">
      <w:pPr>
        <w:rPr>
          <w:color w:val="00B050"/>
          <w:szCs w:val="22"/>
        </w:rPr>
      </w:pPr>
    </w:p>
    <w:p w14:paraId="712ACB03" w14:textId="77777777" w:rsidR="00695A49" w:rsidRPr="00922DCA" w:rsidRDefault="009D63AF" w:rsidP="00C210D0">
      <w:pPr>
        <w:rPr>
          <w:color w:val="00B050"/>
          <w:szCs w:val="22"/>
        </w:rPr>
      </w:pPr>
      <w:r w:rsidRPr="00922DCA">
        <w:rPr>
          <w:color w:val="00B050"/>
          <w:szCs w:val="22"/>
        </w:rPr>
        <w:t>Arbetsplatsträf</w:t>
      </w:r>
      <w:r w:rsidR="00695A49" w:rsidRPr="00922DCA">
        <w:rPr>
          <w:color w:val="00B050"/>
          <w:szCs w:val="22"/>
        </w:rPr>
        <w:t>far</w:t>
      </w:r>
      <w:r w:rsidR="00F70A69" w:rsidRPr="00922DCA">
        <w:rPr>
          <w:color w:val="00B050"/>
          <w:szCs w:val="22"/>
        </w:rPr>
        <w:t xml:space="preserve">, verksamhetsdialog och </w:t>
      </w:r>
      <w:r w:rsidR="00AB0EAA" w:rsidRPr="00922DCA">
        <w:rPr>
          <w:color w:val="00B050"/>
          <w:szCs w:val="22"/>
        </w:rPr>
        <w:t>planeringsdag anordnas 1 gång/</w:t>
      </w:r>
      <w:r w:rsidR="00695A49" w:rsidRPr="00922DCA">
        <w:rPr>
          <w:color w:val="00B050"/>
          <w:szCs w:val="22"/>
        </w:rPr>
        <w:t>termin</w:t>
      </w:r>
      <w:r w:rsidRPr="00922DCA">
        <w:rPr>
          <w:color w:val="00B050"/>
          <w:szCs w:val="22"/>
        </w:rPr>
        <w:t xml:space="preserve">. </w:t>
      </w:r>
      <w:r w:rsidR="00695A49" w:rsidRPr="00922DCA">
        <w:rPr>
          <w:color w:val="00B050"/>
          <w:szCs w:val="22"/>
        </w:rPr>
        <w:t>Grupp</w:t>
      </w:r>
      <w:r w:rsidRPr="00922DCA">
        <w:rPr>
          <w:color w:val="00B050"/>
          <w:szCs w:val="22"/>
        </w:rPr>
        <w:t xml:space="preserve">möten </w:t>
      </w:r>
      <w:r w:rsidR="00695A49" w:rsidRPr="00922DCA">
        <w:rPr>
          <w:color w:val="00B050"/>
          <w:szCs w:val="22"/>
        </w:rPr>
        <w:t xml:space="preserve">kring kund </w:t>
      </w:r>
      <w:r w:rsidRPr="00922DCA">
        <w:rPr>
          <w:color w:val="00B050"/>
          <w:szCs w:val="22"/>
        </w:rPr>
        <w:t>anordnas efter behov oc</w:t>
      </w:r>
      <w:r w:rsidR="00695A49" w:rsidRPr="00922DCA">
        <w:rPr>
          <w:color w:val="00B050"/>
          <w:szCs w:val="22"/>
        </w:rPr>
        <w:t>h i vissa grupper kontinuerligt.</w:t>
      </w:r>
    </w:p>
    <w:p w14:paraId="11BB3584" w14:textId="77777777" w:rsidR="00695A49" w:rsidRPr="00922DCA" w:rsidRDefault="00695A49" w:rsidP="00C210D0">
      <w:pPr>
        <w:rPr>
          <w:color w:val="00B050"/>
          <w:szCs w:val="22"/>
        </w:rPr>
      </w:pPr>
      <w:r w:rsidRPr="00922DCA">
        <w:rPr>
          <w:color w:val="00B050"/>
          <w:szCs w:val="22"/>
        </w:rPr>
        <w:t>Dessa möten är obligatoriska.</w:t>
      </w:r>
      <w:r w:rsidR="00AB4023" w:rsidRPr="00922DCA">
        <w:rPr>
          <w:color w:val="00B050"/>
          <w:szCs w:val="22"/>
        </w:rPr>
        <w:t xml:space="preserve"> </w:t>
      </w:r>
      <w:r w:rsidRPr="00922DCA">
        <w:rPr>
          <w:color w:val="00B050"/>
          <w:szCs w:val="22"/>
        </w:rPr>
        <w:t>Individuella möten</w:t>
      </w:r>
      <w:r w:rsidR="00AB4023" w:rsidRPr="00922DCA">
        <w:rPr>
          <w:color w:val="00B050"/>
          <w:szCs w:val="22"/>
        </w:rPr>
        <w:t xml:space="preserve"> är u</w:t>
      </w:r>
      <w:r w:rsidRPr="00922DCA">
        <w:rPr>
          <w:color w:val="00B050"/>
          <w:szCs w:val="22"/>
        </w:rPr>
        <w:t>tvecklingssamtal och lönesamtal</w:t>
      </w:r>
      <w:r w:rsidR="00AB4023" w:rsidRPr="00922DCA">
        <w:rPr>
          <w:color w:val="00B050"/>
          <w:szCs w:val="22"/>
        </w:rPr>
        <w:t>.</w:t>
      </w:r>
    </w:p>
    <w:p w14:paraId="5600D381" w14:textId="77777777" w:rsidR="00226ED4" w:rsidRPr="00922DCA" w:rsidRDefault="00226ED4" w:rsidP="00C210D0">
      <w:pPr>
        <w:rPr>
          <w:b/>
          <w:color w:val="00B050"/>
          <w:sz w:val="24"/>
          <w:szCs w:val="24"/>
        </w:rPr>
      </w:pPr>
    </w:p>
    <w:p w14:paraId="78BEF1CC" w14:textId="77777777" w:rsidR="003E68D2" w:rsidRPr="00922DCA" w:rsidRDefault="003E68D2" w:rsidP="00C210D0">
      <w:pPr>
        <w:rPr>
          <w:b/>
          <w:color w:val="00B050"/>
          <w:sz w:val="24"/>
          <w:szCs w:val="24"/>
        </w:rPr>
      </w:pPr>
    </w:p>
    <w:p w14:paraId="504F1B91" w14:textId="77777777" w:rsidR="00226ED4" w:rsidRPr="00922DCA" w:rsidRDefault="009D63AF" w:rsidP="00C210D0">
      <w:pPr>
        <w:rPr>
          <w:b/>
          <w:color w:val="00B050"/>
          <w:sz w:val="24"/>
          <w:szCs w:val="24"/>
        </w:rPr>
      </w:pPr>
      <w:r w:rsidRPr="00922DCA">
        <w:rPr>
          <w:b/>
          <w:color w:val="00B050"/>
          <w:sz w:val="24"/>
          <w:szCs w:val="24"/>
        </w:rPr>
        <w:t>Flexibel arbetstidsmodell</w:t>
      </w:r>
    </w:p>
    <w:p w14:paraId="05E15848" w14:textId="77777777" w:rsidR="00226ED4" w:rsidRPr="00922DCA" w:rsidRDefault="00226ED4" w:rsidP="00C210D0">
      <w:pPr>
        <w:rPr>
          <w:b/>
          <w:color w:val="00B050"/>
          <w:sz w:val="24"/>
          <w:szCs w:val="24"/>
        </w:rPr>
      </w:pPr>
    </w:p>
    <w:p w14:paraId="31046406" w14:textId="77777777" w:rsidR="00F70A69" w:rsidRPr="00922DCA" w:rsidRDefault="00F70A69" w:rsidP="00C210D0">
      <w:pPr>
        <w:rPr>
          <w:color w:val="00B050"/>
          <w:szCs w:val="22"/>
        </w:rPr>
      </w:pPr>
      <w:r w:rsidRPr="00922DCA">
        <w:rPr>
          <w:color w:val="00B050"/>
          <w:szCs w:val="22"/>
        </w:rPr>
        <w:t xml:space="preserve">Välfärd samhällsservice i </w:t>
      </w:r>
      <w:r w:rsidR="008B0152" w:rsidRPr="00922DCA">
        <w:rPr>
          <w:color w:val="00B050"/>
          <w:szCs w:val="22"/>
        </w:rPr>
        <w:t>N</w:t>
      </w:r>
      <w:r w:rsidRPr="00922DCA">
        <w:rPr>
          <w:color w:val="00B050"/>
          <w:szCs w:val="22"/>
        </w:rPr>
        <w:t>acka kommun använder sig av flexibel arbetstidsmodell vilket innebär att du har möjlighet att välja sysselsättningsgrad och i viss mån påverka dina arbetstider.</w:t>
      </w:r>
      <w:r w:rsidR="00D441D4" w:rsidRPr="00922DCA">
        <w:rPr>
          <w:color w:val="00B050"/>
          <w:szCs w:val="22"/>
        </w:rPr>
        <w:t xml:space="preserve"> Modellen bygger på att du även kan behöva arbeta upp din tid på andra verksamheter. </w:t>
      </w:r>
      <w:r w:rsidR="0071672E" w:rsidRPr="00922DCA">
        <w:rPr>
          <w:color w:val="00B050"/>
          <w:szCs w:val="22"/>
        </w:rPr>
        <w:t xml:space="preserve">Gäller endas månadsanställda. </w:t>
      </w:r>
    </w:p>
    <w:p w14:paraId="107E17EB" w14:textId="77777777" w:rsidR="00F70A69" w:rsidRPr="00922DCA" w:rsidRDefault="00F70A69" w:rsidP="00C210D0">
      <w:pPr>
        <w:rPr>
          <w:color w:val="00B050"/>
          <w:szCs w:val="22"/>
        </w:rPr>
      </w:pPr>
    </w:p>
    <w:p w14:paraId="50684EC3" w14:textId="77777777" w:rsidR="00AB4023" w:rsidRPr="00922DCA" w:rsidRDefault="00AB4023" w:rsidP="00C210D0">
      <w:pPr>
        <w:rPr>
          <w:color w:val="00B050"/>
          <w:szCs w:val="22"/>
        </w:rPr>
      </w:pPr>
    </w:p>
    <w:p w14:paraId="4CA2781D" w14:textId="77777777" w:rsidR="00F70A69" w:rsidRPr="00922DCA" w:rsidRDefault="00F70A69" w:rsidP="00C210D0">
      <w:pPr>
        <w:rPr>
          <w:b/>
          <w:color w:val="00B050"/>
          <w:sz w:val="24"/>
          <w:szCs w:val="24"/>
        </w:rPr>
      </w:pPr>
      <w:r w:rsidRPr="00922DCA">
        <w:rPr>
          <w:b/>
          <w:color w:val="00B050"/>
          <w:sz w:val="24"/>
          <w:szCs w:val="24"/>
        </w:rPr>
        <w:t>Medvind</w:t>
      </w:r>
    </w:p>
    <w:p w14:paraId="0FE6D23F" w14:textId="77777777" w:rsidR="00AB4023" w:rsidRPr="00922DCA" w:rsidRDefault="00AB4023" w:rsidP="00C210D0">
      <w:pPr>
        <w:rPr>
          <w:b/>
          <w:color w:val="00B050"/>
          <w:szCs w:val="22"/>
        </w:rPr>
      </w:pPr>
    </w:p>
    <w:p w14:paraId="251C68F8" w14:textId="77777777" w:rsidR="00F70A69" w:rsidRPr="00922DCA" w:rsidRDefault="00ED2394" w:rsidP="00C210D0">
      <w:pPr>
        <w:rPr>
          <w:color w:val="00B050"/>
          <w:szCs w:val="22"/>
        </w:rPr>
      </w:pPr>
      <w:r w:rsidRPr="00922DCA">
        <w:rPr>
          <w:color w:val="00B050"/>
          <w:szCs w:val="22"/>
        </w:rPr>
        <w:t>Är ett system för arbetstidsplanering där du inför varje ny sche</w:t>
      </w:r>
      <w:r w:rsidR="008B0152" w:rsidRPr="00922DCA">
        <w:rPr>
          <w:color w:val="00B050"/>
          <w:szCs w:val="22"/>
        </w:rPr>
        <w:t>maperiod lägger in ett förslag. Det är också i Medvind du ansöker om ledighet.</w:t>
      </w:r>
    </w:p>
    <w:p w14:paraId="4DF3C0C5" w14:textId="77777777" w:rsidR="00F70A69" w:rsidRPr="00922DCA" w:rsidRDefault="00F70A69" w:rsidP="00C210D0">
      <w:pPr>
        <w:rPr>
          <w:color w:val="00B050"/>
          <w:szCs w:val="22"/>
        </w:rPr>
      </w:pPr>
    </w:p>
    <w:p w14:paraId="1B3714C5" w14:textId="77777777" w:rsidR="00AB4023" w:rsidRPr="00922DCA" w:rsidRDefault="00AB4023" w:rsidP="00C210D0">
      <w:pPr>
        <w:rPr>
          <w:color w:val="00B050"/>
          <w:szCs w:val="22"/>
        </w:rPr>
      </w:pPr>
    </w:p>
    <w:p w14:paraId="2B247CD2" w14:textId="77777777" w:rsidR="00F70A69" w:rsidRPr="00922DCA" w:rsidRDefault="00F70A69" w:rsidP="00C210D0">
      <w:pPr>
        <w:rPr>
          <w:b/>
          <w:color w:val="00B050"/>
          <w:sz w:val="24"/>
          <w:szCs w:val="24"/>
        </w:rPr>
      </w:pPr>
      <w:r w:rsidRPr="00922DCA">
        <w:rPr>
          <w:b/>
          <w:color w:val="00B050"/>
          <w:sz w:val="24"/>
          <w:szCs w:val="24"/>
        </w:rPr>
        <w:t>E-</w:t>
      </w:r>
      <w:proofErr w:type="gramStart"/>
      <w:r w:rsidRPr="00922DCA">
        <w:rPr>
          <w:b/>
          <w:color w:val="00B050"/>
          <w:sz w:val="24"/>
          <w:szCs w:val="24"/>
        </w:rPr>
        <w:t>post konto</w:t>
      </w:r>
      <w:proofErr w:type="gramEnd"/>
      <w:r w:rsidRPr="00922DCA">
        <w:rPr>
          <w:b/>
          <w:color w:val="00B050"/>
          <w:sz w:val="24"/>
          <w:szCs w:val="24"/>
        </w:rPr>
        <w:t xml:space="preserve"> </w:t>
      </w:r>
      <w:r w:rsidR="00ED2394" w:rsidRPr="00922DCA">
        <w:rPr>
          <w:b/>
          <w:color w:val="00B050"/>
          <w:sz w:val="24"/>
          <w:szCs w:val="24"/>
        </w:rPr>
        <w:t>och nätverkskonto</w:t>
      </w:r>
    </w:p>
    <w:p w14:paraId="31D5410F" w14:textId="77777777" w:rsidR="00AB4023" w:rsidRPr="00922DCA" w:rsidRDefault="00AB4023" w:rsidP="00C210D0">
      <w:pPr>
        <w:rPr>
          <w:b/>
          <w:color w:val="00B050"/>
          <w:sz w:val="24"/>
          <w:szCs w:val="24"/>
        </w:rPr>
      </w:pPr>
    </w:p>
    <w:p w14:paraId="5D2D9BD6" w14:textId="77777777" w:rsidR="00AB4023" w:rsidRPr="00922DCA" w:rsidRDefault="00ED2394" w:rsidP="00C210D0">
      <w:pPr>
        <w:rPr>
          <w:b/>
          <w:color w:val="00B050"/>
          <w:sz w:val="24"/>
          <w:szCs w:val="24"/>
        </w:rPr>
      </w:pPr>
      <w:r w:rsidRPr="00922DCA">
        <w:rPr>
          <w:color w:val="00B050"/>
          <w:szCs w:val="22"/>
        </w:rPr>
        <w:t>Alla medarbetare i Nacka kommun har ett eget e-</w:t>
      </w:r>
      <w:proofErr w:type="gramStart"/>
      <w:r w:rsidRPr="00922DCA">
        <w:rPr>
          <w:color w:val="00B050"/>
          <w:szCs w:val="22"/>
        </w:rPr>
        <w:t>post konto</w:t>
      </w:r>
      <w:proofErr w:type="gramEnd"/>
      <w:r w:rsidRPr="00922DCA">
        <w:rPr>
          <w:color w:val="00B050"/>
          <w:szCs w:val="22"/>
        </w:rPr>
        <w:t>. Stor del av kommunikationen görs via nackas e-post. För att komma åt nackas nätverk så loggar du in via nacka.se, där finns tillgång till all information du behöver som medarbetare i Nacka kommun.</w:t>
      </w:r>
      <w:r w:rsidR="00AB4023" w:rsidRPr="00922DCA">
        <w:rPr>
          <w:color w:val="00B050"/>
          <w:szCs w:val="22"/>
        </w:rPr>
        <w:t xml:space="preserve"> </w:t>
      </w:r>
    </w:p>
    <w:p w14:paraId="39C05435" w14:textId="77777777" w:rsidR="00AB4023" w:rsidRPr="00922DCA" w:rsidRDefault="00AB4023" w:rsidP="00C210D0">
      <w:pPr>
        <w:rPr>
          <w:b/>
          <w:color w:val="00B050"/>
          <w:sz w:val="24"/>
          <w:szCs w:val="24"/>
        </w:rPr>
      </w:pPr>
    </w:p>
    <w:p w14:paraId="226B4B93" w14:textId="77777777" w:rsidR="00AB17F8" w:rsidRPr="00922DCA" w:rsidRDefault="00AB17F8" w:rsidP="00C210D0">
      <w:pPr>
        <w:rPr>
          <w:b/>
          <w:color w:val="00B050"/>
          <w:sz w:val="24"/>
          <w:szCs w:val="24"/>
        </w:rPr>
      </w:pPr>
    </w:p>
    <w:p w14:paraId="093F0379" w14:textId="77777777" w:rsidR="00AB4023" w:rsidRPr="00922DCA" w:rsidRDefault="009D63AF" w:rsidP="00C210D0">
      <w:pPr>
        <w:rPr>
          <w:b/>
          <w:color w:val="00B050"/>
          <w:sz w:val="24"/>
          <w:szCs w:val="24"/>
        </w:rPr>
      </w:pPr>
      <w:r w:rsidRPr="00922DCA">
        <w:rPr>
          <w:b/>
          <w:color w:val="00B050"/>
          <w:sz w:val="24"/>
          <w:szCs w:val="24"/>
        </w:rPr>
        <w:t>Elektronisk signering</w:t>
      </w:r>
    </w:p>
    <w:p w14:paraId="5174EDDB" w14:textId="77777777" w:rsidR="00AB4023" w:rsidRPr="00922DCA" w:rsidRDefault="00AB4023" w:rsidP="00C210D0">
      <w:pPr>
        <w:rPr>
          <w:b/>
          <w:color w:val="00B050"/>
          <w:sz w:val="24"/>
          <w:szCs w:val="24"/>
        </w:rPr>
      </w:pPr>
    </w:p>
    <w:p w14:paraId="0DD5CD8B" w14:textId="77777777" w:rsidR="00A36B64" w:rsidRPr="00922DCA" w:rsidRDefault="00AB0EAA" w:rsidP="00C210D0">
      <w:pPr>
        <w:rPr>
          <w:color w:val="00B050"/>
          <w:szCs w:val="22"/>
        </w:rPr>
      </w:pPr>
      <w:r w:rsidRPr="00922DCA">
        <w:rPr>
          <w:color w:val="00B050"/>
          <w:szCs w:val="22"/>
        </w:rPr>
        <w:t>Försäkringskassan kräver att alla som utför assistanstimmar personligen signerar sin arbetade tid. Det</w:t>
      </w:r>
      <w:r w:rsidR="00234223" w:rsidRPr="00922DCA">
        <w:rPr>
          <w:color w:val="00B050"/>
          <w:szCs w:val="22"/>
        </w:rPr>
        <w:t>ta</w:t>
      </w:r>
      <w:r w:rsidRPr="00922DCA">
        <w:rPr>
          <w:color w:val="00B050"/>
          <w:szCs w:val="22"/>
        </w:rPr>
        <w:t xml:space="preserve"> ska i möjligaste mån göras med bank-id. Om du av någon anledning inte kan signera med bank-id får du vända dig till kontoret för hjälp.</w:t>
      </w:r>
    </w:p>
    <w:p w14:paraId="5E3AFEF2" w14:textId="77777777" w:rsidR="00923D98" w:rsidRPr="00922DCA" w:rsidRDefault="00923D98" w:rsidP="00C210D0">
      <w:pPr>
        <w:rPr>
          <w:b/>
          <w:color w:val="00B050"/>
          <w:sz w:val="24"/>
          <w:szCs w:val="24"/>
        </w:rPr>
      </w:pPr>
    </w:p>
    <w:p w14:paraId="185385A0" w14:textId="77777777" w:rsidR="00226ED4" w:rsidRPr="00922DCA" w:rsidRDefault="00226ED4" w:rsidP="00C210D0">
      <w:pPr>
        <w:rPr>
          <w:b/>
          <w:color w:val="00B050"/>
          <w:sz w:val="24"/>
          <w:szCs w:val="24"/>
        </w:rPr>
      </w:pPr>
    </w:p>
    <w:p w14:paraId="5739FA54" w14:textId="77777777" w:rsidR="003E68D2" w:rsidRPr="00922DCA" w:rsidRDefault="003E68D2" w:rsidP="00C210D0">
      <w:pPr>
        <w:rPr>
          <w:b/>
          <w:color w:val="00B050"/>
          <w:sz w:val="24"/>
          <w:szCs w:val="24"/>
        </w:rPr>
      </w:pPr>
    </w:p>
    <w:p w14:paraId="664552FD" w14:textId="77777777" w:rsidR="003E68D2" w:rsidRPr="00922DCA" w:rsidRDefault="003E68D2" w:rsidP="00C210D0">
      <w:pPr>
        <w:rPr>
          <w:b/>
          <w:color w:val="00B050"/>
          <w:sz w:val="24"/>
          <w:szCs w:val="24"/>
        </w:rPr>
      </w:pPr>
    </w:p>
    <w:p w14:paraId="0C8D9206" w14:textId="77777777" w:rsidR="00C530A0" w:rsidRPr="00922DCA" w:rsidRDefault="00C530A0" w:rsidP="00C210D0">
      <w:pPr>
        <w:rPr>
          <w:b/>
          <w:color w:val="00B050"/>
          <w:sz w:val="24"/>
          <w:szCs w:val="24"/>
        </w:rPr>
      </w:pPr>
    </w:p>
    <w:p w14:paraId="2E27A90D" w14:textId="77777777" w:rsidR="009D63AF" w:rsidRPr="00922DCA" w:rsidRDefault="009D63AF" w:rsidP="00C210D0">
      <w:pPr>
        <w:rPr>
          <w:b/>
          <w:color w:val="00B050"/>
          <w:sz w:val="24"/>
          <w:szCs w:val="24"/>
        </w:rPr>
      </w:pPr>
      <w:r w:rsidRPr="00922DCA">
        <w:rPr>
          <w:b/>
          <w:color w:val="00B050"/>
          <w:sz w:val="24"/>
          <w:szCs w:val="24"/>
        </w:rPr>
        <w:t>Arbetstid</w:t>
      </w:r>
    </w:p>
    <w:p w14:paraId="428D2C64" w14:textId="77777777" w:rsidR="00AB4023" w:rsidRPr="00922DCA" w:rsidRDefault="00AB4023" w:rsidP="00C210D0">
      <w:pPr>
        <w:rPr>
          <w:b/>
          <w:color w:val="00B050"/>
          <w:sz w:val="24"/>
          <w:szCs w:val="24"/>
        </w:rPr>
      </w:pPr>
    </w:p>
    <w:p w14:paraId="3CECDBE9" w14:textId="77777777" w:rsidR="009D63AF" w:rsidRPr="00922DCA" w:rsidRDefault="009D63AF" w:rsidP="00C210D0">
      <w:pPr>
        <w:rPr>
          <w:color w:val="00B050"/>
          <w:szCs w:val="22"/>
        </w:rPr>
      </w:pPr>
      <w:r w:rsidRPr="00922DCA">
        <w:rPr>
          <w:color w:val="00B050"/>
          <w:szCs w:val="22"/>
        </w:rPr>
        <w:t>Vi vill betona vikten av att passa arbetstiden. I vissa fall kan det hända att du måste stanna kvar, om den som skulle lösa av dig inte kommer. Du kan även som sista utväg b</w:t>
      </w:r>
      <w:r w:rsidR="00587E68" w:rsidRPr="00922DCA">
        <w:rPr>
          <w:color w:val="00B050"/>
          <w:szCs w:val="22"/>
        </w:rPr>
        <w:t>li beordrad att arbeta på ledig dag.</w:t>
      </w:r>
    </w:p>
    <w:p w14:paraId="65BD3C7B" w14:textId="77777777" w:rsidR="00923D98" w:rsidRPr="00922DCA" w:rsidRDefault="00923D98" w:rsidP="00C210D0">
      <w:pPr>
        <w:rPr>
          <w:b/>
          <w:color w:val="00B050"/>
          <w:sz w:val="24"/>
          <w:szCs w:val="24"/>
        </w:rPr>
      </w:pPr>
    </w:p>
    <w:p w14:paraId="27C6156C" w14:textId="77777777" w:rsidR="00923D98" w:rsidRPr="00922DCA" w:rsidRDefault="00923D98" w:rsidP="00C210D0">
      <w:pPr>
        <w:rPr>
          <w:b/>
          <w:color w:val="00B050"/>
          <w:sz w:val="24"/>
          <w:szCs w:val="24"/>
        </w:rPr>
      </w:pPr>
    </w:p>
    <w:p w14:paraId="7530A8CC" w14:textId="77777777" w:rsidR="009D63AF" w:rsidRPr="00922DCA" w:rsidRDefault="009D63AF" w:rsidP="00C210D0">
      <w:pPr>
        <w:rPr>
          <w:b/>
          <w:color w:val="00B050"/>
          <w:sz w:val="24"/>
          <w:szCs w:val="24"/>
        </w:rPr>
      </w:pPr>
      <w:r w:rsidRPr="00922DCA">
        <w:rPr>
          <w:b/>
          <w:color w:val="00B050"/>
          <w:sz w:val="24"/>
          <w:szCs w:val="24"/>
        </w:rPr>
        <w:t>Kundens bortavaro utan personlig assistent</w:t>
      </w:r>
    </w:p>
    <w:p w14:paraId="66C88EC5" w14:textId="77777777" w:rsidR="00AB4023" w:rsidRPr="00922DCA" w:rsidRDefault="00AB4023" w:rsidP="00C210D0">
      <w:pPr>
        <w:rPr>
          <w:b/>
          <w:color w:val="00B050"/>
          <w:sz w:val="24"/>
          <w:szCs w:val="24"/>
        </w:rPr>
      </w:pPr>
    </w:p>
    <w:p w14:paraId="371A14BA" w14:textId="77777777" w:rsidR="009D63AF" w:rsidRPr="00922DCA" w:rsidRDefault="009D63AF" w:rsidP="00C210D0">
      <w:pPr>
        <w:rPr>
          <w:color w:val="00B050"/>
          <w:szCs w:val="22"/>
        </w:rPr>
      </w:pPr>
      <w:r w:rsidRPr="00922DCA">
        <w:rPr>
          <w:color w:val="00B050"/>
          <w:szCs w:val="22"/>
        </w:rPr>
        <w:t xml:space="preserve">Om kunden vistas på sjukhus eller inte är i behov av personlig assistent </w:t>
      </w:r>
      <w:r w:rsidR="00782DE8" w:rsidRPr="00922DCA">
        <w:rPr>
          <w:color w:val="00B050"/>
          <w:szCs w:val="22"/>
        </w:rPr>
        <w:t>hamnar du som</w:t>
      </w:r>
      <w:r w:rsidRPr="00922DCA">
        <w:rPr>
          <w:color w:val="00B050"/>
          <w:szCs w:val="22"/>
        </w:rPr>
        <w:t xml:space="preserve"> månadsanställd </w:t>
      </w:r>
      <w:r w:rsidR="00782DE8" w:rsidRPr="00922DCA">
        <w:rPr>
          <w:color w:val="00B050"/>
          <w:szCs w:val="22"/>
        </w:rPr>
        <w:t xml:space="preserve">på </w:t>
      </w:r>
      <w:r w:rsidR="004A2FA5" w:rsidRPr="00922DCA">
        <w:rPr>
          <w:color w:val="00B050"/>
          <w:szCs w:val="22"/>
        </w:rPr>
        <w:t>schemalagt flyt</w:t>
      </w:r>
      <w:r w:rsidR="00782DE8" w:rsidRPr="00922DCA">
        <w:rPr>
          <w:color w:val="00B050"/>
          <w:szCs w:val="22"/>
        </w:rPr>
        <w:t xml:space="preserve"> och måste </w:t>
      </w:r>
      <w:r w:rsidRPr="00922DCA">
        <w:rPr>
          <w:color w:val="00B050"/>
          <w:szCs w:val="22"/>
        </w:rPr>
        <w:t>vara bere</w:t>
      </w:r>
      <w:r w:rsidR="00782DE8" w:rsidRPr="00922DCA">
        <w:rPr>
          <w:color w:val="00B050"/>
          <w:szCs w:val="22"/>
        </w:rPr>
        <w:t>dd på att gå till en annan kund/ verksamhet.</w:t>
      </w:r>
      <w:r w:rsidRPr="00922DCA">
        <w:rPr>
          <w:color w:val="00B050"/>
          <w:szCs w:val="22"/>
        </w:rPr>
        <w:t xml:space="preserve"> Är </w:t>
      </w:r>
      <w:r w:rsidR="00782DE8" w:rsidRPr="00922DCA">
        <w:rPr>
          <w:color w:val="00B050"/>
          <w:szCs w:val="22"/>
        </w:rPr>
        <w:t>du</w:t>
      </w:r>
      <w:r w:rsidRPr="00922DCA">
        <w:rPr>
          <w:color w:val="00B050"/>
          <w:szCs w:val="22"/>
        </w:rPr>
        <w:t xml:space="preserve"> anhörig PAN anställd, erbjuds inget annat arbete och lön utgår inte. </w:t>
      </w:r>
    </w:p>
    <w:p w14:paraId="7E99F264" w14:textId="77777777" w:rsidR="00AB4023" w:rsidRPr="00922DCA" w:rsidRDefault="00AB4023" w:rsidP="00C210D0">
      <w:pPr>
        <w:rPr>
          <w:color w:val="00B050"/>
          <w:szCs w:val="22"/>
        </w:rPr>
      </w:pPr>
    </w:p>
    <w:p w14:paraId="72F4E9D3" w14:textId="77777777" w:rsidR="00923D98" w:rsidRPr="00922DCA" w:rsidRDefault="00923D98" w:rsidP="00C210D0">
      <w:pPr>
        <w:rPr>
          <w:color w:val="00B050"/>
          <w:szCs w:val="22"/>
        </w:rPr>
      </w:pPr>
    </w:p>
    <w:p w14:paraId="38BB3B77" w14:textId="77777777" w:rsidR="009D63AF" w:rsidRPr="00922DCA" w:rsidRDefault="009D63AF" w:rsidP="00C210D0">
      <w:pPr>
        <w:rPr>
          <w:b/>
          <w:color w:val="00B050"/>
          <w:sz w:val="24"/>
          <w:szCs w:val="24"/>
        </w:rPr>
      </w:pPr>
      <w:r w:rsidRPr="00922DCA">
        <w:rPr>
          <w:b/>
          <w:color w:val="00B050"/>
          <w:sz w:val="24"/>
          <w:szCs w:val="24"/>
        </w:rPr>
        <w:t>Ekonomi</w:t>
      </w:r>
    </w:p>
    <w:p w14:paraId="01E508CB" w14:textId="77777777" w:rsidR="00AB4023" w:rsidRPr="00922DCA" w:rsidRDefault="00AB4023" w:rsidP="00C210D0">
      <w:pPr>
        <w:rPr>
          <w:b/>
          <w:color w:val="00B050"/>
          <w:sz w:val="24"/>
          <w:szCs w:val="24"/>
        </w:rPr>
      </w:pPr>
    </w:p>
    <w:p w14:paraId="4A8F0EF0" w14:textId="77777777" w:rsidR="002A3DFB" w:rsidRPr="00922DCA" w:rsidRDefault="00F71904" w:rsidP="002A3DFB">
      <w:pPr>
        <w:pStyle w:val="Liststycke"/>
        <w:numPr>
          <w:ilvl w:val="0"/>
          <w:numId w:val="33"/>
        </w:numPr>
        <w:rPr>
          <w:color w:val="00B050"/>
          <w:szCs w:val="22"/>
        </w:rPr>
      </w:pPr>
      <w:r w:rsidRPr="00922DCA">
        <w:rPr>
          <w:color w:val="00B050"/>
          <w:szCs w:val="22"/>
        </w:rPr>
        <w:t>Du</w:t>
      </w:r>
      <w:r w:rsidR="009D63AF" w:rsidRPr="00922DCA">
        <w:rPr>
          <w:color w:val="00B050"/>
          <w:szCs w:val="22"/>
        </w:rPr>
        <w:t xml:space="preserve"> får inte ge eller ta emot gåvor. </w:t>
      </w:r>
    </w:p>
    <w:p w14:paraId="6D3CFA0F" w14:textId="77777777" w:rsidR="002A3DFB" w:rsidRPr="00922DCA" w:rsidRDefault="009D63AF" w:rsidP="002A3DFB">
      <w:pPr>
        <w:pStyle w:val="Liststycke"/>
        <w:numPr>
          <w:ilvl w:val="0"/>
          <w:numId w:val="33"/>
        </w:numPr>
        <w:rPr>
          <w:color w:val="00B050"/>
          <w:szCs w:val="22"/>
        </w:rPr>
      </w:pPr>
      <w:r w:rsidRPr="00922DCA">
        <w:rPr>
          <w:color w:val="00B050"/>
          <w:szCs w:val="22"/>
        </w:rPr>
        <w:t>Lån av pengar eller egendom från kunden är förbjudet.</w:t>
      </w:r>
    </w:p>
    <w:p w14:paraId="5751FF5E" w14:textId="77777777" w:rsidR="002B1B8F" w:rsidRPr="00922DCA" w:rsidRDefault="002B1B8F" w:rsidP="002A3DFB">
      <w:pPr>
        <w:pStyle w:val="Liststycke"/>
        <w:numPr>
          <w:ilvl w:val="0"/>
          <w:numId w:val="33"/>
        </w:numPr>
        <w:rPr>
          <w:color w:val="00B050"/>
          <w:szCs w:val="22"/>
        </w:rPr>
      </w:pPr>
      <w:r w:rsidRPr="00922DCA">
        <w:rPr>
          <w:color w:val="00B050"/>
          <w:szCs w:val="22"/>
        </w:rPr>
        <w:t xml:space="preserve">Låna ej ut pengar till kund. </w:t>
      </w:r>
    </w:p>
    <w:p w14:paraId="7FBEA4F7" w14:textId="77777777" w:rsidR="002A3DFB" w:rsidRPr="00922DCA" w:rsidRDefault="009D63AF" w:rsidP="002A3DFB">
      <w:pPr>
        <w:pStyle w:val="Liststycke"/>
        <w:numPr>
          <w:ilvl w:val="0"/>
          <w:numId w:val="33"/>
        </w:numPr>
        <w:rPr>
          <w:color w:val="00B050"/>
          <w:szCs w:val="22"/>
        </w:rPr>
      </w:pPr>
      <w:r w:rsidRPr="00922DCA">
        <w:rPr>
          <w:color w:val="00B050"/>
          <w:szCs w:val="22"/>
        </w:rPr>
        <w:t xml:space="preserve">Spel på lotto, trav </w:t>
      </w:r>
      <w:proofErr w:type="gramStart"/>
      <w:r w:rsidRPr="00922DCA">
        <w:rPr>
          <w:color w:val="00B050"/>
          <w:szCs w:val="22"/>
        </w:rPr>
        <w:t>etc.</w:t>
      </w:r>
      <w:proofErr w:type="gramEnd"/>
      <w:r w:rsidRPr="00922DCA">
        <w:rPr>
          <w:color w:val="00B050"/>
          <w:szCs w:val="22"/>
        </w:rPr>
        <w:t xml:space="preserve"> tillsammans med kunden är förbjudet. </w:t>
      </w:r>
    </w:p>
    <w:p w14:paraId="4FCBA68B" w14:textId="77777777" w:rsidR="009D63AF" w:rsidRPr="00922DCA" w:rsidRDefault="009D63AF" w:rsidP="002A3DFB">
      <w:pPr>
        <w:rPr>
          <w:color w:val="00B050"/>
          <w:szCs w:val="22"/>
        </w:rPr>
      </w:pPr>
      <w:r w:rsidRPr="00922DCA">
        <w:rPr>
          <w:color w:val="00B050"/>
          <w:szCs w:val="22"/>
        </w:rPr>
        <w:t xml:space="preserve">Handhavande av kundens privata ekonomi ser olika ut hos varje kund. Lokala rutiner finns hos kund där det finns behov. </w:t>
      </w:r>
    </w:p>
    <w:p w14:paraId="52C1046D" w14:textId="77777777" w:rsidR="002A3DFB" w:rsidRPr="00922DCA" w:rsidRDefault="002A3DFB" w:rsidP="00C210D0">
      <w:pPr>
        <w:rPr>
          <w:color w:val="00B050"/>
          <w:szCs w:val="22"/>
        </w:rPr>
      </w:pPr>
    </w:p>
    <w:p w14:paraId="51D3B2F2" w14:textId="77777777" w:rsidR="002A3DFB" w:rsidRPr="00922DCA" w:rsidRDefault="002A3DFB" w:rsidP="00C210D0">
      <w:pPr>
        <w:rPr>
          <w:color w:val="00B050"/>
          <w:szCs w:val="22"/>
        </w:rPr>
      </w:pPr>
    </w:p>
    <w:p w14:paraId="4184D697" w14:textId="77777777" w:rsidR="009D63AF" w:rsidRPr="00922DCA" w:rsidRDefault="009D63AF" w:rsidP="00C210D0">
      <w:pPr>
        <w:rPr>
          <w:b/>
          <w:color w:val="00B050"/>
          <w:sz w:val="24"/>
          <w:szCs w:val="24"/>
        </w:rPr>
      </w:pPr>
      <w:r w:rsidRPr="00922DCA">
        <w:rPr>
          <w:b/>
          <w:color w:val="00B050"/>
          <w:sz w:val="24"/>
          <w:szCs w:val="24"/>
        </w:rPr>
        <w:t>Telefon</w:t>
      </w:r>
    </w:p>
    <w:p w14:paraId="20292F2E" w14:textId="77777777" w:rsidR="002A3DFB" w:rsidRPr="00922DCA" w:rsidRDefault="002A3DFB" w:rsidP="00C210D0">
      <w:pPr>
        <w:rPr>
          <w:b/>
          <w:color w:val="00B050"/>
          <w:sz w:val="24"/>
          <w:szCs w:val="24"/>
        </w:rPr>
      </w:pPr>
    </w:p>
    <w:p w14:paraId="6703C6C2" w14:textId="77777777" w:rsidR="009D63AF" w:rsidRPr="00922DCA" w:rsidRDefault="009D63AF" w:rsidP="00C210D0">
      <w:pPr>
        <w:rPr>
          <w:color w:val="00B050"/>
          <w:szCs w:val="22"/>
        </w:rPr>
      </w:pPr>
      <w:r w:rsidRPr="00922DCA">
        <w:rPr>
          <w:color w:val="00B050"/>
          <w:szCs w:val="22"/>
        </w:rPr>
        <w:t>Du får inte ringa privata samtal frå</w:t>
      </w:r>
      <w:r w:rsidR="00F71904" w:rsidRPr="00922DCA">
        <w:rPr>
          <w:color w:val="00B050"/>
          <w:szCs w:val="22"/>
        </w:rPr>
        <w:t xml:space="preserve">n kundens telefon. Din privata telefon ska vara på ljudlös </w:t>
      </w:r>
      <w:r w:rsidR="000F03CC" w:rsidRPr="00922DCA">
        <w:rPr>
          <w:color w:val="00B050"/>
          <w:szCs w:val="22"/>
        </w:rPr>
        <w:t>och får endast användas när kunden inte är i behov av ditt stöd.</w:t>
      </w:r>
    </w:p>
    <w:p w14:paraId="16ECF285" w14:textId="77777777" w:rsidR="002A3DFB" w:rsidRPr="00922DCA" w:rsidRDefault="002A3DFB" w:rsidP="00C210D0">
      <w:pPr>
        <w:rPr>
          <w:color w:val="00B050"/>
          <w:szCs w:val="22"/>
        </w:rPr>
      </w:pPr>
    </w:p>
    <w:p w14:paraId="1B209D54" w14:textId="77777777" w:rsidR="002A3DFB" w:rsidRPr="00922DCA" w:rsidRDefault="002A3DFB" w:rsidP="00C210D0">
      <w:pPr>
        <w:rPr>
          <w:color w:val="00B050"/>
          <w:szCs w:val="22"/>
        </w:rPr>
      </w:pPr>
    </w:p>
    <w:p w14:paraId="4D405E28" w14:textId="77777777" w:rsidR="009D63AF" w:rsidRPr="00922DCA" w:rsidRDefault="009D63AF" w:rsidP="00C210D0">
      <w:pPr>
        <w:rPr>
          <w:b/>
          <w:color w:val="00B050"/>
          <w:sz w:val="24"/>
          <w:szCs w:val="24"/>
        </w:rPr>
      </w:pPr>
      <w:r w:rsidRPr="00922DCA">
        <w:rPr>
          <w:b/>
          <w:color w:val="00B050"/>
          <w:sz w:val="24"/>
          <w:szCs w:val="24"/>
        </w:rPr>
        <w:t>Social dokumentation</w:t>
      </w:r>
    </w:p>
    <w:p w14:paraId="3968F8AD" w14:textId="77777777" w:rsidR="002A3DFB" w:rsidRPr="00922DCA" w:rsidRDefault="002A3DFB" w:rsidP="00C210D0">
      <w:pPr>
        <w:rPr>
          <w:b/>
          <w:color w:val="00B050"/>
          <w:sz w:val="24"/>
          <w:szCs w:val="24"/>
        </w:rPr>
      </w:pPr>
    </w:p>
    <w:p w14:paraId="0B18DE04" w14:textId="77777777" w:rsidR="000F03CC" w:rsidRPr="00922DCA" w:rsidRDefault="009D63AF" w:rsidP="00C210D0">
      <w:pPr>
        <w:rPr>
          <w:color w:val="00B050"/>
          <w:szCs w:val="22"/>
        </w:rPr>
      </w:pPr>
      <w:r w:rsidRPr="00922DCA">
        <w:rPr>
          <w:color w:val="00B050"/>
          <w:szCs w:val="22"/>
        </w:rPr>
        <w:t>Hos vissa kunder finns almanackor där det står vem som arbetar och vad som ska hända under dagen. Börja alltid ditt arbetspass med att titta</w:t>
      </w:r>
      <w:r w:rsidR="000F03CC" w:rsidRPr="00922DCA">
        <w:rPr>
          <w:color w:val="00B050"/>
          <w:szCs w:val="22"/>
        </w:rPr>
        <w:t xml:space="preserve"> i almanackan. Vid avvikelse </w:t>
      </w:r>
      <w:r w:rsidRPr="00922DCA">
        <w:rPr>
          <w:color w:val="00B050"/>
          <w:szCs w:val="22"/>
        </w:rPr>
        <w:t xml:space="preserve">från genomförandeplanen/ rutinpärm ska du skriva ner avvikelsen och </w:t>
      </w:r>
      <w:r w:rsidR="000F03CC" w:rsidRPr="00922DCA">
        <w:rPr>
          <w:color w:val="00B050"/>
          <w:szCs w:val="22"/>
        </w:rPr>
        <w:t>mejla från din nackamejl</w:t>
      </w:r>
      <w:r w:rsidRPr="00922DCA">
        <w:rPr>
          <w:color w:val="00B050"/>
          <w:szCs w:val="22"/>
        </w:rPr>
        <w:t xml:space="preserve"> till kontoret</w:t>
      </w:r>
      <w:r w:rsidR="000F03CC" w:rsidRPr="00922DCA">
        <w:rPr>
          <w:color w:val="00B050"/>
          <w:szCs w:val="22"/>
        </w:rPr>
        <w:t>.</w:t>
      </w:r>
    </w:p>
    <w:p w14:paraId="5409F8C6" w14:textId="77777777" w:rsidR="002A3DFB" w:rsidRPr="00922DCA" w:rsidRDefault="002A3DFB" w:rsidP="00C210D0">
      <w:pPr>
        <w:rPr>
          <w:b/>
          <w:color w:val="00B050"/>
          <w:szCs w:val="22"/>
        </w:rPr>
      </w:pPr>
    </w:p>
    <w:p w14:paraId="1D999C0C" w14:textId="77777777" w:rsidR="002A3DFB" w:rsidRPr="00922DCA" w:rsidRDefault="002A3DFB" w:rsidP="00C210D0">
      <w:pPr>
        <w:rPr>
          <w:b/>
          <w:color w:val="00B050"/>
          <w:szCs w:val="22"/>
        </w:rPr>
      </w:pPr>
    </w:p>
    <w:p w14:paraId="29044337" w14:textId="77777777" w:rsidR="00695A49" w:rsidRPr="00922DCA" w:rsidRDefault="00695A49" w:rsidP="00C210D0">
      <w:pPr>
        <w:rPr>
          <w:b/>
          <w:color w:val="00B050"/>
          <w:sz w:val="24"/>
          <w:szCs w:val="24"/>
        </w:rPr>
      </w:pPr>
      <w:r w:rsidRPr="00922DCA">
        <w:rPr>
          <w:b/>
          <w:color w:val="00B050"/>
          <w:sz w:val="24"/>
          <w:szCs w:val="24"/>
        </w:rPr>
        <w:t>Kompetensutveckling</w:t>
      </w:r>
    </w:p>
    <w:p w14:paraId="23935A11" w14:textId="77777777" w:rsidR="002A3DFB" w:rsidRPr="00922DCA" w:rsidRDefault="002A3DFB" w:rsidP="00C210D0">
      <w:pPr>
        <w:rPr>
          <w:b/>
          <w:color w:val="00B050"/>
          <w:sz w:val="24"/>
          <w:szCs w:val="24"/>
        </w:rPr>
      </w:pPr>
    </w:p>
    <w:p w14:paraId="66F303C8" w14:textId="77777777" w:rsidR="0021562D" w:rsidRPr="00922DCA" w:rsidRDefault="0021562D" w:rsidP="00C210D0">
      <w:pPr>
        <w:rPr>
          <w:color w:val="00B050"/>
          <w:szCs w:val="22"/>
        </w:rPr>
      </w:pPr>
      <w:r w:rsidRPr="00922DCA">
        <w:rPr>
          <w:color w:val="00B050"/>
          <w:szCs w:val="22"/>
        </w:rPr>
        <w:t xml:space="preserve">Som medarbetare hos oss har du tillgång till </w:t>
      </w:r>
      <w:hyperlink r:id="rId8" w:history="1">
        <w:r w:rsidR="009D472A" w:rsidRPr="00922DCA">
          <w:rPr>
            <w:rStyle w:val="Hyperlnk"/>
            <w:rFonts w:cs="Arial"/>
            <w:color w:val="00B050"/>
            <w:szCs w:val="22"/>
          </w:rPr>
          <w:t>www.forumcarpe.se</w:t>
        </w:r>
      </w:hyperlink>
    </w:p>
    <w:p w14:paraId="13E5060C" w14:textId="77777777" w:rsidR="0021562D" w:rsidRPr="00922DCA" w:rsidRDefault="0021562D" w:rsidP="00C210D0">
      <w:pPr>
        <w:rPr>
          <w:color w:val="00B050"/>
          <w:szCs w:val="22"/>
        </w:rPr>
      </w:pPr>
      <w:r w:rsidRPr="00922DCA">
        <w:rPr>
          <w:color w:val="00B050"/>
          <w:szCs w:val="22"/>
        </w:rPr>
        <w:t xml:space="preserve">Här kan du anmäla dig till utbildningar och föreläsningar </w:t>
      </w:r>
      <w:r w:rsidR="009D472A" w:rsidRPr="00922DCA">
        <w:rPr>
          <w:color w:val="00B050"/>
          <w:szCs w:val="22"/>
        </w:rPr>
        <w:t>inom stöd och service.</w:t>
      </w:r>
    </w:p>
    <w:p w14:paraId="5425AD89" w14:textId="77777777" w:rsidR="002A3DFB" w:rsidRPr="00922DCA" w:rsidRDefault="009D472A" w:rsidP="00C210D0">
      <w:pPr>
        <w:rPr>
          <w:color w:val="00B050"/>
          <w:szCs w:val="22"/>
        </w:rPr>
      </w:pPr>
      <w:r w:rsidRPr="00922DCA">
        <w:rPr>
          <w:color w:val="00B050"/>
          <w:szCs w:val="22"/>
        </w:rPr>
        <w:t xml:space="preserve">För att du ska få betalt för kurstiden ska du </w:t>
      </w:r>
      <w:r w:rsidR="00856E88" w:rsidRPr="00922DCA">
        <w:rPr>
          <w:color w:val="00B050"/>
          <w:szCs w:val="22"/>
        </w:rPr>
        <w:t xml:space="preserve">ha ett godkännande från din närmsta chef innan du </w:t>
      </w:r>
      <w:r w:rsidRPr="00922DCA">
        <w:rPr>
          <w:color w:val="00B050"/>
          <w:szCs w:val="22"/>
        </w:rPr>
        <w:t>anmäler dig.</w:t>
      </w:r>
    </w:p>
    <w:p w14:paraId="447F3CEE" w14:textId="77777777" w:rsidR="00923D98" w:rsidRPr="00922DCA" w:rsidRDefault="00923D98" w:rsidP="00C210D0">
      <w:pPr>
        <w:rPr>
          <w:b/>
          <w:color w:val="00B050"/>
          <w:szCs w:val="22"/>
        </w:rPr>
      </w:pPr>
    </w:p>
    <w:p w14:paraId="60516055" w14:textId="77777777" w:rsidR="009D63AF" w:rsidRPr="00922DCA" w:rsidRDefault="009D63AF" w:rsidP="00C210D0">
      <w:pPr>
        <w:rPr>
          <w:b/>
          <w:color w:val="00B050"/>
          <w:szCs w:val="22"/>
        </w:rPr>
      </w:pPr>
      <w:r w:rsidRPr="00922DCA">
        <w:rPr>
          <w:b/>
          <w:color w:val="00B050"/>
          <w:szCs w:val="22"/>
        </w:rPr>
        <w:t>Webb</w:t>
      </w:r>
      <w:r w:rsidR="00BA5C44" w:rsidRPr="00922DCA">
        <w:rPr>
          <w:b/>
          <w:color w:val="00B050"/>
          <w:szCs w:val="22"/>
        </w:rPr>
        <w:t>introduktion för fu</w:t>
      </w:r>
      <w:r w:rsidR="0025266F" w:rsidRPr="00922DCA">
        <w:rPr>
          <w:b/>
          <w:color w:val="00B050"/>
          <w:szCs w:val="22"/>
        </w:rPr>
        <w:t>n</w:t>
      </w:r>
      <w:r w:rsidR="00BA5C44" w:rsidRPr="00922DCA">
        <w:rPr>
          <w:b/>
          <w:color w:val="00B050"/>
          <w:szCs w:val="22"/>
        </w:rPr>
        <w:t>ktionshinderomsorgen</w:t>
      </w:r>
    </w:p>
    <w:p w14:paraId="2CE98FF8" w14:textId="77777777" w:rsidR="00923D98" w:rsidRPr="00922DCA" w:rsidRDefault="00923D98" w:rsidP="00C210D0">
      <w:pPr>
        <w:rPr>
          <w:b/>
          <w:color w:val="00B050"/>
          <w:szCs w:val="22"/>
        </w:rPr>
      </w:pPr>
    </w:p>
    <w:p w14:paraId="1744F6F0" w14:textId="77777777" w:rsidR="009D472A" w:rsidRPr="00922DCA" w:rsidRDefault="009D472A" w:rsidP="00C210D0">
      <w:pPr>
        <w:rPr>
          <w:color w:val="00B050"/>
          <w:szCs w:val="22"/>
        </w:rPr>
      </w:pPr>
      <w:r w:rsidRPr="00922DCA">
        <w:rPr>
          <w:color w:val="00B050"/>
          <w:szCs w:val="22"/>
        </w:rPr>
        <w:t>För att säkerställa en grundkompetens ska alla som arbetar på personlig assistans</w:t>
      </w:r>
    </w:p>
    <w:p w14:paraId="4BC2007F" w14:textId="77777777" w:rsidR="00E33506" w:rsidRPr="00922DCA" w:rsidRDefault="009D63AF" w:rsidP="00C210D0">
      <w:pPr>
        <w:rPr>
          <w:color w:val="00B050"/>
          <w:szCs w:val="22"/>
        </w:rPr>
      </w:pPr>
      <w:r w:rsidRPr="00922DCA">
        <w:rPr>
          <w:color w:val="00B050"/>
          <w:szCs w:val="22"/>
        </w:rPr>
        <w:t xml:space="preserve">göra </w:t>
      </w:r>
      <w:r w:rsidR="0025266F" w:rsidRPr="00922DCA">
        <w:rPr>
          <w:color w:val="00B050"/>
          <w:szCs w:val="22"/>
        </w:rPr>
        <w:t>en we</w:t>
      </w:r>
      <w:r w:rsidR="009D472A" w:rsidRPr="00922DCA">
        <w:rPr>
          <w:color w:val="00B050"/>
          <w:szCs w:val="22"/>
        </w:rPr>
        <w:t>b</w:t>
      </w:r>
      <w:r w:rsidR="0025266F" w:rsidRPr="00922DCA">
        <w:rPr>
          <w:color w:val="00B050"/>
          <w:szCs w:val="22"/>
        </w:rPr>
        <w:t>bintroduktion</w:t>
      </w:r>
      <w:r w:rsidRPr="00922DCA">
        <w:rPr>
          <w:color w:val="00B050"/>
          <w:szCs w:val="22"/>
        </w:rPr>
        <w:t xml:space="preserve"> som finns på </w:t>
      </w:r>
      <w:proofErr w:type="gramStart"/>
      <w:r w:rsidR="002419C5" w:rsidRPr="00922DCA">
        <w:rPr>
          <w:color w:val="00B050"/>
          <w:szCs w:val="22"/>
        </w:rPr>
        <w:t>socialstyrelsen</w:t>
      </w:r>
      <w:proofErr w:type="gramEnd"/>
      <w:r w:rsidR="009D472A" w:rsidRPr="00922DCA">
        <w:rPr>
          <w:color w:val="00B050"/>
          <w:szCs w:val="22"/>
        </w:rPr>
        <w:t>.</w:t>
      </w:r>
      <w:r w:rsidR="00E33506" w:rsidRPr="00922DCA">
        <w:rPr>
          <w:color w:val="00B050"/>
          <w:szCs w:val="22"/>
        </w:rPr>
        <w:t xml:space="preserve"> Skriv sedan ut ditt diplom och lämna till enhetsledare på kontoret.</w:t>
      </w:r>
    </w:p>
    <w:p w14:paraId="6C99E186" w14:textId="77777777" w:rsidR="002A3DFB" w:rsidRPr="00922DCA" w:rsidRDefault="002A3DFB" w:rsidP="00C210D0">
      <w:pPr>
        <w:rPr>
          <w:color w:val="00B050"/>
          <w:szCs w:val="22"/>
        </w:rPr>
      </w:pPr>
    </w:p>
    <w:p w14:paraId="666DC644" w14:textId="77777777" w:rsidR="002419C5" w:rsidRPr="00922DCA" w:rsidRDefault="002419C5" w:rsidP="00C210D0">
      <w:pPr>
        <w:rPr>
          <w:color w:val="00B050"/>
          <w:szCs w:val="22"/>
        </w:rPr>
      </w:pPr>
      <w:r w:rsidRPr="00922DCA">
        <w:rPr>
          <w:color w:val="00B050"/>
          <w:szCs w:val="22"/>
        </w:rPr>
        <w:t>Instruktion till webbaserad utbildning:</w:t>
      </w:r>
    </w:p>
    <w:p w14:paraId="1C5C10D2" w14:textId="77777777" w:rsidR="002419C5" w:rsidRPr="00922DCA" w:rsidRDefault="002419C5" w:rsidP="00C210D0">
      <w:pPr>
        <w:rPr>
          <w:color w:val="00B050"/>
          <w:szCs w:val="22"/>
        </w:rPr>
      </w:pPr>
      <w:r w:rsidRPr="00922DCA">
        <w:rPr>
          <w:color w:val="00B050"/>
          <w:szCs w:val="22"/>
        </w:rPr>
        <w:t xml:space="preserve">Skapa ett användarkonto på </w:t>
      </w:r>
      <w:hyperlink r:id="rId9" w:history="1">
        <w:r w:rsidRPr="00922DCA">
          <w:rPr>
            <w:rStyle w:val="Hyperlnk"/>
            <w:rFonts w:cs="Arial"/>
            <w:color w:val="00B050"/>
            <w:szCs w:val="22"/>
          </w:rPr>
          <w:t>https://utbildning.socialstyrelsen.se/</w:t>
        </w:r>
      </w:hyperlink>
      <w:r w:rsidRPr="00922DCA">
        <w:rPr>
          <w:color w:val="00B050"/>
          <w:szCs w:val="22"/>
        </w:rPr>
        <w:t> </w:t>
      </w:r>
    </w:p>
    <w:p w14:paraId="12FE1445" w14:textId="77777777" w:rsidR="002419C5" w:rsidRPr="00922DCA" w:rsidRDefault="002419C5" w:rsidP="00C210D0">
      <w:pPr>
        <w:rPr>
          <w:color w:val="00B050"/>
          <w:szCs w:val="22"/>
        </w:rPr>
      </w:pPr>
      <w:r w:rsidRPr="00922DCA">
        <w:rPr>
          <w:color w:val="00B050"/>
          <w:szCs w:val="22"/>
        </w:rPr>
        <w:t xml:space="preserve">Du får ett </w:t>
      </w:r>
      <w:proofErr w:type="gramStart"/>
      <w:r w:rsidRPr="00922DCA">
        <w:rPr>
          <w:color w:val="00B050"/>
          <w:szCs w:val="22"/>
        </w:rPr>
        <w:t>mail</w:t>
      </w:r>
      <w:proofErr w:type="gramEnd"/>
      <w:r w:rsidRPr="00922DCA">
        <w:rPr>
          <w:color w:val="00B050"/>
          <w:szCs w:val="22"/>
        </w:rPr>
        <w:t xml:space="preserve"> med en länk där du behöver verifiera din epost. Följ länken. </w:t>
      </w:r>
    </w:p>
    <w:p w14:paraId="385C5596" w14:textId="77777777" w:rsidR="002419C5" w:rsidRPr="00922DCA" w:rsidRDefault="002419C5" w:rsidP="00C210D0">
      <w:pPr>
        <w:rPr>
          <w:color w:val="00B050"/>
          <w:szCs w:val="22"/>
        </w:rPr>
      </w:pPr>
      <w:r w:rsidRPr="00922DCA">
        <w:rPr>
          <w:color w:val="00B050"/>
          <w:szCs w:val="22"/>
        </w:rPr>
        <w:t xml:space="preserve">Du hamnar återigen på </w:t>
      </w:r>
      <w:hyperlink r:id="rId10" w:history="1">
        <w:r w:rsidRPr="00922DCA">
          <w:rPr>
            <w:rStyle w:val="Hyperlnk"/>
            <w:rFonts w:cs="Arial"/>
            <w:color w:val="00B050"/>
            <w:szCs w:val="22"/>
          </w:rPr>
          <w:t>https://utbildning.socialstyrelsen.se/</w:t>
        </w:r>
      </w:hyperlink>
      <w:r w:rsidRPr="00922DCA">
        <w:rPr>
          <w:color w:val="00B050"/>
          <w:szCs w:val="22"/>
        </w:rPr>
        <w:t> </w:t>
      </w:r>
    </w:p>
    <w:p w14:paraId="494C3003" w14:textId="77777777" w:rsidR="002419C5" w:rsidRPr="00922DCA" w:rsidRDefault="002419C5" w:rsidP="00C210D0">
      <w:pPr>
        <w:rPr>
          <w:color w:val="00B050"/>
          <w:szCs w:val="22"/>
        </w:rPr>
      </w:pPr>
      <w:r w:rsidRPr="00922DCA">
        <w:rPr>
          <w:color w:val="00B050"/>
          <w:szCs w:val="22"/>
        </w:rPr>
        <w:t>Gå till Kurskataloger – Socialstyrelsens kurser. </w:t>
      </w:r>
    </w:p>
    <w:p w14:paraId="0ADAB8BD" w14:textId="77777777" w:rsidR="002419C5" w:rsidRPr="00922DCA" w:rsidRDefault="002419C5" w:rsidP="00C210D0">
      <w:pPr>
        <w:rPr>
          <w:color w:val="00B050"/>
          <w:szCs w:val="22"/>
        </w:rPr>
      </w:pPr>
      <w:r w:rsidRPr="00922DCA">
        <w:rPr>
          <w:color w:val="00B050"/>
          <w:szCs w:val="22"/>
        </w:rPr>
        <w:t>Bläddra ner till ”Webbintroduktion för funktionshinderomsorgen”</w:t>
      </w:r>
      <w:r w:rsidR="00ED307F" w:rsidRPr="00922DCA">
        <w:rPr>
          <w:color w:val="00B050"/>
          <w:szCs w:val="22"/>
        </w:rPr>
        <w:t>.</w:t>
      </w:r>
    </w:p>
    <w:p w14:paraId="03EDCF61" w14:textId="77777777" w:rsidR="00AB17F8" w:rsidRPr="00922DCA" w:rsidRDefault="00AB17F8" w:rsidP="00C210D0">
      <w:pPr>
        <w:rPr>
          <w:b/>
          <w:color w:val="00B050"/>
          <w:sz w:val="24"/>
          <w:szCs w:val="24"/>
        </w:rPr>
      </w:pPr>
    </w:p>
    <w:p w14:paraId="55396FDD" w14:textId="77777777" w:rsidR="00AB17F8" w:rsidRPr="00922DCA" w:rsidRDefault="00AB17F8" w:rsidP="00C210D0">
      <w:pPr>
        <w:rPr>
          <w:b/>
          <w:color w:val="00B050"/>
          <w:sz w:val="24"/>
          <w:szCs w:val="24"/>
        </w:rPr>
      </w:pPr>
    </w:p>
    <w:p w14:paraId="178550E5" w14:textId="77777777" w:rsidR="009D63AF" w:rsidRPr="00922DCA" w:rsidRDefault="009D63AF" w:rsidP="00C210D0">
      <w:pPr>
        <w:rPr>
          <w:b/>
          <w:color w:val="00B050"/>
          <w:sz w:val="24"/>
          <w:szCs w:val="24"/>
        </w:rPr>
      </w:pPr>
      <w:r w:rsidRPr="00922DCA">
        <w:rPr>
          <w:b/>
          <w:color w:val="00B050"/>
          <w:sz w:val="24"/>
          <w:szCs w:val="24"/>
        </w:rPr>
        <w:t>Friskvård</w:t>
      </w:r>
      <w:r w:rsidR="00ED307F" w:rsidRPr="00922DCA">
        <w:rPr>
          <w:b/>
          <w:color w:val="00B050"/>
          <w:sz w:val="24"/>
          <w:szCs w:val="24"/>
        </w:rPr>
        <w:t xml:space="preserve"> </w:t>
      </w:r>
    </w:p>
    <w:p w14:paraId="707D3256" w14:textId="77777777" w:rsidR="00E40125" w:rsidRPr="00922DCA" w:rsidRDefault="00E40125" w:rsidP="00C210D0">
      <w:pPr>
        <w:rPr>
          <w:b/>
          <w:color w:val="00B050"/>
          <w:sz w:val="24"/>
          <w:szCs w:val="24"/>
        </w:rPr>
      </w:pPr>
    </w:p>
    <w:p w14:paraId="0E010295" w14:textId="77777777" w:rsidR="00E40125" w:rsidRPr="00922DCA" w:rsidRDefault="00E40125" w:rsidP="00E40125">
      <w:pPr>
        <w:rPr>
          <w:rFonts w:ascii="Garamond" w:hAnsi="Garamond"/>
          <w:color w:val="00B050"/>
          <w:sz w:val="24"/>
        </w:rPr>
      </w:pPr>
      <w:r w:rsidRPr="00922DCA">
        <w:rPr>
          <w:color w:val="00B050"/>
        </w:rPr>
        <w:t xml:space="preserve">Du som </w:t>
      </w:r>
      <w:r w:rsidR="009E31A0" w:rsidRPr="00922DCA">
        <w:rPr>
          <w:color w:val="00B050"/>
        </w:rPr>
        <w:t xml:space="preserve">månadsanställd </w:t>
      </w:r>
      <w:r w:rsidRPr="00922DCA">
        <w:rPr>
          <w:color w:val="00B050"/>
        </w:rPr>
        <w:t xml:space="preserve">ditt friskvårdsbidrag direkt insatt på ett konto i </w:t>
      </w:r>
      <w:proofErr w:type="spellStart"/>
      <w:r w:rsidRPr="00922DCA">
        <w:rPr>
          <w:color w:val="00B050"/>
        </w:rPr>
        <w:t>Wellnets</w:t>
      </w:r>
      <w:proofErr w:type="spellEnd"/>
      <w:r w:rsidRPr="00922DCA">
        <w:rPr>
          <w:color w:val="00B050"/>
        </w:rPr>
        <w:t xml:space="preserve"> friskvårdsplattform i början på året. Anställs du senare under året får du ett friskvårdsbidrag baserat på dina anställningsmånader för gällande kalenderår. Friskvårdsbidraget är 1500 kr</w:t>
      </w:r>
      <w:r w:rsidR="00DE7308" w:rsidRPr="00922DCA">
        <w:rPr>
          <w:color w:val="00B050"/>
        </w:rPr>
        <w:t>, 2018</w:t>
      </w:r>
      <w:r w:rsidR="0050493A" w:rsidRPr="00922DCA">
        <w:rPr>
          <w:color w:val="00B050"/>
        </w:rPr>
        <w:t>.</w:t>
      </w:r>
      <w:r w:rsidR="002B1B8F" w:rsidRPr="00922DCA">
        <w:rPr>
          <w:color w:val="00B050"/>
        </w:rPr>
        <w:t xml:space="preserve"> Läs på </w:t>
      </w:r>
      <w:hyperlink r:id="rId11" w:history="1">
        <w:r w:rsidR="002B1B8F" w:rsidRPr="00922DCA">
          <w:rPr>
            <w:rStyle w:val="Hyperlnk"/>
            <w:color w:val="00B050"/>
          </w:rPr>
          <w:t>www.nacka.se/medarbetare</w:t>
        </w:r>
      </w:hyperlink>
      <w:r w:rsidR="002B1B8F" w:rsidRPr="00922DCA">
        <w:rPr>
          <w:color w:val="00B050"/>
        </w:rPr>
        <w:t xml:space="preserve"> </w:t>
      </w:r>
    </w:p>
    <w:p w14:paraId="57CCD2FD" w14:textId="77777777" w:rsidR="00E40125" w:rsidRPr="00922DCA" w:rsidRDefault="00E40125" w:rsidP="00E40125">
      <w:pPr>
        <w:rPr>
          <w:color w:val="00B050"/>
        </w:rPr>
      </w:pPr>
    </w:p>
    <w:p w14:paraId="67C70AFA" w14:textId="77777777" w:rsidR="00E40125" w:rsidRPr="00922DCA" w:rsidRDefault="00E40125" w:rsidP="00E40125">
      <w:pPr>
        <w:rPr>
          <w:color w:val="00B050"/>
        </w:rPr>
      </w:pPr>
      <w:r w:rsidRPr="00922DCA">
        <w:rPr>
          <w:color w:val="00B050"/>
        </w:rPr>
        <w:t xml:space="preserve">Är du PAN-anställd eller timanställd får du i slutet av året en summa uträknad på när du anställdes och på vilken sysselsättningsgrad du arbetar. </w:t>
      </w:r>
    </w:p>
    <w:p w14:paraId="59FCF535" w14:textId="77777777" w:rsidR="00E40125" w:rsidRPr="00922DCA" w:rsidRDefault="00E40125" w:rsidP="00E40125">
      <w:pPr>
        <w:rPr>
          <w:color w:val="00B050"/>
        </w:rPr>
      </w:pPr>
      <w:r w:rsidRPr="00922DCA">
        <w:rPr>
          <w:color w:val="00B050"/>
        </w:rPr>
        <w:t xml:space="preserve">Du lämnar in ditt originalkvitto till kontoret i november och vi ersätter sedan efter beviljat belopp. </w:t>
      </w:r>
    </w:p>
    <w:p w14:paraId="5857CAAB" w14:textId="77777777" w:rsidR="00ED307F" w:rsidRPr="00922DCA" w:rsidRDefault="00ED307F" w:rsidP="00C210D0">
      <w:pPr>
        <w:rPr>
          <w:b/>
          <w:color w:val="00B050"/>
          <w:sz w:val="24"/>
          <w:szCs w:val="24"/>
        </w:rPr>
      </w:pPr>
    </w:p>
    <w:p w14:paraId="3B06E8D9" w14:textId="77777777" w:rsidR="0044710D" w:rsidRPr="00922DCA" w:rsidRDefault="0044710D" w:rsidP="00C210D0">
      <w:pPr>
        <w:rPr>
          <w:b/>
          <w:color w:val="00B050"/>
          <w:sz w:val="24"/>
          <w:szCs w:val="24"/>
        </w:rPr>
      </w:pPr>
    </w:p>
    <w:p w14:paraId="131FA7CC" w14:textId="77777777" w:rsidR="00062693" w:rsidRPr="00922DCA" w:rsidRDefault="009D63AF" w:rsidP="00C210D0">
      <w:pPr>
        <w:rPr>
          <w:b/>
          <w:color w:val="00B050"/>
          <w:sz w:val="24"/>
          <w:szCs w:val="24"/>
        </w:rPr>
      </w:pPr>
      <w:r w:rsidRPr="00922DCA">
        <w:rPr>
          <w:b/>
          <w:color w:val="00B050"/>
          <w:sz w:val="24"/>
          <w:szCs w:val="24"/>
        </w:rPr>
        <w:t>Mat och arbetskläder</w:t>
      </w:r>
    </w:p>
    <w:p w14:paraId="40750437" w14:textId="77777777" w:rsidR="00ED307F" w:rsidRPr="00922DCA" w:rsidRDefault="00ED307F" w:rsidP="00C210D0">
      <w:pPr>
        <w:rPr>
          <w:b/>
          <w:color w:val="00B050"/>
          <w:sz w:val="24"/>
          <w:szCs w:val="24"/>
        </w:rPr>
      </w:pPr>
    </w:p>
    <w:p w14:paraId="642F9A47" w14:textId="77777777" w:rsidR="009D63AF" w:rsidRPr="00922DCA" w:rsidRDefault="009D63AF" w:rsidP="00C210D0">
      <w:pPr>
        <w:rPr>
          <w:color w:val="00B050"/>
          <w:szCs w:val="22"/>
        </w:rPr>
      </w:pPr>
      <w:r w:rsidRPr="00922DCA">
        <w:rPr>
          <w:color w:val="00B050"/>
          <w:szCs w:val="22"/>
        </w:rPr>
        <w:t xml:space="preserve">Ingen mat eller </w:t>
      </w:r>
      <w:r w:rsidR="00062693" w:rsidRPr="00922DCA">
        <w:rPr>
          <w:color w:val="00B050"/>
          <w:szCs w:val="22"/>
        </w:rPr>
        <w:t>arbetskläder</w:t>
      </w:r>
      <w:r w:rsidR="00062693" w:rsidRPr="00922DCA">
        <w:rPr>
          <w:b/>
          <w:color w:val="00B050"/>
          <w:szCs w:val="22"/>
        </w:rPr>
        <w:t xml:space="preserve"> </w:t>
      </w:r>
      <w:r w:rsidRPr="00922DCA">
        <w:rPr>
          <w:color w:val="00B050"/>
          <w:szCs w:val="22"/>
        </w:rPr>
        <w:t xml:space="preserve">ingår i arbetet. Du står själv för lämpliga arbetskläder/skor. Du har ingen lunchrast, utan måltidsuppehåll - vilket innebär att du får äta medhavd mat under arbetstid, när arbetet tillåter. </w:t>
      </w:r>
      <w:r w:rsidR="00583096" w:rsidRPr="00922DCA">
        <w:rPr>
          <w:color w:val="00B050"/>
          <w:szCs w:val="22"/>
        </w:rPr>
        <w:t xml:space="preserve">Tänk på att smycken </w:t>
      </w:r>
      <w:r w:rsidRPr="00922DCA">
        <w:rPr>
          <w:color w:val="00B050"/>
          <w:szCs w:val="22"/>
        </w:rPr>
        <w:t>kan vara i vägen eller gå sönder. Vi har inte möjlighet att ersätta dyra smycken eller kläder.</w:t>
      </w:r>
    </w:p>
    <w:p w14:paraId="113E9001" w14:textId="77777777" w:rsidR="00ED307F" w:rsidRPr="00922DCA" w:rsidRDefault="00ED307F" w:rsidP="00C210D0">
      <w:pPr>
        <w:rPr>
          <w:color w:val="00B050"/>
          <w:szCs w:val="22"/>
        </w:rPr>
      </w:pPr>
    </w:p>
    <w:p w14:paraId="282733A8" w14:textId="77777777" w:rsidR="00ED307F" w:rsidRPr="00922DCA" w:rsidRDefault="00ED307F" w:rsidP="00C210D0">
      <w:pPr>
        <w:rPr>
          <w:color w:val="00B050"/>
          <w:szCs w:val="22"/>
        </w:rPr>
      </w:pPr>
    </w:p>
    <w:p w14:paraId="02F57DD7" w14:textId="77777777" w:rsidR="009D63AF" w:rsidRPr="00922DCA" w:rsidRDefault="009D63AF" w:rsidP="00C210D0">
      <w:pPr>
        <w:rPr>
          <w:b/>
          <w:color w:val="00B050"/>
          <w:sz w:val="24"/>
          <w:szCs w:val="24"/>
        </w:rPr>
      </w:pPr>
      <w:r w:rsidRPr="00922DCA">
        <w:rPr>
          <w:b/>
          <w:color w:val="00B050"/>
          <w:sz w:val="24"/>
          <w:szCs w:val="24"/>
        </w:rPr>
        <w:t>Utlägg</w:t>
      </w:r>
    </w:p>
    <w:p w14:paraId="1EE9515D" w14:textId="77777777" w:rsidR="00ED307F" w:rsidRPr="00922DCA" w:rsidRDefault="00ED307F" w:rsidP="00C210D0">
      <w:pPr>
        <w:rPr>
          <w:b/>
          <w:color w:val="00B050"/>
          <w:sz w:val="24"/>
          <w:szCs w:val="24"/>
        </w:rPr>
      </w:pPr>
    </w:p>
    <w:p w14:paraId="77E30F5C" w14:textId="77777777" w:rsidR="009D63AF" w:rsidRPr="00922DCA" w:rsidRDefault="009D63AF" w:rsidP="00C210D0">
      <w:pPr>
        <w:rPr>
          <w:color w:val="00B050"/>
          <w:szCs w:val="22"/>
        </w:rPr>
      </w:pPr>
      <w:r w:rsidRPr="00922DCA">
        <w:rPr>
          <w:color w:val="00B050"/>
          <w:szCs w:val="22"/>
        </w:rPr>
        <w:t xml:space="preserve">Om du behöver göra utlägg för egna kostnader vid aktiviteter med kunden, tänk då på att alltid spara kvittot så att du kan få ersättning för dina utlägg. Du ska ha ett separat </w:t>
      </w:r>
      <w:r w:rsidR="00ED307F" w:rsidRPr="00922DCA">
        <w:rPr>
          <w:color w:val="00B050"/>
          <w:szCs w:val="22"/>
        </w:rPr>
        <w:t>originalkvitto</w:t>
      </w:r>
      <w:r w:rsidRPr="00922DCA">
        <w:rPr>
          <w:color w:val="00B050"/>
          <w:szCs w:val="22"/>
        </w:rPr>
        <w:t xml:space="preserve"> för det du har lagt ut, även momsen ska vara redovisad. Lämna kvitton vid månadens slut. Detta är ingen personalförmån utan till för att kunden ska kunna få gå på </w:t>
      </w:r>
      <w:proofErr w:type="gramStart"/>
      <w:r w:rsidRPr="00922DCA">
        <w:rPr>
          <w:color w:val="00B050"/>
          <w:szCs w:val="22"/>
        </w:rPr>
        <w:t>t.ex.</w:t>
      </w:r>
      <w:proofErr w:type="gramEnd"/>
      <w:r w:rsidRPr="00922DCA">
        <w:rPr>
          <w:color w:val="00B050"/>
          <w:szCs w:val="22"/>
        </w:rPr>
        <w:t xml:space="preserve"> teater, konserter, äta ute, biobesök. Vid fika och restaurangbesök, tänk på att ta det billigare alternativet så som ”dagens rätt”.</w:t>
      </w:r>
    </w:p>
    <w:p w14:paraId="5CD14491" w14:textId="77777777" w:rsidR="00AB17F8" w:rsidRPr="00922DCA" w:rsidRDefault="00AB17F8" w:rsidP="00C210D0">
      <w:pPr>
        <w:rPr>
          <w:b/>
          <w:color w:val="00B050"/>
          <w:sz w:val="24"/>
          <w:szCs w:val="24"/>
        </w:rPr>
      </w:pPr>
    </w:p>
    <w:p w14:paraId="63404A29" w14:textId="77777777" w:rsidR="00C530A0" w:rsidRPr="00922DCA" w:rsidRDefault="00C530A0" w:rsidP="00C210D0">
      <w:pPr>
        <w:rPr>
          <w:b/>
          <w:color w:val="00B050"/>
          <w:sz w:val="24"/>
          <w:szCs w:val="24"/>
        </w:rPr>
      </w:pPr>
    </w:p>
    <w:p w14:paraId="3469FEC8" w14:textId="77777777" w:rsidR="009D63AF" w:rsidRPr="00922DCA" w:rsidRDefault="00583096" w:rsidP="00C210D0">
      <w:pPr>
        <w:rPr>
          <w:b/>
          <w:color w:val="00B050"/>
          <w:sz w:val="24"/>
          <w:szCs w:val="24"/>
        </w:rPr>
      </w:pPr>
      <w:r w:rsidRPr="00922DCA">
        <w:rPr>
          <w:b/>
          <w:color w:val="00B050"/>
          <w:sz w:val="24"/>
          <w:szCs w:val="24"/>
        </w:rPr>
        <w:t>Bilkörning</w:t>
      </w:r>
    </w:p>
    <w:p w14:paraId="61600A1B" w14:textId="77777777" w:rsidR="00ED307F" w:rsidRPr="00922DCA" w:rsidRDefault="00ED307F" w:rsidP="00C210D0">
      <w:pPr>
        <w:rPr>
          <w:b/>
          <w:color w:val="00B050"/>
          <w:sz w:val="24"/>
          <w:szCs w:val="24"/>
        </w:rPr>
      </w:pPr>
    </w:p>
    <w:p w14:paraId="3C70AAA4" w14:textId="77777777" w:rsidR="009D63AF" w:rsidRPr="00922DCA" w:rsidRDefault="009D63AF" w:rsidP="00C210D0">
      <w:pPr>
        <w:rPr>
          <w:color w:val="00B050"/>
          <w:szCs w:val="22"/>
        </w:rPr>
      </w:pPr>
      <w:r w:rsidRPr="00922DCA">
        <w:rPr>
          <w:color w:val="00B050"/>
          <w:szCs w:val="22"/>
        </w:rPr>
        <w:t>Du får inte</w:t>
      </w:r>
      <w:r w:rsidR="00583096" w:rsidRPr="00922DCA">
        <w:rPr>
          <w:color w:val="00B050"/>
          <w:szCs w:val="22"/>
        </w:rPr>
        <w:t xml:space="preserve"> använda egen bil under arbetet tillsammans med kund. </w:t>
      </w:r>
    </w:p>
    <w:p w14:paraId="494F2095" w14:textId="77777777" w:rsidR="00ED307F" w:rsidRPr="00922DCA" w:rsidRDefault="00ED307F" w:rsidP="00C210D0">
      <w:pPr>
        <w:rPr>
          <w:color w:val="00B050"/>
          <w:szCs w:val="22"/>
        </w:rPr>
      </w:pPr>
    </w:p>
    <w:p w14:paraId="7BA1C725" w14:textId="77777777" w:rsidR="00A36B64" w:rsidRPr="00922DCA" w:rsidRDefault="00583096" w:rsidP="00C210D0">
      <w:pPr>
        <w:rPr>
          <w:b/>
          <w:color w:val="00B050"/>
          <w:sz w:val="24"/>
          <w:szCs w:val="24"/>
        </w:rPr>
      </w:pPr>
      <w:r w:rsidRPr="00922DCA">
        <w:rPr>
          <w:b/>
          <w:color w:val="00B050"/>
          <w:sz w:val="24"/>
          <w:szCs w:val="24"/>
        </w:rPr>
        <w:t>Lön</w:t>
      </w:r>
    </w:p>
    <w:p w14:paraId="0861E08A" w14:textId="77777777" w:rsidR="00ED307F" w:rsidRPr="00922DCA" w:rsidRDefault="00ED307F" w:rsidP="00C210D0">
      <w:pPr>
        <w:rPr>
          <w:b/>
          <w:color w:val="00B050"/>
          <w:sz w:val="24"/>
          <w:szCs w:val="24"/>
        </w:rPr>
      </w:pPr>
    </w:p>
    <w:p w14:paraId="2DEFB89E" w14:textId="3FFA6717" w:rsidR="009D63AF" w:rsidRPr="00922DCA" w:rsidRDefault="009D63AF" w:rsidP="00C210D0">
      <w:pPr>
        <w:rPr>
          <w:color w:val="00B050"/>
          <w:szCs w:val="22"/>
        </w:rPr>
      </w:pPr>
      <w:r w:rsidRPr="00922DCA">
        <w:rPr>
          <w:color w:val="00B050"/>
          <w:szCs w:val="22"/>
        </w:rPr>
        <w:t>Lönen utbet</w:t>
      </w:r>
      <w:r w:rsidR="00583096" w:rsidRPr="00922DCA">
        <w:rPr>
          <w:color w:val="00B050"/>
          <w:szCs w:val="22"/>
        </w:rPr>
        <w:t>alas den 27:e varje månad</w:t>
      </w:r>
      <w:r w:rsidR="007801FE">
        <w:rPr>
          <w:color w:val="00B050"/>
          <w:szCs w:val="22"/>
        </w:rPr>
        <w:t xml:space="preserve"> eller närmsta bankvardag</w:t>
      </w:r>
      <w:r w:rsidR="00583096" w:rsidRPr="00922DCA">
        <w:rPr>
          <w:color w:val="00B050"/>
          <w:szCs w:val="22"/>
        </w:rPr>
        <w:t>. Har d</w:t>
      </w:r>
      <w:r w:rsidRPr="00922DCA">
        <w:rPr>
          <w:color w:val="00B050"/>
          <w:szCs w:val="22"/>
        </w:rPr>
        <w:t xml:space="preserve">u frågor angående din lön, ring </w:t>
      </w:r>
      <w:r w:rsidR="00E22388" w:rsidRPr="00922DCA">
        <w:rPr>
          <w:color w:val="00B050"/>
          <w:szCs w:val="22"/>
        </w:rPr>
        <w:t>kontoret.</w:t>
      </w:r>
      <w:r w:rsidR="000A73A9" w:rsidRPr="00922DCA">
        <w:rPr>
          <w:color w:val="00B050"/>
          <w:szCs w:val="22"/>
        </w:rPr>
        <w:t xml:space="preserve"> När du anställs måste du anmäla om du har annan bank än Nordea, </w:t>
      </w:r>
      <w:r w:rsidR="00D23B0D" w:rsidRPr="00922DCA">
        <w:rPr>
          <w:color w:val="00B050"/>
          <w:szCs w:val="22"/>
        </w:rPr>
        <w:t xml:space="preserve">då följer du denna länk </w:t>
      </w:r>
      <w:hyperlink r:id="rId12" w:history="1">
        <w:r w:rsidR="00D23B0D" w:rsidRPr="00922DCA">
          <w:rPr>
            <w:rStyle w:val="Hyperlnk"/>
            <w:color w:val="00B050"/>
          </w:rPr>
          <w:t>Anmäl konto till Nordeas kontoregister | Nordea.se</w:t>
        </w:r>
      </w:hyperlink>
      <w:r w:rsidR="00D23B0D" w:rsidRPr="00922DCA">
        <w:rPr>
          <w:color w:val="00B050"/>
        </w:rPr>
        <w:t xml:space="preserve"> </w:t>
      </w:r>
      <w:r w:rsidR="000A73A9" w:rsidRPr="00922DCA">
        <w:rPr>
          <w:color w:val="00B050"/>
          <w:szCs w:val="22"/>
        </w:rPr>
        <w:t xml:space="preserve"> </w:t>
      </w:r>
    </w:p>
    <w:p w14:paraId="608A5EDC" w14:textId="77777777" w:rsidR="0016044F" w:rsidRPr="00922DCA" w:rsidRDefault="0016044F" w:rsidP="0016044F">
      <w:pPr>
        <w:rPr>
          <w:color w:val="00B050"/>
          <w:szCs w:val="22"/>
        </w:rPr>
      </w:pPr>
    </w:p>
    <w:p w14:paraId="3766197B" w14:textId="77777777" w:rsidR="0016044F" w:rsidRPr="00922DCA" w:rsidRDefault="0016044F" w:rsidP="0016044F">
      <w:pPr>
        <w:rPr>
          <w:b/>
          <w:color w:val="00B050"/>
          <w:szCs w:val="22"/>
        </w:rPr>
      </w:pPr>
      <w:r w:rsidRPr="00922DCA">
        <w:rPr>
          <w:b/>
          <w:color w:val="00B050"/>
          <w:szCs w:val="22"/>
        </w:rPr>
        <w:t>Lönespecifikation</w:t>
      </w:r>
    </w:p>
    <w:p w14:paraId="62EC4B50" w14:textId="77777777" w:rsidR="0016044F" w:rsidRPr="00922DCA" w:rsidRDefault="0016044F" w:rsidP="0016044F">
      <w:pPr>
        <w:rPr>
          <w:b/>
          <w:color w:val="00B050"/>
          <w:szCs w:val="22"/>
        </w:rPr>
      </w:pPr>
      <w:r w:rsidRPr="00922DCA">
        <w:rPr>
          <w:b/>
          <w:color w:val="00B050"/>
          <w:szCs w:val="22"/>
        </w:rPr>
        <w:t xml:space="preserve"> </w:t>
      </w:r>
    </w:p>
    <w:p w14:paraId="1E122EC8" w14:textId="77777777" w:rsidR="0016044F" w:rsidRPr="00922DCA" w:rsidRDefault="0016044F" w:rsidP="0016044F">
      <w:pPr>
        <w:rPr>
          <w:color w:val="00B050"/>
          <w:szCs w:val="22"/>
        </w:rPr>
      </w:pPr>
      <w:r w:rsidRPr="00922DCA">
        <w:rPr>
          <w:color w:val="00B050"/>
          <w:szCs w:val="22"/>
        </w:rPr>
        <w:t xml:space="preserve">Alternativ 1 GÄLLER DIG SOM HAR DITT LÖNEKONTO HOS NORDEA ELLER SWEDBANK: </w:t>
      </w:r>
    </w:p>
    <w:p w14:paraId="3A9965A7" w14:textId="77777777" w:rsidR="0016044F" w:rsidRPr="00922DCA" w:rsidRDefault="0016044F" w:rsidP="0016044F">
      <w:pPr>
        <w:rPr>
          <w:color w:val="00B050"/>
          <w:szCs w:val="22"/>
        </w:rPr>
      </w:pPr>
    </w:p>
    <w:p w14:paraId="29DD9DF2" w14:textId="77777777" w:rsidR="0016044F" w:rsidRPr="00922DCA" w:rsidRDefault="0016044F" w:rsidP="0016044F">
      <w:pPr>
        <w:rPr>
          <w:color w:val="00B050"/>
          <w:szCs w:val="22"/>
        </w:rPr>
      </w:pPr>
      <w:r w:rsidRPr="00922DCA">
        <w:rPr>
          <w:color w:val="00B050"/>
          <w:szCs w:val="22"/>
        </w:rPr>
        <w:t xml:space="preserve">Du som är ansluten till Nordea eller Swedbank kan få lönespecifikationen elektroniskt till din internetbank. Logga in på din internetbank och anmäl dig till tjänsten e-lönespecifikation, så får du din lönespecifikation levererad dit. Lönespecifikationen finns tillgänglig dagen före löneutbetalningen. </w:t>
      </w:r>
    </w:p>
    <w:p w14:paraId="3601246E" w14:textId="77777777" w:rsidR="0016044F" w:rsidRPr="00922DCA" w:rsidRDefault="0016044F" w:rsidP="0016044F">
      <w:pPr>
        <w:rPr>
          <w:color w:val="00B050"/>
          <w:szCs w:val="22"/>
        </w:rPr>
      </w:pPr>
    </w:p>
    <w:p w14:paraId="64DF6FCB" w14:textId="77777777" w:rsidR="0016044F" w:rsidRPr="00922DCA" w:rsidRDefault="0016044F" w:rsidP="0016044F">
      <w:pPr>
        <w:rPr>
          <w:color w:val="00B050"/>
          <w:szCs w:val="22"/>
        </w:rPr>
      </w:pPr>
      <w:r w:rsidRPr="00922DCA">
        <w:rPr>
          <w:color w:val="00B050"/>
          <w:szCs w:val="22"/>
        </w:rPr>
        <w:t xml:space="preserve">Alternativ 2 GÄLLER DIG SOM HAR DITT LÖNEKONTO I NÅGON ANNAN BANK ÄN OVAN: </w:t>
      </w:r>
    </w:p>
    <w:p w14:paraId="6AD0A4CC" w14:textId="77777777" w:rsidR="0016044F" w:rsidRPr="00922DCA" w:rsidRDefault="0016044F" w:rsidP="0016044F">
      <w:pPr>
        <w:rPr>
          <w:color w:val="00B050"/>
          <w:szCs w:val="22"/>
        </w:rPr>
      </w:pPr>
    </w:p>
    <w:p w14:paraId="614F0F15" w14:textId="14B64B7D" w:rsidR="0016044F" w:rsidRPr="00922DCA" w:rsidRDefault="0016044F" w:rsidP="0016044F">
      <w:pPr>
        <w:rPr>
          <w:color w:val="00B050"/>
          <w:szCs w:val="22"/>
        </w:rPr>
      </w:pPr>
      <w:r w:rsidRPr="00922DCA">
        <w:rPr>
          <w:color w:val="00B050"/>
          <w:szCs w:val="22"/>
        </w:rPr>
        <w:t xml:space="preserve">Gå till www.kivra.com och registrera dig. Då får du din lönespecifikation levererad till din digitala brevlåda hos </w:t>
      </w:r>
      <w:proofErr w:type="spellStart"/>
      <w:r w:rsidRPr="00922DCA">
        <w:rPr>
          <w:color w:val="00B050"/>
          <w:szCs w:val="22"/>
        </w:rPr>
        <w:t>Kivra</w:t>
      </w:r>
      <w:proofErr w:type="spellEnd"/>
      <w:r w:rsidRPr="00922DCA">
        <w:rPr>
          <w:color w:val="00B050"/>
          <w:szCs w:val="22"/>
        </w:rPr>
        <w:t xml:space="preserve">. </w:t>
      </w:r>
    </w:p>
    <w:p w14:paraId="307AAFD6" w14:textId="6DB86BC6" w:rsidR="00012086" w:rsidRPr="00922DCA" w:rsidRDefault="00012086" w:rsidP="0016044F">
      <w:pPr>
        <w:rPr>
          <w:color w:val="00B050"/>
          <w:szCs w:val="22"/>
        </w:rPr>
      </w:pPr>
    </w:p>
    <w:p w14:paraId="570B6C43" w14:textId="3641FD60" w:rsidR="00012086" w:rsidRPr="00922DCA" w:rsidRDefault="00012086" w:rsidP="0016044F">
      <w:pPr>
        <w:rPr>
          <w:color w:val="00B050"/>
          <w:szCs w:val="22"/>
        </w:rPr>
      </w:pPr>
      <w:r w:rsidRPr="00922DCA">
        <w:rPr>
          <w:color w:val="00B050"/>
          <w:szCs w:val="22"/>
        </w:rPr>
        <w:t>Alternativ 3 OM INGET AV OVANSTÅENDE FUNGERAR</w:t>
      </w:r>
    </w:p>
    <w:p w14:paraId="1CA22F15" w14:textId="14F4FEFD" w:rsidR="00012086" w:rsidRPr="00922DCA" w:rsidRDefault="00012086" w:rsidP="0016044F">
      <w:pPr>
        <w:rPr>
          <w:color w:val="00B050"/>
          <w:szCs w:val="22"/>
        </w:rPr>
      </w:pPr>
    </w:p>
    <w:p w14:paraId="5D9D191E" w14:textId="541544F8" w:rsidR="00012086" w:rsidRPr="00922DCA" w:rsidRDefault="00012086" w:rsidP="0016044F">
      <w:pPr>
        <w:rPr>
          <w:color w:val="00B050"/>
          <w:szCs w:val="22"/>
        </w:rPr>
      </w:pPr>
      <w:r w:rsidRPr="00922DCA">
        <w:rPr>
          <w:color w:val="00B050"/>
          <w:szCs w:val="22"/>
        </w:rPr>
        <w:t xml:space="preserve">Logga in i </w:t>
      </w:r>
      <w:proofErr w:type="spellStart"/>
      <w:r w:rsidRPr="00922DCA">
        <w:rPr>
          <w:i/>
          <w:iCs/>
          <w:color w:val="00B050"/>
          <w:szCs w:val="22"/>
        </w:rPr>
        <w:t>Personec</w:t>
      </w:r>
      <w:proofErr w:type="spellEnd"/>
      <w:r w:rsidRPr="00922DCA">
        <w:rPr>
          <w:color w:val="00B050"/>
          <w:szCs w:val="22"/>
        </w:rPr>
        <w:t xml:space="preserve"> via dator</w:t>
      </w:r>
      <w:r w:rsidR="005B2386" w:rsidRPr="00922DCA">
        <w:rPr>
          <w:color w:val="00B050"/>
          <w:szCs w:val="22"/>
        </w:rPr>
        <w:t>n</w:t>
      </w:r>
      <w:r w:rsidRPr="00922DCA">
        <w:rPr>
          <w:color w:val="00B050"/>
          <w:szCs w:val="22"/>
        </w:rPr>
        <w:t xml:space="preserve"> genom webbadressen </w:t>
      </w:r>
      <w:hyperlink r:id="rId13" w:history="1">
        <w:r w:rsidRPr="00922DCA">
          <w:rPr>
            <w:rStyle w:val="Hyperlnk"/>
            <w:color w:val="00B050"/>
            <w:szCs w:val="22"/>
          </w:rPr>
          <w:t>https://aw.nacka.se/</w:t>
        </w:r>
      </w:hyperlink>
      <w:r w:rsidRPr="00922DCA">
        <w:rPr>
          <w:color w:val="00B050"/>
          <w:szCs w:val="22"/>
        </w:rPr>
        <w:t xml:space="preserve"> </w:t>
      </w:r>
    </w:p>
    <w:p w14:paraId="15E6F8E5" w14:textId="7753F908" w:rsidR="00012086" w:rsidRPr="00922DCA" w:rsidRDefault="00012086" w:rsidP="0016044F">
      <w:pPr>
        <w:rPr>
          <w:color w:val="00B050"/>
        </w:rPr>
      </w:pPr>
      <w:r w:rsidRPr="00922DCA">
        <w:rPr>
          <w:color w:val="00B050"/>
          <w:szCs w:val="22"/>
        </w:rPr>
        <w:t xml:space="preserve">Om du använder en mobil eller platta använder du webbadressen </w:t>
      </w:r>
      <w:hyperlink r:id="rId14" w:tgtFrame="_blank" w:tooltip="pmobil" w:history="1">
        <w:r w:rsidRPr="00922DCA">
          <w:rPr>
            <w:rStyle w:val="Hyperlnk"/>
            <w:rFonts w:cs="Arial"/>
            <w:color w:val="00B050"/>
            <w:bdr w:val="none" w:sz="0" w:space="0" w:color="auto" w:frame="1"/>
            <w:shd w:val="clear" w:color="auto" w:fill="FFFFFF"/>
          </w:rPr>
          <w:t>pmobil.nacka.se</w:t>
        </w:r>
      </w:hyperlink>
    </w:p>
    <w:p w14:paraId="6B85AF86" w14:textId="788421A5" w:rsidR="00012086" w:rsidRPr="00922DCA" w:rsidRDefault="00012086" w:rsidP="0016044F">
      <w:pPr>
        <w:rPr>
          <w:color w:val="00B050"/>
          <w:szCs w:val="22"/>
        </w:rPr>
      </w:pPr>
      <w:r w:rsidRPr="00922DCA">
        <w:rPr>
          <w:color w:val="00B050"/>
        </w:rPr>
        <w:t xml:space="preserve">Ditt användarnamn är detsamma som till Medvind, och ditt lösenord är detsamma som till din Nacka-mejl. </w:t>
      </w:r>
      <w:r w:rsidR="005B2386" w:rsidRPr="00922DCA">
        <w:rPr>
          <w:color w:val="00B050"/>
        </w:rPr>
        <w:t xml:space="preserve">Tryck på fliken ”Lönespecifikation”. </w:t>
      </w:r>
    </w:p>
    <w:p w14:paraId="310284E7" w14:textId="77777777" w:rsidR="00ED307F" w:rsidRPr="00922DCA" w:rsidRDefault="00ED307F" w:rsidP="00C210D0">
      <w:pPr>
        <w:rPr>
          <w:color w:val="00B050"/>
          <w:szCs w:val="22"/>
        </w:rPr>
      </w:pPr>
    </w:p>
    <w:p w14:paraId="48B15774" w14:textId="77777777" w:rsidR="0016044F" w:rsidRPr="00922DCA" w:rsidRDefault="0016044F" w:rsidP="00C210D0">
      <w:pPr>
        <w:rPr>
          <w:color w:val="00B050"/>
          <w:szCs w:val="22"/>
        </w:rPr>
      </w:pPr>
    </w:p>
    <w:p w14:paraId="5674C632" w14:textId="77777777" w:rsidR="009D63AF" w:rsidRPr="00922DCA" w:rsidRDefault="009D63AF" w:rsidP="00C210D0">
      <w:pPr>
        <w:rPr>
          <w:b/>
          <w:color w:val="00B050"/>
          <w:sz w:val="24"/>
          <w:szCs w:val="24"/>
        </w:rPr>
      </w:pPr>
      <w:r w:rsidRPr="00922DCA">
        <w:rPr>
          <w:b/>
          <w:color w:val="00B050"/>
          <w:sz w:val="24"/>
          <w:szCs w:val="24"/>
        </w:rPr>
        <w:t>Sjukanmälan – Vård av barn</w:t>
      </w:r>
    </w:p>
    <w:p w14:paraId="58E449D3" w14:textId="77777777" w:rsidR="00ED307F" w:rsidRPr="00922DCA" w:rsidRDefault="00ED307F" w:rsidP="00C210D0">
      <w:pPr>
        <w:rPr>
          <w:color w:val="00B050"/>
          <w:szCs w:val="22"/>
        </w:rPr>
      </w:pPr>
    </w:p>
    <w:p w14:paraId="48F0FF70" w14:textId="142D438F" w:rsidR="00ED307F" w:rsidRPr="00922DCA" w:rsidRDefault="009D63AF" w:rsidP="00C210D0">
      <w:pPr>
        <w:rPr>
          <w:color w:val="00B050"/>
          <w:szCs w:val="22"/>
        </w:rPr>
      </w:pPr>
      <w:r w:rsidRPr="00922DCA">
        <w:rPr>
          <w:color w:val="00B050"/>
          <w:szCs w:val="22"/>
        </w:rPr>
        <w:t>När du eller ditt barn är sjuk ring Sickan på telefon 0455-340541</w:t>
      </w:r>
      <w:r w:rsidR="00E22388" w:rsidRPr="00922DCA">
        <w:rPr>
          <w:color w:val="00B050"/>
          <w:szCs w:val="22"/>
        </w:rPr>
        <w:t>.</w:t>
      </w:r>
      <w:r w:rsidRPr="00922DCA">
        <w:rPr>
          <w:color w:val="00B050"/>
          <w:szCs w:val="22"/>
        </w:rPr>
        <w:t xml:space="preserve"> </w:t>
      </w:r>
      <w:r w:rsidR="00E22388" w:rsidRPr="00922DCA">
        <w:rPr>
          <w:color w:val="00B050"/>
          <w:szCs w:val="22"/>
        </w:rPr>
        <w:t xml:space="preserve">Du </w:t>
      </w:r>
      <w:proofErr w:type="spellStart"/>
      <w:r w:rsidR="004A2FA5" w:rsidRPr="00922DCA">
        <w:rPr>
          <w:color w:val="00B050"/>
          <w:szCs w:val="22"/>
        </w:rPr>
        <w:t>friskanmäler</w:t>
      </w:r>
      <w:proofErr w:type="spellEnd"/>
      <w:r w:rsidRPr="00922DCA">
        <w:rPr>
          <w:color w:val="00B050"/>
          <w:szCs w:val="22"/>
        </w:rPr>
        <w:t xml:space="preserve"> dig </w:t>
      </w:r>
      <w:r w:rsidR="00E22388" w:rsidRPr="00922DCA">
        <w:rPr>
          <w:color w:val="00B050"/>
          <w:szCs w:val="22"/>
        </w:rPr>
        <w:t xml:space="preserve">före </w:t>
      </w:r>
      <w:r w:rsidRPr="00922DCA">
        <w:rPr>
          <w:color w:val="00B050"/>
          <w:szCs w:val="22"/>
        </w:rPr>
        <w:t xml:space="preserve">kl. 12.00 dagen </w:t>
      </w:r>
      <w:r w:rsidR="00E22388" w:rsidRPr="00922DCA">
        <w:rPr>
          <w:color w:val="00B050"/>
          <w:szCs w:val="22"/>
        </w:rPr>
        <w:t>innan</w:t>
      </w:r>
      <w:r w:rsidRPr="00922DCA">
        <w:rPr>
          <w:color w:val="00B050"/>
          <w:szCs w:val="22"/>
        </w:rPr>
        <w:t xml:space="preserve"> du återgår i tjänst. </w:t>
      </w:r>
    </w:p>
    <w:p w14:paraId="60845915" w14:textId="77777777" w:rsidR="00D441D4" w:rsidRPr="00922DCA" w:rsidRDefault="00D441D4" w:rsidP="00C210D0">
      <w:pPr>
        <w:rPr>
          <w:color w:val="00B050"/>
          <w:szCs w:val="22"/>
        </w:rPr>
      </w:pPr>
      <w:r w:rsidRPr="00922DCA">
        <w:rPr>
          <w:color w:val="00B050"/>
          <w:szCs w:val="22"/>
        </w:rPr>
        <w:t xml:space="preserve">Blir du frånvarande på en helg måste du själv ordna vikarie, kontoret mejlar ut en vikarielista inför varje helg. </w:t>
      </w:r>
    </w:p>
    <w:p w14:paraId="505A5BF6" w14:textId="77777777" w:rsidR="009D63AF" w:rsidRPr="00922DCA" w:rsidRDefault="009D63AF" w:rsidP="00C210D0">
      <w:pPr>
        <w:rPr>
          <w:color w:val="00B050"/>
          <w:szCs w:val="22"/>
        </w:rPr>
      </w:pPr>
      <w:r w:rsidRPr="00922DCA">
        <w:rPr>
          <w:color w:val="00B050"/>
          <w:szCs w:val="22"/>
        </w:rPr>
        <w:t xml:space="preserve">Är du sjuk mer än 7 kalenderdagar måste du lämna in ett läkarintyg. Arbetsgivaren betalar din sjukersättning de första 14 dagarna av din sjukfrånvaro och efter 14 dagar träder Försäkringskassan in och betalar sjukpenning och </w:t>
      </w:r>
      <w:r w:rsidRPr="00922DCA">
        <w:rPr>
          <w:b/>
          <w:color w:val="00B050"/>
          <w:szCs w:val="22"/>
        </w:rPr>
        <w:t>du</w:t>
      </w:r>
      <w:r w:rsidRPr="00922DCA">
        <w:rPr>
          <w:color w:val="00B050"/>
          <w:szCs w:val="22"/>
        </w:rPr>
        <w:t xml:space="preserve"> måste skicka </w:t>
      </w:r>
      <w:r w:rsidRPr="00922DCA">
        <w:rPr>
          <w:color w:val="00B050"/>
          <w:szCs w:val="22"/>
        </w:rPr>
        <w:lastRenderedPageBreak/>
        <w:t xml:space="preserve">läkarintyg till Försäkringskassan. Lämna alltid en kopia av läkarintyget till din närmsta chef. Du ringer själv och anmäler vård av barn till </w:t>
      </w:r>
      <w:proofErr w:type="gramStart"/>
      <w:r w:rsidRPr="00922DCA">
        <w:rPr>
          <w:color w:val="00B050"/>
          <w:szCs w:val="22"/>
        </w:rPr>
        <w:t>försäkringskassan</w:t>
      </w:r>
      <w:proofErr w:type="gramEnd"/>
      <w:r w:rsidRPr="00922DCA">
        <w:rPr>
          <w:color w:val="00B050"/>
          <w:szCs w:val="22"/>
        </w:rPr>
        <w:t>.</w:t>
      </w:r>
    </w:p>
    <w:p w14:paraId="3586C455" w14:textId="77777777" w:rsidR="00ED307F" w:rsidRPr="00922DCA" w:rsidRDefault="00ED307F" w:rsidP="00C210D0">
      <w:pPr>
        <w:rPr>
          <w:color w:val="00B050"/>
          <w:szCs w:val="22"/>
        </w:rPr>
      </w:pPr>
    </w:p>
    <w:p w14:paraId="0E26D42A" w14:textId="77777777" w:rsidR="00ED307F" w:rsidRPr="00922DCA" w:rsidRDefault="00ED307F" w:rsidP="00C210D0">
      <w:pPr>
        <w:rPr>
          <w:color w:val="00B050"/>
          <w:szCs w:val="22"/>
        </w:rPr>
      </w:pPr>
    </w:p>
    <w:p w14:paraId="02A5F639" w14:textId="77777777" w:rsidR="009D63AF" w:rsidRPr="00922DCA" w:rsidRDefault="009D63AF" w:rsidP="00C210D0">
      <w:pPr>
        <w:rPr>
          <w:b/>
          <w:color w:val="00B050"/>
          <w:sz w:val="24"/>
          <w:szCs w:val="24"/>
        </w:rPr>
      </w:pPr>
      <w:r w:rsidRPr="00922DCA">
        <w:rPr>
          <w:b/>
          <w:color w:val="00B050"/>
          <w:sz w:val="24"/>
          <w:szCs w:val="24"/>
        </w:rPr>
        <w:t>Byte av pass</w:t>
      </w:r>
    </w:p>
    <w:p w14:paraId="33E3AD91" w14:textId="77777777" w:rsidR="00ED307F" w:rsidRPr="00922DCA" w:rsidRDefault="00ED307F" w:rsidP="00C210D0">
      <w:pPr>
        <w:rPr>
          <w:b/>
          <w:color w:val="00B050"/>
          <w:sz w:val="24"/>
          <w:szCs w:val="24"/>
        </w:rPr>
      </w:pPr>
    </w:p>
    <w:p w14:paraId="40866ABF" w14:textId="77777777" w:rsidR="009D63AF" w:rsidRPr="00922DCA" w:rsidRDefault="009D63AF" w:rsidP="00C210D0">
      <w:pPr>
        <w:rPr>
          <w:color w:val="00B050"/>
          <w:szCs w:val="22"/>
        </w:rPr>
      </w:pPr>
      <w:r w:rsidRPr="00922DCA">
        <w:rPr>
          <w:color w:val="00B050"/>
          <w:szCs w:val="22"/>
        </w:rPr>
        <w:t>Byten av pass ska informeras och godkännas av din chef innan passbytet sker.       Är bytet godkänt är du ansvarig endast för ditt nya pass. Har du bytt pass utan att meddela gäller inte försäkringen.</w:t>
      </w:r>
    </w:p>
    <w:p w14:paraId="7FB9EE69" w14:textId="77777777" w:rsidR="002B1B8F" w:rsidRPr="00922DCA" w:rsidRDefault="002B1B8F" w:rsidP="00C210D0">
      <w:pPr>
        <w:rPr>
          <w:b/>
          <w:color w:val="00B050"/>
          <w:sz w:val="24"/>
          <w:szCs w:val="24"/>
        </w:rPr>
      </w:pPr>
    </w:p>
    <w:p w14:paraId="1AFC27DC" w14:textId="77777777" w:rsidR="0021562D" w:rsidRPr="00922DCA" w:rsidRDefault="009D63AF" w:rsidP="00C210D0">
      <w:pPr>
        <w:rPr>
          <w:b/>
          <w:color w:val="00B050"/>
          <w:sz w:val="24"/>
          <w:szCs w:val="24"/>
        </w:rPr>
      </w:pPr>
      <w:r w:rsidRPr="00922DCA">
        <w:rPr>
          <w:b/>
          <w:color w:val="00B050"/>
          <w:sz w:val="24"/>
          <w:szCs w:val="24"/>
        </w:rPr>
        <w:t>Försäkring</w:t>
      </w:r>
    </w:p>
    <w:p w14:paraId="5691E42F" w14:textId="77777777" w:rsidR="002B1B8F" w:rsidRPr="00922DCA" w:rsidRDefault="002B1B8F" w:rsidP="00C210D0">
      <w:pPr>
        <w:rPr>
          <w:b/>
          <w:color w:val="00B050"/>
          <w:sz w:val="24"/>
          <w:szCs w:val="24"/>
        </w:rPr>
      </w:pPr>
    </w:p>
    <w:p w14:paraId="35EBC0EE" w14:textId="77777777" w:rsidR="009D63AF" w:rsidRPr="00922DCA" w:rsidRDefault="009D63AF" w:rsidP="00C210D0">
      <w:pPr>
        <w:rPr>
          <w:color w:val="00B050"/>
          <w:szCs w:val="22"/>
        </w:rPr>
      </w:pPr>
      <w:r w:rsidRPr="00922DCA">
        <w:rPr>
          <w:color w:val="00B050"/>
          <w:szCs w:val="22"/>
        </w:rPr>
        <w:t xml:space="preserve">Du är försäkrad </w:t>
      </w:r>
      <w:r w:rsidR="00E22388" w:rsidRPr="00922DCA">
        <w:rPr>
          <w:color w:val="00B050"/>
          <w:szCs w:val="22"/>
        </w:rPr>
        <w:t>via arbetsgivaren till och från arbetsplatsen</w:t>
      </w:r>
      <w:r w:rsidRPr="00922DCA">
        <w:rPr>
          <w:color w:val="00B050"/>
          <w:szCs w:val="22"/>
        </w:rPr>
        <w:t xml:space="preserve"> och under arbetstiden. Mer info finns på </w:t>
      </w:r>
      <w:hyperlink r:id="rId15" w:history="1">
        <w:r w:rsidR="00E22388" w:rsidRPr="00922DCA">
          <w:rPr>
            <w:rStyle w:val="Hyperlnk"/>
            <w:rFonts w:cs="Arial"/>
            <w:color w:val="00B050"/>
            <w:szCs w:val="22"/>
          </w:rPr>
          <w:t>www.nacka.se/medarbetare/din-anstallning</w:t>
        </w:r>
      </w:hyperlink>
    </w:p>
    <w:p w14:paraId="30554CD8" w14:textId="77777777" w:rsidR="00ED307F" w:rsidRPr="00922DCA" w:rsidRDefault="00ED307F" w:rsidP="00C210D0">
      <w:pPr>
        <w:rPr>
          <w:color w:val="00B050"/>
          <w:szCs w:val="22"/>
        </w:rPr>
      </w:pPr>
    </w:p>
    <w:p w14:paraId="5371C0E7" w14:textId="77777777" w:rsidR="00ED307F" w:rsidRPr="00922DCA" w:rsidRDefault="00ED307F" w:rsidP="00C210D0">
      <w:pPr>
        <w:rPr>
          <w:color w:val="00B050"/>
          <w:szCs w:val="22"/>
        </w:rPr>
      </w:pPr>
    </w:p>
    <w:p w14:paraId="4E022DDE" w14:textId="77777777" w:rsidR="009D63AF" w:rsidRPr="00922DCA" w:rsidRDefault="009D63AF" w:rsidP="00C210D0">
      <w:pPr>
        <w:rPr>
          <w:b/>
          <w:color w:val="00B050"/>
          <w:sz w:val="24"/>
          <w:szCs w:val="24"/>
        </w:rPr>
      </w:pPr>
      <w:r w:rsidRPr="00922DCA">
        <w:rPr>
          <w:b/>
          <w:color w:val="00B050"/>
          <w:sz w:val="24"/>
          <w:szCs w:val="24"/>
        </w:rPr>
        <w:t>Semester/ Ledighet</w:t>
      </w:r>
    </w:p>
    <w:p w14:paraId="44A67038" w14:textId="77777777" w:rsidR="00ED307F" w:rsidRPr="00922DCA" w:rsidRDefault="00ED307F" w:rsidP="00C210D0">
      <w:pPr>
        <w:rPr>
          <w:b/>
          <w:color w:val="00B050"/>
          <w:sz w:val="24"/>
          <w:szCs w:val="24"/>
        </w:rPr>
      </w:pPr>
    </w:p>
    <w:p w14:paraId="402BF4A0" w14:textId="77777777" w:rsidR="00E33B45" w:rsidRPr="00922DCA" w:rsidRDefault="00E33B45" w:rsidP="00C210D0">
      <w:pPr>
        <w:rPr>
          <w:color w:val="00B050"/>
          <w:szCs w:val="22"/>
        </w:rPr>
      </w:pPr>
      <w:r w:rsidRPr="00922DCA">
        <w:rPr>
          <w:color w:val="00B050"/>
          <w:szCs w:val="22"/>
        </w:rPr>
        <w:t xml:space="preserve">Du har som </w:t>
      </w:r>
      <w:r w:rsidR="00356301" w:rsidRPr="00922DCA">
        <w:rPr>
          <w:color w:val="00B050"/>
          <w:szCs w:val="22"/>
        </w:rPr>
        <w:t>månadsanställd</w:t>
      </w:r>
    </w:p>
    <w:p w14:paraId="7154879F" w14:textId="77777777" w:rsidR="00E33B45" w:rsidRPr="00922DCA" w:rsidRDefault="00ED307F" w:rsidP="00C210D0">
      <w:pPr>
        <w:rPr>
          <w:color w:val="00B050"/>
          <w:szCs w:val="22"/>
        </w:rPr>
      </w:pPr>
      <w:r w:rsidRPr="00922DCA">
        <w:rPr>
          <w:color w:val="00B050"/>
          <w:szCs w:val="22"/>
        </w:rPr>
        <w:t>18–39</w:t>
      </w:r>
      <w:r w:rsidR="00E33B45" w:rsidRPr="00922DCA">
        <w:rPr>
          <w:color w:val="00B050"/>
          <w:szCs w:val="22"/>
        </w:rPr>
        <w:t xml:space="preserve"> år 25 dagar/år</w:t>
      </w:r>
    </w:p>
    <w:p w14:paraId="52E3D55F" w14:textId="77777777" w:rsidR="00E33B45" w:rsidRPr="00922DCA" w:rsidRDefault="00ED307F" w:rsidP="00C210D0">
      <w:pPr>
        <w:rPr>
          <w:color w:val="00B050"/>
          <w:szCs w:val="22"/>
        </w:rPr>
      </w:pPr>
      <w:r w:rsidRPr="00922DCA">
        <w:rPr>
          <w:color w:val="00B050"/>
          <w:szCs w:val="22"/>
        </w:rPr>
        <w:t>40–49</w:t>
      </w:r>
      <w:r w:rsidR="00E33B45" w:rsidRPr="00922DCA">
        <w:rPr>
          <w:color w:val="00B050"/>
          <w:szCs w:val="22"/>
        </w:rPr>
        <w:t xml:space="preserve"> år 31 dagar/år</w:t>
      </w:r>
    </w:p>
    <w:p w14:paraId="097D8C09" w14:textId="77777777" w:rsidR="00583096" w:rsidRPr="00922DCA" w:rsidRDefault="00ED307F" w:rsidP="00C210D0">
      <w:pPr>
        <w:rPr>
          <w:color w:val="00B050"/>
          <w:szCs w:val="22"/>
        </w:rPr>
      </w:pPr>
      <w:r w:rsidRPr="00922DCA">
        <w:rPr>
          <w:color w:val="00B050"/>
          <w:szCs w:val="22"/>
        </w:rPr>
        <w:t>50–65</w:t>
      </w:r>
      <w:r w:rsidR="00E33B45" w:rsidRPr="00922DCA">
        <w:rPr>
          <w:color w:val="00B050"/>
          <w:szCs w:val="22"/>
        </w:rPr>
        <w:t xml:space="preserve"> år 32 dagar/år.</w:t>
      </w:r>
    </w:p>
    <w:p w14:paraId="3071E5AD" w14:textId="77777777" w:rsidR="00E33B45" w:rsidRPr="00922DCA" w:rsidRDefault="00E33B45" w:rsidP="00C210D0">
      <w:pPr>
        <w:rPr>
          <w:color w:val="00B050"/>
          <w:szCs w:val="22"/>
        </w:rPr>
      </w:pPr>
      <w:r w:rsidRPr="00922DCA">
        <w:rPr>
          <w:color w:val="00B050"/>
          <w:szCs w:val="22"/>
        </w:rPr>
        <w:t>Avslutar du din anställning tidigare och har tagit ut dina semesterdagar blir du återbetalningsskyldig. Du har själv ansvar att ha koll på dina semesterdagar</w:t>
      </w:r>
      <w:r w:rsidR="008A24C2" w:rsidRPr="00922DCA">
        <w:rPr>
          <w:color w:val="00B050"/>
          <w:szCs w:val="22"/>
        </w:rPr>
        <w:t>. Om du</w:t>
      </w:r>
      <w:r w:rsidRPr="00922DCA">
        <w:rPr>
          <w:color w:val="00B050"/>
          <w:szCs w:val="22"/>
        </w:rPr>
        <w:t xml:space="preserve"> tar ut </w:t>
      </w:r>
      <w:r w:rsidR="008A24C2" w:rsidRPr="00922DCA">
        <w:rPr>
          <w:color w:val="00B050"/>
          <w:szCs w:val="22"/>
        </w:rPr>
        <w:t xml:space="preserve">fler </w:t>
      </w:r>
      <w:r w:rsidRPr="00922DCA">
        <w:rPr>
          <w:color w:val="00B050"/>
          <w:szCs w:val="22"/>
        </w:rPr>
        <w:t>semesterdagar än du har blir det au</w:t>
      </w:r>
      <w:r w:rsidR="008A24C2" w:rsidRPr="00922DCA">
        <w:rPr>
          <w:color w:val="00B050"/>
          <w:szCs w:val="22"/>
        </w:rPr>
        <w:t xml:space="preserve">tomatiskt tjänstledighet med högre </w:t>
      </w:r>
      <w:r w:rsidRPr="00922DCA">
        <w:rPr>
          <w:color w:val="00B050"/>
          <w:szCs w:val="22"/>
        </w:rPr>
        <w:t>kvot.</w:t>
      </w:r>
    </w:p>
    <w:p w14:paraId="1C84DE5D" w14:textId="77777777" w:rsidR="00E33B45" w:rsidRPr="00922DCA" w:rsidRDefault="001D7814" w:rsidP="00C210D0">
      <w:pPr>
        <w:rPr>
          <w:color w:val="00B050"/>
          <w:szCs w:val="22"/>
        </w:rPr>
      </w:pPr>
      <w:r w:rsidRPr="00922DCA">
        <w:rPr>
          <w:color w:val="00B050"/>
          <w:szCs w:val="22"/>
        </w:rPr>
        <w:t>Semesterersättning för PAN anställda utbetalas årsvis i efterskott på intjänat belopp.</w:t>
      </w:r>
    </w:p>
    <w:p w14:paraId="30535853" w14:textId="77777777" w:rsidR="00D45F91" w:rsidRPr="00922DCA" w:rsidRDefault="009D63AF" w:rsidP="00C210D0">
      <w:pPr>
        <w:rPr>
          <w:color w:val="00B050"/>
          <w:szCs w:val="22"/>
        </w:rPr>
      </w:pPr>
      <w:r w:rsidRPr="00922DCA">
        <w:rPr>
          <w:color w:val="00B050"/>
          <w:szCs w:val="22"/>
        </w:rPr>
        <w:t xml:space="preserve">Sommarsemester ska du ansöka om i medvind </w:t>
      </w:r>
      <w:r w:rsidRPr="00922DCA">
        <w:rPr>
          <w:b/>
          <w:color w:val="00B050"/>
          <w:szCs w:val="22"/>
        </w:rPr>
        <w:t xml:space="preserve">senast den </w:t>
      </w:r>
      <w:r w:rsidR="000A73A9" w:rsidRPr="00922DCA">
        <w:rPr>
          <w:b/>
          <w:color w:val="00B050"/>
          <w:szCs w:val="22"/>
        </w:rPr>
        <w:t>1</w:t>
      </w:r>
      <w:r w:rsidRPr="00922DCA">
        <w:rPr>
          <w:b/>
          <w:color w:val="00B050"/>
          <w:szCs w:val="22"/>
        </w:rPr>
        <w:t xml:space="preserve"> mars</w:t>
      </w:r>
      <w:r w:rsidRPr="00922DCA">
        <w:rPr>
          <w:color w:val="00B050"/>
          <w:szCs w:val="22"/>
        </w:rPr>
        <w:t xml:space="preserve"> för att vara säker på att få den beviljad. Du har rätt till 4 veckor sammanhängande semester under juni, juli och augusti. Då alla ordinarie inte kan ha semester samtidigt är det viktigt att personalgruppen tillsammans ser över att det alltid finns ordinarie personal på plats. </w:t>
      </w:r>
    </w:p>
    <w:p w14:paraId="08702705" w14:textId="77777777" w:rsidR="00E33B45" w:rsidRPr="00922DCA" w:rsidRDefault="009D63AF" w:rsidP="00C210D0">
      <w:pPr>
        <w:rPr>
          <w:color w:val="00B050"/>
          <w:szCs w:val="22"/>
        </w:rPr>
      </w:pPr>
      <w:r w:rsidRPr="00922DCA">
        <w:rPr>
          <w:color w:val="00B050"/>
          <w:szCs w:val="22"/>
        </w:rPr>
        <w:t xml:space="preserve">Övrig semester söks minst 14 dagar innan i medvind. </w:t>
      </w:r>
      <w:r w:rsidR="00E33B45" w:rsidRPr="00922DCA">
        <w:rPr>
          <w:color w:val="00B050"/>
          <w:szCs w:val="22"/>
        </w:rPr>
        <w:t>Timbanksledighet och komp kan endast ansökas i fastställt schema och</w:t>
      </w:r>
      <w:r w:rsidRPr="00922DCA">
        <w:rPr>
          <w:color w:val="00B050"/>
          <w:szCs w:val="22"/>
        </w:rPr>
        <w:t xml:space="preserve"> bevilja</w:t>
      </w:r>
      <w:r w:rsidR="00E33B45" w:rsidRPr="00922DCA">
        <w:rPr>
          <w:color w:val="00B050"/>
          <w:szCs w:val="22"/>
        </w:rPr>
        <w:t>s när verksamheten tillåter det.</w:t>
      </w:r>
    </w:p>
    <w:p w14:paraId="5195AD80" w14:textId="77777777" w:rsidR="00D45F91" w:rsidRPr="00922DCA" w:rsidRDefault="00D45F91" w:rsidP="00C210D0">
      <w:pPr>
        <w:rPr>
          <w:b/>
          <w:color w:val="00B050"/>
          <w:szCs w:val="22"/>
        </w:rPr>
      </w:pPr>
    </w:p>
    <w:p w14:paraId="762DFAA9" w14:textId="77777777" w:rsidR="00D45F91" w:rsidRPr="00922DCA" w:rsidRDefault="00D45F91" w:rsidP="00C210D0">
      <w:pPr>
        <w:rPr>
          <w:b/>
          <w:color w:val="00B050"/>
          <w:szCs w:val="22"/>
        </w:rPr>
      </w:pPr>
    </w:p>
    <w:p w14:paraId="5CF62C90" w14:textId="77777777" w:rsidR="009D63AF" w:rsidRPr="00922DCA" w:rsidRDefault="009D63AF" w:rsidP="00C210D0">
      <w:pPr>
        <w:rPr>
          <w:b/>
          <w:color w:val="00B050"/>
          <w:sz w:val="24"/>
          <w:szCs w:val="24"/>
        </w:rPr>
      </w:pPr>
      <w:r w:rsidRPr="00922DCA">
        <w:rPr>
          <w:b/>
          <w:color w:val="00B050"/>
          <w:sz w:val="24"/>
          <w:szCs w:val="24"/>
        </w:rPr>
        <w:t>Delegering och egenvård</w:t>
      </w:r>
    </w:p>
    <w:p w14:paraId="6B188439" w14:textId="77777777" w:rsidR="00D45F91" w:rsidRPr="00922DCA" w:rsidRDefault="00D45F91" w:rsidP="00C210D0">
      <w:pPr>
        <w:rPr>
          <w:b/>
          <w:color w:val="00B050"/>
          <w:sz w:val="24"/>
          <w:szCs w:val="24"/>
        </w:rPr>
      </w:pPr>
    </w:p>
    <w:p w14:paraId="26957ED6" w14:textId="77777777" w:rsidR="00226ED4" w:rsidRPr="00922DCA" w:rsidRDefault="009D63AF" w:rsidP="00C210D0">
      <w:pPr>
        <w:rPr>
          <w:color w:val="00B050"/>
          <w:szCs w:val="22"/>
        </w:rPr>
      </w:pPr>
      <w:r w:rsidRPr="00922DCA">
        <w:rPr>
          <w:color w:val="00B050"/>
          <w:szCs w:val="22"/>
        </w:rPr>
        <w:t xml:space="preserve">Om du som anställd kommer att utföra hälso- och sjukvårdande arbetsuppgifter, som </w:t>
      </w:r>
      <w:proofErr w:type="gramStart"/>
      <w:r w:rsidRPr="00922DCA">
        <w:rPr>
          <w:color w:val="00B050"/>
          <w:szCs w:val="22"/>
        </w:rPr>
        <w:t>t.ex.</w:t>
      </w:r>
      <w:proofErr w:type="gramEnd"/>
      <w:r w:rsidRPr="00922DCA">
        <w:rPr>
          <w:color w:val="00B050"/>
          <w:szCs w:val="22"/>
        </w:rPr>
        <w:t xml:space="preserve"> ge medicin, måste du först få en delegering av distriktsköterskan.  Delegeringen innebär att du får tillåtelse att utföra en viss uppgift som i ditt arbete är nödvändigt. Delegeringen är personlig och gäller endast ett år, därefter måste den förnyas. </w:t>
      </w:r>
      <w:r w:rsidRPr="00922DCA">
        <w:rPr>
          <w:b/>
          <w:color w:val="00B050"/>
          <w:szCs w:val="22"/>
        </w:rPr>
        <w:t>Det är ditt eget ansvar att se till att du</w:t>
      </w:r>
      <w:r w:rsidRPr="00922DCA">
        <w:rPr>
          <w:color w:val="00B050"/>
          <w:szCs w:val="22"/>
        </w:rPr>
        <w:t xml:space="preserve"> </w:t>
      </w:r>
      <w:r w:rsidRPr="00922DCA">
        <w:rPr>
          <w:b/>
          <w:color w:val="00B050"/>
          <w:szCs w:val="22"/>
        </w:rPr>
        <w:t>har en aktuell delegering</w:t>
      </w:r>
      <w:r w:rsidRPr="00922DCA">
        <w:rPr>
          <w:color w:val="00B050"/>
          <w:szCs w:val="22"/>
        </w:rPr>
        <w:t xml:space="preserve">. </w:t>
      </w:r>
    </w:p>
    <w:p w14:paraId="502FA298" w14:textId="77777777" w:rsidR="00226ED4" w:rsidRPr="00922DCA" w:rsidRDefault="00226ED4" w:rsidP="00C210D0">
      <w:pPr>
        <w:rPr>
          <w:color w:val="00B050"/>
          <w:szCs w:val="22"/>
        </w:rPr>
      </w:pPr>
    </w:p>
    <w:p w14:paraId="4E7D8CAA" w14:textId="77777777" w:rsidR="009D63AF" w:rsidRPr="00922DCA" w:rsidRDefault="009D63AF" w:rsidP="00C210D0">
      <w:pPr>
        <w:rPr>
          <w:color w:val="00B050"/>
          <w:szCs w:val="22"/>
        </w:rPr>
      </w:pPr>
      <w:r w:rsidRPr="00922DCA">
        <w:rPr>
          <w:color w:val="00B050"/>
          <w:szCs w:val="22"/>
        </w:rPr>
        <w:lastRenderedPageBreak/>
        <w:t xml:space="preserve">Ta i god </w:t>
      </w:r>
      <w:proofErr w:type="gramStart"/>
      <w:r w:rsidRPr="00922DCA">
        <w:rPr>
          <w:color w:val="00B050"/>
          <w:szCs w:val="22"/>
        </w:rPr>
        <w:t>tid kontakt</w:t>
      </w:r>
      <w:proofErr w:type="gramEnd"/>
      <w:r w:rsidRPr="00922DCA">
        <w:rPr>
          <w:color w:val="00B050"/>
          <w:szCs w:val="22"/>
        </w:rPr>
        <w:t xml:space="preserve"> med ansvarig distriktssköterska för </w:t>
      </w:r>
      <w:r w:rsidR="00D45F91" w:rsidRPr="00922DCA">
        <w:rPr>
          <w:color w:val="00B050"/>
          <w:szCs w:val="22"/>
        </w:rPr>
        <w:t>om delegering</w:t>
      </w:r>
      <w:r w:rsidRPr="00922DCA">
        <w:rPr>
          <w:color w:val="00B050"/>
          <w:szCs w:val="22"/>
        </w:rPr>
        <w:t xml:space="preserve">. I samband med att du får delegering av distriktsköterskan kommer du få information om avvikelserapportering som du är skyldig att fylla i vid avvikelser som </w:t>
      </w:r>
      <w:proofErr w:type="gramStart"/>
      <w:r w:rsidRPr="00922DCA">
        <w:rPr>
          <w:color w:val="00B050"/>
          <w:szCs w:val="22"/>
        </w:rPr>
        <w:t>t.ex.</w:t>
      </w:r>
      <w:proofErr w:type="gramEnd"/>
      <w:r w:rsidRPr="00922DCA">
        <w:rPr>
          <w:color w:val="00B050"/>
          <w:szCs w:val="22"/>
        </w:rPr>
        <w:t xml:space="preserve"> att kunden trillar eller om du glömt ge medicin vid rätt tidpunkt.</w:t>
      </w:r>
    </w:p>
    <w:p w14:paraId="418A41BB" w14:textId="77777777" w:rsidR="00483580" w:rsidRPr="00922DCA" w:rsidRDefault="009D63AF" w:rsidP="00C210D0">
      <w:pPr>
        <w:rPr>
          <w:color w:val="00B050"/>
          <w:szCs w:val="22"/>
        </w:rPr>
      </w:pPr>
      <w:r w:rsidRPr="00922DCA">
        <w:rPr>
          <w:color w:val="00B050"/>
          <w:szCs w:val="22"/>
        </w:rPr>
        <w:t xml:space="preserve">Inom personlig assistans kan även </w:t>
      </w:r>
      <w:r w:rsidRPr="00922DCA">
        <w:rPr>
          <w:b/>
          <w:color w:val="00B050"/>
          <w:szCs w:val="22"/>
        </w:rPr>
        <w:t xml:space="preserve">egenvård </w:t>
      </w:r>
      <w:r w:rsidRPr="00922DCA">
        <w:rPr>
          <w:color w:val="00B050"/>
          <w:szCs w:val="22"/>
        </w:rPr>
        <w:t xml:space="preserve">förekomma. Då har ansvarig läkare tagit beslut om att kunden/ vårdnadshavare är ansvarig och då behövs ingen delegering. </w:t>
      </w:r>
      <w:r w:rsidR="00476BD2" w:rsidRPr="00922DCA">
        <w:rPr>
          <w:color w:val="00B050"/>
          <w:szCs w:val="22"/>
        </w:rPr>
        <w:t xml:space="preserve">Beslut om egenvård </w:t>
      </w:r>
      <w:r w:rsidRPr="00922DCA">
        <w:rPr>
          <w:color w:val="00B050"/>
          <w:szCs w:val="22"/>
        </w:rPr>
        <w:t>ska finnas skriftlig</w:t>
      </w:r>
      <w:r w:rsidR="00476BD2" w:rsidRPr="00922DCA">
        <w:rPr>
          <w:color w:val="00B050"/>
          <w:szCs w:val="22"/>
        </w:rPr>
        <w:t>t</w:t>
      </w:r>
      <w:r w:rsidRPr="00922DCA">
        <w:rPr>
          <w:color w:val="00B050"/>
          <w:szCs w:val="22"/>
        </w:rPr>
        <w:t xml:space="preserve"> från ansvarig läkare.</w:t>
      </w:r>
    </w:p>
    <w:p w14:paraId="700872F4" w14:textId="77777777" w:rsidR="00483580" w:rsidRPr="00922DCA" w:rsidRDefault="00483580" w:rsidP="00C210D0">
      <w:pPr>
        <w:rPr>
          <w:color w:val="00B050"/>
          <w:szCs w:val="22"/>
        </w:rPr>
      </w:pPr>
    </w:p>
    <w:p w14:paraId="0F2EFA8C" w14:textId="77777777" w:rsidR="00483580" w:rsidRPr="00922DCA" w:rsidRDefault="00483580" w:rsidP="00C210D0">
      <w:pPr>
        <w:rPr>
          <w:color w:val="00B050"/>
          <w:szCs w:val="22"/>
        </w:rPr>
      </w:pPr>
    </w:p>
    <w:p w14:paraId="184E82BC" w14:textId="77777777" w:rsidR="0044710D" w:rsidRPr="00922DCA" w:rsidRDefault="0044710D" w:rsidP="00483580">
      <w:pPr>
        <w:rPr>
          <w:b/>
          <w:color w:val="00B050"/>
          <w:sz w:val="24"/>
          <w:szCs w:val="24"/>
        </w:rPr>
      </w:pPr>
    </w:p>
    <w:p w14:paraId="16FA30C7" w14:textId="77777777" w:rsidR="0044710D" w:rsidRPr="00922DCA" w:rsidRDefault="0044710D" w:rsidP="00483580">
      <w:pPr>
        <w:rPr>
          <w:b/>
          <w:color w:val="00B050"/>
          <w:sz w:val="24"/>
          <w:szCs w:val="24"/>
        </w:rPr>
      </w:pPr>
    </w:p>
    <w:p w14:paraId="172E0AE7" w14:textId="77777777" w:rsidR="00483580" w:rsidRPr="00922DCA" w:rsidRDefault="00483580" w:rsidP="00483580">
      <w:pPr>
        <w:rPr>
          <w:b/>
          <w:color w:val="00B050"/>
          <w:sz w:val="24"/>
          <w:szCs w:val="24"/>
        </w:rPr>
      </w:pPr>
      <w:r w:rsidRPr="00922DCA">
        <w:rPr>
          <w:b/>
          <w:color w:val="00B050"/>
          <w:sz w:val="24"/>
          <w:szCs w:val="24"/>
        </w:rPr>
        <w:t>Avvikelserapportering</w:t>
      </w:r>
    </w:p>
    <w:p w14:paraId="5C64F3C4" w14:textId="77777777" w:rsidR="00483580" w:rsidRPr="00922DCA" w:rsidRDefault="00483580" w:rsidP="00483580">
      <w:pPr>
        <w:rPr>
          <w:b/>
          <w:color w:val="00B050"/>
          <w:sz w:val="24"/>
          <w:szCs w:val="24"/>
        </w:rPr>
      </w:pPr>
    </w:p>
    <w:p w14:paraId="27E89AB8" w14:textId="77777777" w:rsidR="00D45F91" w:rsidRPr="00922DCA" w:rsidRDefault="00483580" w:rsidP="00C210D0">
      <w:pPr>
        <w:rPr>
          <w:color w:val="00B050"/>
          <w:szCs w:val="22"/>
        </w:rPr>
      </w:pPr>
      <w:r w:rsidRPr="00922DCA">
        <w:rPr>
          <w:color w:val="00B050"/>
          <w:szCs w:val="22"/>
        </w:rPr>
        <w:t>Avvikelser kring hälso- och sjukvårdsfrågor som tex utebliven medicin, fallskada, blåmärken, sår mm ska skrivas ner på avvikelseblankett som finns i personalpärmen. Kontakta närmsta chef vid avvikelse.</w:t>
      </w:r>
    </w:p>
    <w:p w14:paraId="218449A1" w14:textId="77777777" w:rsidR="00D45F91" w:rsidRPr="00922DCA" w:rsidRDefault="00D45F91" w:rsidP="00C210D0">
      <w:pPr>
        <w:rPr>
          <w:color w:val="00B050"/>
          <w:szCs w:val="22"/>
        </w:rPr>
      </w:pPr>
    </w:p>
    <w:p w14:paraId="6B097596" w14:textId="77777777" w:rsidR="00483580" w:rsidRPr="00922DCA" w:rsidRDefault="00483580" w:rsidP="00C210D0">
      <w:pPr>
        <w:rPr>
          <w:color w:val="00B050"/>
          <w:szCs w:val="22"/>
        </w:rPr>
      </w:pPr>
    </w:p>
    <w:p w14:paraId="64F0DBFF" w14:textId="77777777" w:rsidR="009D63AF" w:rsidRPr="00922DCA" w:rsidRDefault="009D63AF" w:rsidP="00C210D0">
      <w:pPr>
        <w:rPr>
          <w:color w:val="00B050"/>
          <w:szCs w:val="22"/>
        </w:rPr>
      </w:pPr>
      <w:r w:rsidRPr="00922DCA">
        <w:rPr>
          <w:b/>
          <w:color w:val="00B050"/>
          <w:sz w:val="24"/>
          <w:szCs w:val="24"/>
        </w:rPr>
        <w:t>Handlingsplaner</w:t>
      </w:r>
      <w:r w:rsidR="00F959AE" w:rsidRPr="00922DCA">
        <w:rPr>
          <w:color w:val="00B050"/>
          <w:szCs w:val="22"/>
        </w:rPr>
        <w:t xml:space="preserve"> </w:t>
      </w:r>
    </w:p>
    <w:p w14:paraId="0734C40B" w14:textId="77777777" w:rsidR="00D45F91" w:rsidRPr="00922DCA" w:rsidRDefault="00D45F91" w:rsidP="00C210D0">
      <w:pPr>
        <w:rPr>
          <w:color w:val="00B050"/>
          <w:szCs w:val="22"/>
        </w:rPr>
      </w:pPr>
    </w:p>
    <w:p w14:paraId="0E519DE2" w14:textId="77777777" w:rsidR="009D63AF" w:rsidRPr="00922DCA" w:rsidRDefault="00D45F91" w:rsidP="00C210D0">
      <w:pPr>
        <w:rPr>
          <w:color w:val="00B050"/>
          <w:szCs w:val="22"/>
        </w:rPr>
      </w:pPr>
      <w:r w:rsidRPr="00922DCA">
        <w:rPr>
          <w:color w:val="00B050"/>
          <w:szCs w:val="22"/>
        </w:rPr>
        <w:t>Handlingsplaner kring a</w:t>
      </w:r>
      <w:r w:rsidR="009D63AF" w:rsidRPr="00922DCA">
        <w:rPr>
          <w:color w:val="00B050"/>
          <w:szCs w:val="22"/>
        </w:rPr>
        <w:t>kuta situationer, hot och våld mm finns i persona</w:t>
      </w:r>
      <w:r w:rsidR="00476BD2" w:rsidRPr="00922DCA">
        <w:rPr>
          <w:color w:val="00B050"/>
          <w:szCs w:val="22"/>
        </w:rPr>
        <w:t>l</w:t>
      </w:r>
      <w:r w:rsidR="009D63AF" w:rsidRPr="00922DCA">
        <w:rPr>
          <w:color w:val="00B050"/>
          <w:szCs w:val="22"/>
        </w:rPr>
        <w:t>pärmen som finns hos varje kund och på kontoret.</w:t>
      </w:r>
    </w:p>
    <w:p w14:paraId="6C22B04E" w14:textId="77777777" w:rsidR="00D45F91" w:rsidRPr="00922DCA" w:rsidRDefault="00D45F91" w:rsidP="00C210D0">
      <w:pPr>
        <w:rPr>
          <w:color w:val="00B050"/>
          <w:szCs w:val="22"/>
        </w:rPr>
      </w:pPr>
    </w:p>
    <w:p w14:paraId="09D28BF0" w14:textId="77777777" w:rsidR="00C530A0" w:rsidRPr="00922DCA" w:rsidRDefault="00C530A0" w:rsidP="00C210D0">
      <w:pPr>
        <w:rPr>
          <w:color w:val="00B050"/>
          <w:szCs w:val="22"/>
        </w:rPr>
      </w:pPr>
    </w:p>
    <w:p w14:paraId="6D4F235E" w14:textId="77777777" w:rsidR="009D63AF" w:rsidRPr="00922DCA" w:rsidRDefault="009D63AF" w:rsidP="00C210D0">
      <w:pPr>
        <w:rPr>
          <w:color w:val="00B050"/>
          <w:szCs w:val="22"/>
        </w:rPr>
      </w:pPr>
      <w:r w:rsidRPr="00922DCA">
        <w:rPr>
          <w:b/>
          <w:color w:val="00B050"/>
          <w:sz w:val="24"/>
          <w:szCs w:val="24"/>
        </w:rPr>
        <w:t>Brand och LABC</w:t>
      </w:r>
      <w:r w:rsidR="00F959AE" w:rsidRPr="00922DCA">
        <w:rPr>
          <w:color w:val="00B050"/>
          <w:szCs w:val="22"/>
        </w:rPr>
        <w:t xml:space="preserve"> </w:t>
      </w:r>
    </w:p>
    <w:p w14:paraId="100CBB4C" w14:textId="77777777" w:rsidR="00D45F91" w:rsidRPr="00922DCA" w:rsidRDefault="00D45F91" w:rsidP="00C210D0">
      <w:pPr>
        <w:rPr>
          <w:color w:val="00B050"/>
          <w:szCs w:val="22"/>
        </w:rPr>
      </w:pPr>
    </w:p>
    <w:p w14:paraId="537A06AF" w14:textId="77777777" w:rsidR="009D63AF" w:rsidRPr="00922DCA" w:rsidRDefault="009D63AF" w:rsidP="00C210D0">
      <w:pPr>
        <w:rPr>
          <w:color w:val="00B050"/>
          <w:szCs w:val="22"/>
        </w:rPr>
      </w:pPr>
      <w:r w:rsidRPr="00922DCA">
        <w:rPr>
          <w:color w:val="00B050"/>
          <w:szCs w:val="22"/>
        </w:rPr>
        <w:t xml:space="preserve">Utbildning sker kontinuerligt för </w:t>
      </w:r>
      <w:r w:rsidR="00955D90" w:rsidRPr="00922DCA">
        <w:rPr>
          <w:color w:val="00B050"/>
          <w:szCs w:val="22"/>
        </w:rPr>
        <w:t>schemalagd</w:t>
      </w:r>
      <w:r w:rsidRPr="00922DCA">
        <w:rPr>
          <w:color w:val="00B050"/>
          <w:szCs w:val="22"/>
        </w:rPr>
        <w:t xml:space="preserve"> personal. Rutiner kring brand och första hjälpen finns i personalpärmen. </w:t>
      </w:r>
    </w:p>
    <w:p w14:paraId="0B5F4AA2" w14:textId="77777777" w:rsidR="00D45F91" w:rsidRPr="00922DCA" w:rsidRDefault="00D45F91" w:rsidP="00C210D0">
      <w:pPr>
        <w:rPr>
          <w:color w:val="00B050"/>
          <w:szCs w:val="22"/>
        </w:rPr>
      </w:pPr>
    </w:p>
    <w:p w14:paraId="61BEE145" w14:textId="77777777" w:rsidR="00D45F91" w:rsidRPr="00922DCA" w:rsidRDefault="00D45F91" w:rsidP="00C210D0">
      <w:pPr>
        <w:rPr>
          <w:color w:val="00B050"/>
          <w:szCs w:val="22"/>
        </w:rPr>
      </w:pPr>
    </w:p>
    <w:p w14:paraId="72D50BA6" w14:textId="77777777" w:rsidR="009D63AF" w:rsidRPr="00922DCA" w:rsidRDefault="009D63AF" w:rsidP="00C210D0">
      <w:pPr>
        <w:rPr>
          <w:b/>
          <w:color w:val="00B050"/>
          <w:sz w:val="24"/>
          <w:szCs w:val="24"/>
        </w:rPr>
      </w:pPr>
      <w:r w:rsidRPr="00922DCA">
        <w:rPr>
          <w:b/>
          <w:color w:val="00B050"/>
          <w:sz w:val="24"/>
          <w:szCs w:val="24"/>
        </w:rPr>
        <w:t>Arbetsmiljö (Systematiskt arbetsmiljöarbete SAM)</w:t>
      </w:r>
    </w:p>
    <w:p w14:paraId="722CDB9C" w14:textId="77777777" w:rsidR="00D45F91" w:rsidRPr="00922DCA" w:rsidRDefault="00D45F91" w:rsidP="00C210D0">
      <w:pPr>
        <w:rPr>
          <w:color w:val="00B050"/>
          <w:szCs w:val="22"/>
        </w:rPr>
      </w:pPr>
    </w:p>
    <w:p w14:paraId="3DF1D6B3" w14:textId="77777777" w:rsidR="009D63AF" w:rsidRPr="00922DCA" w:rsidRDefault="009D63AF" w:rsidP="00C210D0">
      <w:pPr>
        <w:rPr>
          <w:color w:val="00B050"/>
          <w:szCs w:val="22"/>
        </w:rPr>
      </w:pPr>
      <w:r w:rsidRPr="00922DCA">
        <w:rPr>
          <w:color w:val="00B050"/>
          <w:szCs w:val="22"/>
        </w:rPr>
        <w:t xml:space="preserve">Din arbetsmiljö är oerhört viktig och vi tar upp den kontinuerligt på personalmötena. Vi genomför </w:t>
      </w:r>
      <w:r w:rsidR="00955D90" w:rsidRPr="00922DCA">
        <w:rPr>
          <w:color w:val="00B050"/>
          <w:szCs w:val="22"/>
        </w:rPr>
        <w:t>en</w:t>
      </w:r>
      <w:r w:rsidRPr="00922DCA">
        <w:rPr>
          <w:color w:val="00B050"/>
          <w:szCs w:val="22"/>
        </w:rPr>
        <w:t xml:space="preserve"> utredning varje år. Är det något i din arbetsmiljö som inte känns bra kont</w:t>
      </w:r>
      <w:r w:rsidR="008B19F5" w:rsidRPr="00922DCA">
        <w:rPr>
          <w:color w:val="00B050"/>
          <w:szCs w:val="22"/>
        </w:rPr>
        <w:t xml:space="preserve">akta omgående din närmsta chef som då gör en riskbedömning. </w:t>
      </w:r>
      <w:r w:rsidRPr="00922DCA">
        <w:rPr>
          <w:color w:val="00B050"/>
          <w:szCs w:val="22"/>
        </w:rPr>
        <w:t>Tänk på att vi är varandras arbetsmiljö och att vi har ett gemensamt ansvar för en god arbetsmiljö!</w:t>
      </w:r>
    </w:p>
    <w:p w14:paraId="01C66194" w14:textId="77777777" w:rsidR="00FF2316" w:rsidRPr="00922DCA" w:rsidRDefault="00FF2316" w:rsidP="00C210D0">
      <w:pPr>
        <w:rPr>
          <w:b/>
          <w:bCs/>
          <w:color w:val="00B050"/>
          <w:sz w:val="24"/>
          <w:szCs w:val="24"/>
        </w:rPr>
      </w:pPr>
    </w:p>
    <w:p w14:paraId="329A285C" w14:textId="77777777" w:rsidR="00FF2316" w:rsidRPr="00922DCA" w:rsidRDefault="00FF2316" w:rsidP="00C210D0">
      <w:pPr>
        <w:rPr>
          <w:b/>
          <w:bCs/>
          <w:color w:val="00B050"/>
          <w:sz w:val="24"/>
          <w:szCs w:val="24"/>
        </w:rPr>
      </w:pPr>
    </w:p>
    <w:p w14:paraId="5F0B10BD" w14:textId="77777777" w:rsidR="00BA5C44" w:rsidRPr="00922DCA" w:rsidRDefault="00BA5C44" w:rsidP="00C210D0">
      <w:pPr>
        <w:rPr>
          <w:b/>
          <w:bCs/>
          <w:color w:val="00B050"/>
          <w:sz w:val="24"/>
          <w:szCs w:val="24"/>
        </w:rPr>
      </w:pPr>
      <w:r w:rsidRPr="00922DCA">
        <w:rPr>
          <w:b/>
          <w:bCs/>
          <w:color w:val="00B050"/>
          <w:sz w:val="24"/>
          <w:szCs w:val="24"/>
        </w:rPr>
        <w:t>Arbetsskada</w:t>
      </w:r>
      <w:r w:rsidR="00D45F91" w:rsidRPr="00922DCA">
        <w:rPr>
          <w:b/>
          <w:bCs/>
          <w:color w:val="00B050"/>
          <w:sz w:val="24"/>
          <w:szCs w:val="24"/>
        </w:rPr>
        <w:t xml:space="preserve"> och tillbud</w:t>
      </w:r>
    </w:p>
    <w:p w14:paraId="468DFFCC" w14:textId="77777777" w:rsidR="00D45F91" w:rsidRPr="00922DCA" w:rsidRDefault="00D45F91" w:rsidP="00C210D0">
      <w:pPr>
        <w:rPr>
          <w:b/>
          <w:bCs/>
          <w:color w:val="00B050"/>
          <w:sz w:val="24"/>
          <w:szCs w:val="24"/>
        </w:rPr>
      </w:pPr>
    </w:p>
    <w:p w14:paraId="509B067B" w14:textId="77777777" w:rsidR="00BA5C44" w:rsidRPr="00922DCA" w:rsidRDefault="00BA5C44" w:rsidP="00C210D0">
      <w:pPr>
        <w:rPr>
          <w:color w:val="00B050"/>
          <w:szCs w:val="22"/>
        </w:rPr>
      </w:pPr>
      <w:r w:rsidRPr="00922DCA">
        <w:rPr>
          <w:color w:val="00B050"/>
          <w:szCs w:val="22"/>
        </w:rPr>
        <w:t>Alla skador och sjukdomar som har uppstått på grund av olycksfall eller annan</w:t>
      </w:r>
    </w:p>
    <w:p w14:paraId="66548090" w14:textId="77777777" w:rsidR="00BA5C44" w:rsidRPr="00922DCA" w:rsidRDefault="00BA5C44" w:rsidP="00C210D0">
      <w:pPr>
        <w:rPr>
          <w:color w:val="00B050"/>
          <w:szCs w:val="22"/>
        </w:rPr>
      </w:pPr>
      <w:r w:rsidRPr="00922DCA">
        <w:rPr>
          <w:color w:val="00B050"/>
          <w:szCs w:val="22"/>
        </w:rPr>
        <w:t>skadlig inverkan i arbetet räknas som arbetsskada.</w:t>
      </w:r>
    </w:p>
    <w:p w14:paraId="52D4F305" w14:textId="77777777" w:rsidR="000A73A9" w:rsidRPr="00922DCA" w:rsidRDefault="000A73A9" w:rsidP="00C210D0">
      <w:pPr>
        <w:rPr>
          <w:color w:val="00B050"/>
          <w:szCs w:val="22"/>
        </w:rPr>
      </w:pPr>
      <w:r w:rsidRPr="00922DCA">
        <w:rPr>
          <w:color w:val="00B050"/>
          <w:szCs w:val="22"/>
        </w:rPr>
        <w:t xml:space="preserve">Tillbud och arbetsskador ska alltid fyllas i via Nacka kommuns hemsida i systemet Kia. Vill du ha hjälp att fylla i anmälan ring kontoret. </w:t>
      </w:r>
    </w:p>
    <w:p w14:paraId="4E7BF76F" w14:textId="77777777" w:rsidR="000A73A9" w:rsidRPr="00922DCA" w:rsidRDefault="000A73A9" w:rsidP="00C210D0">
      <w:pPr>
        <w:rPr>
          <w:color w:val="00B050"/>
          <w:szCs w:val="22"/>
        </w:rPr>
      </w:pPr>
      <w:r w:rsidRPr="00922DCA">
        <w:rPr>
          <w:color w:val="00B050"/>
          <w:szCs w:val="22"/>
        </w:rPr>
        <w:t xml:space="preserve">Allvarliga arbetsskador ska anmälas omgående till närmsta chef som gör anmälan till arbetsmiljöverket. </w:t>
      </w:r>
    </w:p>
    <w:p w14:paraId="04D03764" w14:textId="77777777" w:rsidR="0025266F" w:rsidRPr="00922DCA" w:rsidRDefault="0025266F" w:rsidP="00C210D0">
      <w:pPr>
        <w:rPr>
          <w:color w:val="00B050"/>
          <w:szCs w:val="22"/>
        </w:rPr>
      </w:pPr>
    </w:p>
    <w:p w14:paraId="42E9B78B" w14:textId="77777777" w:rsidR="00D45F91" w:rsidRPr="00922DCA" w:rsidRDefault="00BA5C44" w:rsidP="00C210D0">
      <w:pPr>
        <w:rPr>
          <w:color w:val="00B050"/>
          <w:szCs w:val="22"/>
        </w:rPr>
      </w:pPr>
      <w:r w:rsidRPr="00922DCA">
        <w:rPr>
          <w:color w:val="00B050"/>
          <w:szCs w:val="22"/>
        </w:rPr>
        <w:t>Tillbud är en</w:t>
      </w:r>
      <w:r w:rsidR="000A73A9" w:rsidRPr="00922DCA">
        <w:rPr>
          <w:color w:val="00B050"/>
          <w:szCs w:val="22"/>
        </w:rPr>
        <w:t xml:space="preserve"> </w:t>
      </w:r>
      <w:r w:rsidRPr="00922DCA">
        <w:rPr>
          <w:color w:val="00B050"/>
          <w:szCs w:val="22"/>
        </w:rPr>
        <w:t>händelse som hade kunnat leda till en</w:t>
      </w:r>
      <w:r w:rsidR="000A73A9" w:rsidRPr="00922DCA">
        <w:rPr>
          <w:color w:val="00B050"/>
          <w:szCs w:val="22"/>
        </w:rPr>
        <w:t xml:space="preserve"> </w:t>
      </w:r>
      <w:r w:rsidRPr="00922DCA">
        <w:rPr>
          <w:color w:val="00B050"/>
          <w:szCs w:val="22"/>
        </w:rPr>
        <w:t>personskada.</w:t>
      </w:r>
      <w:r w:rsidR="00D45F91" w:rsidRPr="00922DCA">
        <w:rPr>
          <w:color w:val="00B050"/>
          <w:szCs w:val="22"/>
        </w:rPr>
        <w:t xml:space="preserve"> </w:t>
      </w:r>
    </w:p>
    <w:p w14:paraId="1B331C86" w14:textId="77777777" w:rsidR="00BA5C44" w:rsidRPr="00922DCA" w:rsidRDefault="00BA5C44" w:rsidP="00C210D0">
      <w:pPr>
        <w:rPr>
          <w:color w:val="00B050"/>
          <w:szCs w:val="22"/>
        </w:rPr>
      </w:pPr>
      <w:r w:rsidRPr="00922DCA">
        <w:rPr>
          <w:color w:val="00B050"/>
          <w:szCs w:val="22"/>
        </w:rPr>
        <w:t>Tillbudsanmälan är en metod för att systematiskt</w:t>
      </w:r>
    </w:p>
    <w:p w14:paraId="12DA1008" w14:textId="77777777" w:rsidR="00BA5C44" w:rsidRPr="00922DCA" w:rsidRDefault="00BA5C44" w:rsidP="00C210D0">
      <w:pPr>
        <w:rPr>
          <w:color w:val="00B050"/>
          <w:szCs w:val="22"/>
        </w:rPr>
      </w:pPr>
      <w:r w:rsidRPr="00922DCA">
        <w:rPr>
          <w:color w:val="00B050"/>
          <w:szCs w:val="22"/>
        </w:rPr>
        <w:t>- samla in</w:t>
      </w:r>
    </w:p>
    <w:p w14:paraId="52A5C418" w14:textId="77777777" w:rsidR="00BA5C44" w:rsidRPr="00922DCA" w:rsidRDefault="00BA5C44" w:rsidP="00C210D0">
      <w:pPr>
        <w:rPr>
          <w:color w:val="00B050"/>
          <w:szCs w:val="22"/>
        </w:rPr>
      </w:pPr>
      <w:r w:rsidRPr="00922DCA">
        <w:rPr>
          <w:color w:val="00B050"/>
          <w:szCs w:val="22"/>
        </w:rPr>
        <w:t>- sammanställa</w:t>
      </w:r>
    </w:p>
    <w:p w14:paraId="3C60A79B" w14:textId="77777777" w:rsidR="00BA5C44" w:rsidRPr="00922DCA" w:rsidRDefault="00BA5C44" w:rsidP="00C210D0">
      <w:pPr>
        <w:rPr>
          <w:color w:val="00B050"/>
          <w:szCs w:val="22"/>
        </w:rPr>
      </w:pPr>
      <w:r w:rsidRPr="00922DCA">
        <w:rPr>
          <w:color w:val="00B050"/>
          <w:szCs w:val="22"/>
        </w:rPr>
        <w:t>- diskutera information om olycksfallsliknande händelser i arbetet.</w:t>
      </w:r>
    </w:p>
    <w:p w14:paraId="630ACBCF" w14:textId="77777777" w:rsidR="00BA5C44" w:rsidRPr="00922DCA" w:rsidRDefault="00BA5C44" w:rsidP="00C210D0">
      <w:pPr>
        <w:rPr>
          <w:color w:val="00B050"/>
          <w:szCs w:val="22"/>
        </w:rPr>
      </w:pPr>
      <w:r w:rsidRPr="00922DCA">
        <w:rPr>
          <w:color w:val="00B050"/>
          <w:szCs w:val="22"/>
        </w:rPr>
        <w:t>En tillbudsrapportering ger möjlighet att spåra risker i arbetsmiljön innan</w:t>
      </w:r>
    </w:p>
    <w:p w14:paraId="3039B09F" w14:textId="77777777" w:rsidR="00BA5C44" w:rsidRPr="00922DCA" w:rsidRDefault="00BA5C44" w:rsidP="00C210D0">
      <w:pPr>
        <w:rPr>
          <w:color w:val="00B050"/>
          <w:szCs w:val="22"/>
        </w:rPr>
      </w:pPr>
      <w:r w:rsidRPr="00922DCA">
        <w:rPr>
          <w:color w:val="00B050"/>
          <w:szCs w:val="22"/>
        </w:rPr>
        <w:t>några olyckor skett.</w:t>
      </w:r>
    </w:p>
    <w:p w14:paraId="3039973C" w14:textId="77777777" w:rsidR="00430A42" w:rsidRPr="00922DCA" w:rsidRDefault="00430A42" w:rsidP="00C210D0">
      <w:pPr>
        <w:rPr>
          <w:color w:val="00B050"/>
          <w:szCs w:val="22"/>
        </w:rPr>
      </w:pPr>
      <w:r w:rsidRPr="00922DCA">
        <w:rPr>
          <w:color w:val="00B050"/>
          <w:szCs w:val="22"/>
        </w:rPr>
        <w:t xml:space="preserve">Anmälan om tillbud fylls i via Nacka kommuns hemsida i systemet Kia. Vill du ha hjälp att fylla i anmälan ring kontoret. </w:t>
      </w:r>
    </w:p>
    <w:p w14:paraId="2C6B999D" w14:textId="77777777" w:rsidR="00D45F91" w:rsidRPr="00922DCA" w:rsidRDefault="00D45F91" w:rsidP="00C210D0">
      <w:pPr>
        <w:rPr>
          <w:color w:val="00B050"/>
          <w:szCs w:val="22"/>
        </w:rPr>
      </w:pPr>
    </w:p>
    <w:p w14:paraId="36F0D415" w14:textId="77777777" w:rsidR="009D63AF" w:rsidRPr="00922DCA" w:rsidRDefault="009D63AF" w:rsidP="00C210D0">
      <w:pPr>
        <w:rPr>
          <w:b/>
          <w:color w:val="00B050"/>
          <w:sz w:val="24"/>
          <w:szCs w:val="24"/>
        </w:rPr>
      </w:pPr>
      <w:r w:rsidRPr="00922DCA">
        <w:rPr>
          <w:b/>
          <w:color w:val="00B050"/>
          <w:sz w:val="24"/>
          <w:szCs w:val="24"/>
        </w:rPr>
        <w:t>Trygghetsjouren</w:t>
      </w:r>
    </w:p>
    <w:p w14:paraId="5004FE5F" w14:textId="77777777" w:rsidR="00D45F91" w:rsidRPr="00922DCA" w:rsidRDefault="00D45F91" w:rsidP="00C210D0">
      <w:pPr>
        <w:rPr>
          <w:b/>
          <w:color w:val="00B050"/>
          <w:sz w:val="24"/>
          <w:szCs w:val="24"/>
        </w:rPr>
      </w:pPr>
    </w:p>
    <w:p w14:paraId="6A9F6D0F" w14:textId="632AE88B" w:rsidR="009D63AF" w:rsidRPr="00922DCA" w:rsidRDefault="00430A42" w:rsidP="00C210D0">
      <w:pPr>
        <w:rPr>
          <w:color w:val="00B050"/>
          <w:szCs w:val="22"/>
        </w:rPr>
      </w:pPr>
      <w:r w:rsidRPr="00922DCA">
        <w:rPr>
          <w:color w:val="00B050"/>
          <w:szCs w:val="22"/>
        </w:rPr>
        <w:t>Trygghetsjouren kan du vända dig</w:t>
      </w:r>
      <w:r w:rsidR="009D63AF" w:rsidRPr="00922DCA">
        <w:rPr>
          <w:color w:val="00B050"/>
          <w:szCs w:val="22"/>
        </w:rPr>
        <w:t xml:space="preserve"> till efter kontorstid </w:t>
      </w:r>
      <w:r w:rsidR="00D45F91" w:rsidRPr="00922DCA">
        <w:rPr>
          <w:color w:val="00B050"/>
          <w:szCs w:val="22"/>
        </w:rPr>
        <w:t xml:space="preserve">kl. </w:t>
      </w:r>
      <w:r w:rsidR="009D63AF" w:rsidRPr="00922DCA">
        <w:rPr>
          <w:color w:val="00B050"/>
          <w:szCs w:val="22"/>
        </w:rPr>
        <w:t>16</w:t>
      </w:r>
      <w:r w:rsidR="00E47CE4" w:rsidRPr="00922DCA">
        <w:rPr>
          <w:color w:val="00B050"/>
          <w:szCs w:val="22"/>
        </w:rPr>
        <w:t>:00</w:t>
      </w:r>
      <w:r w:rsidR="009D63AF" w:rsidRPr="00922DCA">
        <w:rPr>
          <w:color w:val="00B050"/>
          <w:szCs w:val="22"/>
        </w:rPr>
        <w:t>-08</w:t>
      </w:r>
      <w:r w:rsidR="00E47CE4" w:rsidRPr="00922DCA">
        <w:rPr>
          <w:color w:val="00B050"/>
          <w:szCs w:val="22"/>
        </w:rPr>
        <w:t>:00</w:t>
      </w:r>
      <w:r w:rsidR="009D63AF" w:rsidRPr="00922DCA">
        <w:rPr>
          <w:color w:val="00B050"/>
          <w:szCs w:val="22"/>
        </w:rPr>
        <w:t xml:space="preserve"> och på helger</w:t>
      </w:r>
      <w:r w:rsidR="00BA5C44" w:rsidRPr="00922DCA">
        <w:rPr>
          <w:color w:val="00B050"/>
          <w:szCs w:val="22"/>
        </w:rPr>
        <w:t xml:space="preserve"> på telefon 0771-102600</w:t>
      </w:r>
      <w:r w:rsidR="009D63AF" w:rsidRPr="00922DCA">
        <w:rPr>
          <w:color w:val="00B050"/>
          <w:szCs w:val="22"/>
        </w:rPr>
        <w:t>. T</w:t>
      </w:r>
      <w:r w:rsidR="00C4084A" w:rsidRPr="00922DCA">
        <w:rPr>
          <w:color w:val="00B050"/>
          <w:szCs w:val="22"/>
        </w:rPr>
        <w:t xml:space="preserve">rygghetsjouren fungerar som ditt chefstöd </w:t>
      </w:r>
      <w:r w:rsidR="009D63AF" w:rsidRPr="00922DCA">
        <w:rPr>
          <w:color w:val="00B050"/>
          <w:szCs w:val="22"/>
        </w:rPr>
        <w:t xml:space="preserve">då </w:t>
      </w:r>
      <w:r w:rsidR="000A73A9" w:rsidRPr="00922DCA">
        <w:rPr>
          <w:color w:val="00B050"/>
          <w:szCs w:val="22"/>
        </w:rPr>
        <w:t>kontoret är stängt.</w:t>
      </w:r>
      <w:r w:rsidR="009D63AF" w:rsidRPr="00922DCA">
        <w:rPr>
          <w:color w:val="00B050"/>
          <w:szCs w:val="22"/>
        </w:rPr>
        <w:t xml:space="preserve"> Dit ska du ringa om </w:t>
      </w:r>
      <w:proofErr w:type="gramStart"/>
      <w:r w:rsidR="009D63AF" w:rsidRPr="00922DCA">
        <w:rPr>
          <w:color w:val="00B050"/>
          <w:szCs w:val="22"/>
        </w:rPr>
        <w:t>t.ex.</w:t>
      </w:r>
      <w:proofErr w:type="gramEnd"/>
      <w:r w:rsidR="009D63AF" w:rsidRPr="00922DCA">
        <w:rPr>
          <w:color w:val="00B050"/>
          <w:szCs w:val="22"/>
        </w:rPr>
        <w:t xml:space="preserve"> personal ringer sig sjuk eller om det sker en olycka på arbetsplatsen. </w:t>
      </w:r>
      <w:r w:rsidR="00C4084A" w:rsidRPr="00922DCA">
        <w:rPr>
          <w:color w:val="00B050"/>
          <w:szCs w:val="22"/>
        </w:rPr>
        <w:t xml:space="preserve">Extratid betalas endast ut om tiden är beordrad av TJ. </w:t>
      </w:r>
    </w:p>
    <w:p w14:paraId="0127BD88" w14:textId="77777777" w:rsidR="00D45F91" w:rsidRPr="00922DCA" w:rsidRDefault="00D45F91" w:rsidP="00C210D0">
      <w:pPr>
        <w:rPr>
          <w:color w:val="00B050"/>
          <w:szCs w:val="22"/>
        </w:rPr>
      </w:pPr>
    </w:p>
    <w:p w14:paraId="6C9EBF27" w14:textId="77777777" w:rsidR="00432D15" w:rsidRPr="00922DCA" w:rsidRDefault="00432D15" w:rsidP="00C210D0">
      <w:pPr>
        <w:rPr>
          <w:color w:val="00B050"/>
          <w:szCs w:val="22"/>
        </w:rPr>
      </w:pPr>
    </w:p>
    <w:p w14:paraId="21183694" w14:textId="77777777" w:rsidR="009D63AF" w:rsidRPr="00922DCA" w:rsidRDefault="009F3237" w:rsidP="00C210D0">
      <w:pPr>
        <w:rPr>
          <w:b/>
          <w:color w:val="00B050"/>
          <w:sz w:val="24"/>
          <w:szCs w:val="24"/>
        </w:rPr>
      </w:pPr>
      <w:r w:rsidRPr="00922DCA">
        <w:rPr>
          <w:b/>
          <w:color w:val="00B050"/>
          <w:sz w:val="24"/>
          <w:szCs w:val="24"/>
        </w:rPr>
        <w:t>Personalstöd</w:t>
      </w:r>
    </w:p>
    <w:p w14:paraId="38F29113" w14:textId="77777777" w:rsidR="00D45F91" w:rsidRPr="00922DCA" w:rsidRDefault="00D45F91" w:rsidP="00C210D0">
      <w:pPr>
        <w:rPr>
          <w:b/>
          <w:color w:val="00B050"/>
          <w:sz w:val="24"/>
          <w:szCs w:val="24"/>
        </w:rPr>
      </w:pPr>
    </w:p>
    <w:p w14:paraId="4CB4606A" w14:textId="77777777" w:rsidR="00BA5C44" w:rsidRPr="00922DCA" w:rsidRDefault="009F3237" w:rsidP="00C210D0">
      <w:pPr>
        <w:rPr>
          <w:iCs/>
          <w:color w:val="00B050"/>
          <w:szCs w:val="22"/>
        </w:rPr>
      </w:pPr>
      <w:r w:rsidRPr="00922DCA">
        <w:rPr>
          <w:color w:val="00B050"/>
          <w:szCs w:val="22"/>
        </w:rPr>
        <w:t>P</w:t>
      </w:r>
      <w:r w:rsidR="009D63AF" w:rsidRPr="00922DCA">
        <w:rPr>
          <w:color w:val="00B050"/>
          <w:szCs w:val="22"/>
        </w:rPr>
        <w:t xml:space="preserve">ersonalstöd </w:t>
      </w:r>
      <w:r w:rsidRPr="00922DCA">
        <w:rPr>
          <w:color w:val="00B050"/>
          <w:szCs w:val="22"/>
        </w:rPr>
        <w:t xml:space="preserve">är en tjänst som innebär att du som anställd inom Nacka kommun, kan få vägledning och stöd i såväl arbetsrelaterade som privata frågor. </w:t>
      </w:r>
      <w:r w:rsidR="00E90352" w:rsidRPr="00922DCA">
        <w:rPr>
          <w:iCs/>
          <w:color w:val="00B050"/>
          <w:szCs w:val="22"/>
        </w:rPr>
        <w:t>D</w:t>
      </w:r>
      <w:r w:rsidR="00BA5C44" w:rsidRPr="00922DCA">
        <w:rPr>
          <w:iCs/>
          <w:color w:val="00B050"/>
          <w:szCs w:val="22"/>
        </w:rPr>
        <w:t>u</w:t>
      </w:r>
      <w:r w:rsidR="00E90352" w:rsidRPr="00922DCA">
        <w:rPr>
          <w:iCs/>
          <w:color w:val="00B050"/>
          <w:szCs w:val="22"/>
        </w:rPr>
        <w:t xml:space="preserve"> kan</w:t>
      </w:r>
      <w:r w:rsidR="00BA5C44" w:rsidRPr="00922DCA">
        <w:rPr>
          <w:iCs/>
          <w:color w:val="00B050"/>
          <w:szCs w:val="22"/>
        </w:rPr>
        <w:t xml:space="preserve"> få råd och stöd i </w:t>
      </w:r>
      <w:r w:rsidR="00E90352" w:rsidRPr="00922DCA">
        <w:rPr>
          <w:iCs/>
          <w:color w:val="00B050"/>
          <w:szCs w:val="22"/>
        </w:rPr>
        <w:t>psykologiska, sociala</w:t>
      </w:r>
      <w:r w:rsidR="00BA5C44" w:rsidRPr="00922DCA">
        <w:rPr>
          <w:iCs/>
          <w:color w:val="00B050"/>
          <w:szCs w:val="22"/>
        </w:rPr>
        <w:t>, juridiska eller ekonomiska frågor.</w:t>
      </w:r>
    </w:p>
    <w:p w14:paraId="3EE3AC88" w14:textId="77777777" w:rsidR="009D63AF" w:rsidRPr="00922DCA" w:rsidRDefault="00E90352" w:rsidP="00C210D0">
      <w:pPr>
        <w:rPr>
          <w:color w:val="00B050"/>
          <w:szCs w:val="22"/>
        </w:rPr>
      </w:pPr>
      <w:r w:rsidRPr="00922DCA">
        <w:rPr>
          <w:color w:val="00B050"/>
          <w:szCs w:val="22"/>
        </w:rPr>
        <w:t>Tel:</w:t>
      </w:r>
      <w:r w:rsidR="00BA5C44" w:rsidRPr="00922DCA">
        <w:rPr>
          <w:color w:val="00B050"/>
          <w:szCs w:val="22"/>
        </w:rPr>
        <w:t xml:space="preserve"> 0</w:t>
      </w:r>
      <w:r w:rsidR="009F3237" w:rsidRPr="00922DCA">
        <w:rPr>
          <w:color w:val="00B050"/>
          <w:szCs w:val="22"/>
        </w:rPr>
        <w:t>200-21 63 00</w:t>
      </w:r>
      <w:r w:rsidR="00F87401" w:rsidRPr="00922DCA">
        <w:rPr>
          <w:color w:val="00B050"/>
          <w:szCs w:val="22"/>
        </w:rPr>
        <w:t>, Falck Healthcare AB</w:t>
      </w:r>
      <w:r w:rsidR="009F3237" w:rsidRPr="00922DCA">
        <w:rPr>
          <w:color w:val="00B050"/>
          <w:szCs w:val="22"/>
        </w:rPr>
        <w:t>.</w:t>
      </w:r>
    </w:p>
    <w:p w14:paraId="3F5EB812" w14:textId="77777777" w:rsidR="00D45F91" w:rsidRPr="00922DCA" w:rsidRDefault="00D45F91" w:rsidP="00C210D0">
      <w:pPr>
        <w:rPr>
          <w:color w:val="00B050"/>
          <w:szCs w:val="22"/>
        </w:rPr>
      </w:pPr>
    </w:p>
    <w:p w14:paraId="2FC85C23" w14:textId="77777777" w:rsidR="00D45F91" w:rsidRPr="00922DCA" w:rsidRDefault="00D45F91" w:rsidP="00C210D0">
      <w:pPr>
        <w:rPr>
          <w:color w:val="00B050"/>
          <w:szCs w:val="22"/>
        </w:rPr>
      </w:pPr>
    </w:p>
    <w:p w14:paraId="34837D23" w14:textId="77777777" w:rsidR="009D63AF" w:rsidRPr="00922DCA" w:rsidRDefault="009D63AF" w:rsidP="00C210D0">
      <w:pPr>
        <w:rPr>
          <w:b/>
          <w:color w:val="00B050"/>
          <w:sz w:val="24"/>
          <w:szCs w:val="24"/>
        </w:rPr>
      </w:pPr>
      <w:r w:rsidRPr="00922DCA">
        <w:rPr>
          <w:b/>
          <w:color w:val="00B050"/>
          <w:sz w:val="24"/>
          <w:szCs w:val="24"/>
        </w:rPr>
        <w:t>Hygienrutiner</w:t>
      </w:r>
    </w:p>
    <w:p w14:paraId="33647A10" w14:textId="77777777" w:rsidR="00D45F91" w:rsidRPr="00922DCA" w:rsidRDefault="00D45F91" w:rsidP="00C210D0">
      <w:pPr>
        <w:rPr>
          <w:b/>
          <w:color w:val="00B050"/>
          <w:sz w:val="24"/>
          <w:szCs w:val="24"/>
        </w:rPr>
      </w:pPr>
    </w:p>
    <w:p w14:paraId="30AB8331" w14:textId="77777777" w:rsidR="00E90352" w:rsidRPr="00922DCA" w:rsidRDefault="009D63AF" w:rsidP="00C210D0">
      <w:pPr>
        <w:rPr>
          <w:color w:val="00B050"/>
          <w:szCs w:val="22"/>
        </w:rPr>
      </w:pPr>
      <w:r w:rsidRPr="00922DCA">
        <w:rPr>
          <w:color w:val="00B050"/>
          <w:szCs w:val="22"/>
        </w:rPr>
        <w:t>Det är viktigt med god handhygien. Handskar används av tre skäl:</w:t>
      </w:r>
    </w:p>
    <w:p w14:paraId="3ED4BE4D" w14:textId="77777777" w:rsidR="009D63AF" w:rsidRPr="00922DCA" w:rsidRDefault="009D63AF" w:rsidP="00D45F91">
      <w:pPr>
        <w:pStyle w:val="Liststycke"/>
        <w:numPr>
          <w:ilvl w:val="0"/>
          <w:numId w:val="34"/>
        </w:numPr>
        <w:rPr>
          <w:color w:val="00B050"/>
          <w:szCs w:val="22"/>
        </w:rPr>
      </w:pPr>
      <w:r w:rsidRPr="00922DCA">
        <w:rPr>
          <w:color w:val="00B050"/>
          <w:szCs w:val="22"/>
        </w:rPr>
        <w:t xml:space="preserve">för att inte förorena händerna med urin, avföring, blod, sårsekret </w:t>
      </w:r>
      <w:proofErr w:type="gramStart"/>
      <w:r w:rsidRPr="00922DCA">
        <w:rPr>
          <w:color w:val="00B050"/>
          <w:szCs w:val="22"/>
        </w:rPr>
        <w:t>etc.</w:t>
      </w:r>
      <w:proofErr w:type="gramEnd"/>
    </w:p>
    <w:p w14:paraId="02955F1A" w14:textId="77777777" w:rsidR="00E90352" w:rsidRPr="00922DCA" w:rsidRDefault="009D63AF" w:rsidP="00D45F91">
      <w:pPr>
        <w:pStyle w:val="Liststycke"/>
        <w:numPr>
          <w:ilvl w:val="0"/>
          <w:numId w:val="34"/>
        </w:numPr>
        <w:rPr>
          <w:color w:val="00B050"/>
          <w:szCs w:val="22"/>
        </w:rPr>
      </w:pPr>
      <w:r w:rsidRPr="00922DCA">
        <w:rPr>
          <w:color w:val="00B050"/>
          <w:szCs w:val="22"/>
        </w:rPr>
        <w:t>för att minska den mängd mikroorganismer s</w:t>
      </w:r>
      <w:r w:rsidR="00E90352" w:rsidRPr="00922DCA">
        <w:rPr>
          <w:color w:val="00B050"/>
          <w:szCs w:val="22"/>
        </w:rPr>
        <w:t>om når händerna</w:t>
      </w:r>
    </w:p>
    <w:p w14:paraId="376E14BB" w14:textId="77777777" w:rsidR="009D63AF" w:rsidRPr="00922DCA" w:rsidRDefault="009D63AF" w:rsidP="00D45F91">
      <w:pPr>
        <w:pStyle w:val="Liststycke"/>
        <w:numPr>
          <w:ilvl w:val="0"/>
          <w:numId w:val="34"/>
        </w:numPr>
        <w:rPr>
          <w:color w:val="00B050"/>
          <w:szCs w:val="22"/>
        </w:rPr>
      </w:pPr>
      <w:r w:rsidRPr="00922DCA">
        <w:rPr>
          <w:color w:val="00B050"/>
          <w:szCs w:val="22"/>
        </w:rPr>
        <w:t>för at</w:t>
      </w:r>
      <w:r w:rsidR="00E90352" w:rsidRPr="00922DCA">
        <w:rPr>
          <w:color w:val="00B050"/>
          <w:szCs w:val="22"/>
        </w:rPr>
        <w:t>t minska risken för blodsmitta</w:t>
      </w:r>
    </w:p>
    <w:p w14:paraId="151E0AD4" w14:textId="77777777" w:rsidR="00D45F91" w:rsidRPr="00922DCA" w:rsidRDefault="00D45F91" w:rsidP="00C210D0">
      <w:pPr>
        <w:rPr>
          <w:color w:val="00B050"/>
          <w:szCs w:val="22"/>
        </w:rPr>
      </w:pPr>
    </w:p>
    <w:p w14:paraId="3C9216AC" w14:textId="77777777" w:rsidR="009D63AF" w:rsidRPr="00922DCA" w:rsidRDefault="009D63AF" w:rsidP="00C210D0">
      <w:pPr>
        <w:rPr>
          <w:b/>
          <w:color w:val="00B050"/>
          <w:sz w:val="24"/>
          <w:szCs w:val="24"/>
        </w:rPr>
      </w:pPr>
      <w:r w:rsidRPr="00922DCA">
        <w:rPr>
          <w:b/>
          <w:color w:val="00B050"/>
          <w:sz w:val="24"/>
          <w:szCs w:val="24"/>
        </w:rPr>
        <w:t>Material</w:t>
      </w:r>
    </w:p>
    <w:p w14:paraId="4B7C8C0A" w14:textId="77777777" w:rsidR="00D45F91" w:rsidRPr="00922DCA" w:rsidRDefault="00D45F91" w:rsidP="00C210D0">
      <w:pPr>
        <w:rPr>
          <w:b/>
          <w:color w:val="00B050"/>
          <w:sz w:val="24"/>
          <w:szCs w:val="24"/>
        </w:rPr>
      </w:pPr>
    </w:p>
    <w:p w14:paraId="04154762" w14:textId="77777777" w:rsidR="009D63AF" w:rsidRPr="00922DCA" w:rsidRDefault="009D63AF" w:rsidP="00C210D0">
      <w:pPr>
        <w:rPr>
          <w:rFonts w:eastAsiaTheme="majorEastAsia"/>
          <w:b/>
          <w:bCs/>
          <w:color w:val="00B050"/>
          <w:szCs w:val="22"/>
        </w:rPr>
      </w:pPr>
      <w:r w:rsidRPr="00922DCA">
        <w:rPr>
          <w:color w:val="00B050"/>
          <w:szCs w:val="22"/>
        </w:rPr>
        <w:t>Kommunen tillhandahåller tvål, handkräm, handsprit, handskar, förkläde</w:t>
      </w:r>
      <w:r w:rsidR="00E90352" w:rsidRPr="00922DCA">
        <w:rPr>
          <w:color w:val="00B050"/>
          <w:szCs w:val="22"/>
        </w:rPr>
        <w:t>n</w:t>
      </w:r>
      <w:r w:rsidRPr="00922DCA">
        <w:rPr>
          <w:color w:val="00B050"/>
          <w:szCs w:val="22"/>
        </w:rPr>
        <w:t>, toapapper, te och kaffe för dig som personlig assistent. Finns att hämta hos oss på Gamla Värmdövägen 4</w:t>
      </w:r>
      <w:r w:rsidR="00E90352" w:rsidRPr="00922DCA">
        <w:rPr>
          <w:color w:val="00B050"/>
          <w:szCs w:val="22"/>
        </w:rPr>
        <w:t>.</w:t>
      </w:r>
    </w:p>
    <w:p w14:paraId="3F6035B8" w14:textId="77777777" w:rsidR="00483580" w:rsidRPr="00922DCA" w:rsidRDefault="00483580" w:rsidP="00C210D0">
      <w:pPr>
        <w:rPr>
          <w:color w:val="00B050"/>
          <w:szCs w:val="22"/>
        </w:rPr>
      </w:pPr>
    </w:p>
    <w:p w14:paraId="68F9B9BE" w14:textId="77777777" w:rsidR="00AB17F8" w:rsidRPr="00922DCA" w:rsidRDefault="00AB17F8" w:rsidP="00C210D0">
      <w:pPr>
        <w:rPr>
          <w:color w:val="00B050"/>
          <w:szCs w:val="22"/>
        </w:rPr>
      </w:pPr>
    </w:p>
    <w:p w14:paraId="4F57AF6D" w14:textId="77777777" w:rsidR="009D63AF" w:rsidRPr="00922DCA" w:rsidRDefault="009D63AF" w:rsidP="00C210D0">
      <w:pPr>
        <w:rPr>
          <w:b/>
          <w:color w:val="00B050"/>
          <w:sz w:val="24"/>
          <w:szCs w:val="24"/>
        </w:rPr>
      </w:pPr>
      <w:r w:rsidRPr="00922DCA">
        <w:rPr>
          <w:b/>
          <w:color w:val="00B050"/>
          <w:sz w:val="24"/>
          <w:szCs w:val="24"/>
        </w:rPr>
        <w:t>Synpunkter, tips och idéer</w:t>
      </w:r>
    </w:p>
    <w:p w14:paraId="71F1B6AC" w14:textId="77777777" w:rsidR="00AB17F8" w:rsidRPr="00922DCA" w:rsidRDefault="00AB17F8" w:rsidP="00C210D0">
      <w:pPr>
        <w:rPr>
          <w:b/>
          <w:color w:val="00B050"/>
          <w:sz w:val="24"/>
          <w:szCs w:val="24"/>
        </w:rPr>
      </w:pPr>
    </w:p>
    <w:p w14:paraId="60F9C8A9" w14:textId="77777777" w:rsidR="00483580" w:rsidRPr="00922DCA" w:rsidRDefault="00A25E7D" w:rsidP="00C210D0">
      <w:pPr>
        <w:rPr>
          <w:color w:val="00B050"/>
          <w:szCs w:val="22"/>
        </w:rPr>
      </w:pPr>
      <w:r w:rsidRPr="00922DCA">
        <w:rPr>
          <w:color w:val="00B050"/>
        </w:rPr>
        <w:t>D</w:t>
      </w:r>
      <w:r w:rsidR="009D63AF" w:rsidRPr="00922DCA">
        <w:rPr>
          <w:color w:val="00B050"/>
        </w:rPr>
        <w:t xml:space="preserve">et är viktigt att ta del av kundens synpunkter. </w:t>
      </w:r>
      <w:r w:rsidR="00F91BD9" w:rsidRPr="00922DCA">
        <w:rPr>
          <w:color w:val="00B050"/>
        </w:rPr>
        <w:t xml:space="preserve">Du kan hjälpa kunden och skriva för hand, eller gå in på </w:t>
      </w:r>
      <w:hyperlink r:id="rId16" w:history="1">
        <w:r w:rsidR="00F91BD9" w:rsidRPr="00922DCA">
          <w:rPr>
            <w:rStyle w:val="Hyperlnk"/>
            <w:rFonts w:cs="Arial"/>
            <w:color w:val="00B050"/>
            <w:szCs w:val="22"/>
          </w:rPr>
          <w:t>www.nacka.se</w:t>
        </w:r>
      </w:hyperlink>
      <w:r w:rsidR="00F91BD9" w:rsidRPr="00922DCA">
        <w:rPr>
          <w:color w:val="00B050"/>
        </w:rPr>
        <w:t xml:space="preserve"> under synpunkter.</w:t>
      </w:r>
      <w:r w:rsidRPr="00922DCA">
        <w:rPr>
          <w:color w:val="00B050"/>
        </w:rPr>
        <w:t xml:space="preserve"> </w:t>
      </w:r>
      <w:r w:rsidR="009D63AF" w:rsidRPr="00922DCA">
        <w:rPr>
          <w:color w:val="00B050"/>
        </w:rPr>
        <w:t xml:space="preserve">En utredning görs </w:t>
      </w:r>
      <w:r w:rsidRPr="00922DCA">
        <w:rPr>
          <w:color w:val="00B050"/>
        </w:rPr>
        <w:t xml:space="preserve">och återrapportering. </w:t>
      </w:r>
    </w:p>
    <w:sectPr w:rsidR="00483580" w:rsidRPr="00922DCA" w:rsidSect="00264485">
      <w:headerReference w:type="even" r:id="rId17"/>
      <w:headerReference w:type="default" r:id="rId18"/>
      <w:footerReference w:type="even" r:id="rId19"/>
      <w:footerReference w:type="default" r:id="rId20"/>
      <w:headerReference w:type="first" r:id="rId21"/>
      <w:footerReference w:type="first" r:id="rId22"/>
      <w:pgSz w:w="11906" w:h="16838" w:code="9"/>
      <w:pgMar w:top="1701" w:right="1701" w:bottom="1134" w:left="2041" w:header="73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AEF6" w14:textId="77777777" w:rsidR="009D63AF" w:rsidRDefault="009D63AF">
      <w:r>
        <w:separator/>
      </w:r>
    </w:p>
    <w:p w14:paraId="4F50E304" w14:textId="77777777" w:rsidR="009D63AF" w:rsidRDefault="009D63AF"/>
  </w:endnote>
  <w:endnote w:type="continuationSeparator" w:id="0">
    <w:p w14:paraId="49A1AB5B" w14:textId="77777777" w:rsidR="009D63AF" w:rsidRDefault="009D63AF">
      <w:r>
        <w:continuationSeparator/>
      </w:r>
    </w:p>
    <w:p w14:paraId="5A37AA22" w14:textId="77777777" w:rsidR="009D63AF" w:rsidRDefault="009D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BF0E" w14:textId="77777777" w:rsidR="008F788C" w:rsidRDefault="008F78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20682"/>
      <w:docPartObj>
        <w:docPartGallery w:val="Page Numbers (Bottom of Page)"/>
        <w:docPartUnique/>
      </w:docPartObj>
    </w:sdtPr>
    <w:sdtEndPr/>
    <w:sdtContent>
      <w:p w14:paraId="38766DA9" w14:textId="77777777" w:rsidR="00FE72E2" w:rsidRDefault="00FE72E2">
        <w:pPr>
          <w:pStyle w:val="Sidfot"/>
          <w:jc w:val="center"/>
        </w:pPr>
        <w:r>
          <w:fldChar w:fldCharType="begin"/>
        </w:r>
        <w:r>
          <w:instrText>PAGE   \* MERGEFORMAT</w:instrText>
        </w:r>
        <w:r>
          <w:fldChar w:fldCharType="separate"/>
        </w:r>
        <w:r>
          <w:t>2</w:t>
        </w:r>
        <w:r>
          <w:fldChar w:fldCharType="end"/>
        </w:r>
      </w:p>
    </w:sdtContent>
  </w:sdt>
  <w:p w14:paraId="3259C64F" w14:textId="77777777" w:rsidR="008F788C" w:rsidRDefault="008F78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523012"/>
      <w:docPartObj>
        <w:docPartGallery w:val="Page Numbers (Bottom of Page)"/>
        <w:docPartUnique/>
      </w:docPartObj>
    </w:sdtPr>
    <w:sdtEndPr/>
    <w:sdtContent>
      <w:p w14:paraId="6682210D" w14:textId="77777777" w:rsidR="009A7A0E" w:rsidRDefault="00DB5D6B">
        <w:pPr>
          <w:pStyle w:val="Sidfot"/>
          <w:jc w:val="center"/>
        </w:pPr>
      </w:p>
    </w:sdtContent>
  </w:sdt>
  <w:p w14:paraId="293ACD76" w14:textId="77777777" w:rsidR="008F788C" w:rsidRDefault="008F78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F60D" w14:textId="77777777" w:rsidR="009D63AF" w:rsidRDefault="009D63AF">
      <w:r>
        <w:separator/>
      </w:r>
    </w:p>
    <w:p w14:paraId="6C5337D2" w14:textId="77777777" w:rsidR="009D63AF" w:rsidRDefault="009D63AF"/>
  </w:footnote>
  <w:footnote w:type="continuationSeparator" w:id="0">
    <w:p w14:paraId="19AC7EA9" w14:textId="77777777" w:rsidR="009D63AF" w:rsidRDefault="009D63AF">
      <w:r>
        <w:continuationSeparator/>
      </w:r>
    </w:p>
    <w:p w14:paraId="0983E42D" w14:textId="77777777" w:rsidR="009D63AF" w:rsidRDefault="009D6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59AF" w14:textId="77777777" w:rsidR="008F788C" w:rsidRDefault="008F78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F795" w14:textId="77777777" w:rsidR="008F788C" w:rsidRDefault="008F78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E7E0" w14:textId="77777777" w:rsidR="00B84118" w:rsidRDefault="009D63AF">
    <w:pPr>
      <w:pStyle w:val="Sidhuvud"/>
    </w:pPr>
    <w:r>
      <w:rPr>
        <w:noProof/>
      </w:rPr>
      <w:drawing>
        <wp:anchor distT="0" distB="0" distL="114300" distR="114300" simplePos="0" relativeHeight="251661312" behindDoc="0" locked="1" layoutInCell="1" allowOverlap="1" wp14:anchorId="1EFBF5F5" wp14:editId="43178C73">
          <wp:simplePos x="0" y="0"/>
          <wp:positionH relativeFrom="page">
            <wp:posOffset>-4445</wp:posOffset>
          </wp:positionH>
          <wp:positionV relativeFrom="page">
            <wp:posOffset>0</wp:posOffset>
          </wp:positionV>
          <wp:extent cx="3599815" cy="3596640"/>
          <wp:effectExtent l="19050" t="0" r="0" b="0"/>
          <wp:wrapNone/>
          <wp:docPr id="6" name="Bildobjekt 3" descr="Orange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horna.png"/>
                  <pic:cNvPicPr/>
                </pic:nvPicPr>
                <pic:blipFill>
                  <a:blip r:embed="rId1"/>
                  <a:stretch>
                    <a:fillRect/>
                  </a:stretch>
                </pic:blipFill>
                <pic:spPr>
                  <a:xfrm>
                    <a:off x="0" y="0"/>
                    <a:ext cx="3599815" cy="359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19"/>
    <w:multiLevelType w:val="hybridMultilevel"/>
    <w:tmpl w:val="30743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D3277C"/>
    <w:multiLevelType w:val="hybridMultilevel"/>
    <w:tmpl w:val="00C49AD4"/>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1C1F57"/>
    <w:multiLevelType w:val="hybridMultilevel"/>
    <w:tmpl w:val="EE526DD2"/>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747A2D"/>
    <w:multiLevelType w:val="hybridMultilevel"/>
    <w:tmpl w:val="ABF8E9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60E2033"/>
    <w:multiLevelType w:val="hybridMultilevel"/>
    <w:tmpl w:val="E7D2247C"/>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DA0D84"/>
    <w:multiLevelType w:val="hybridMultilevel"/>
    <w:tmpl w:val="E9B8EC7C"/>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D97C66"/>
    <w:multiLevelType w:val="hybridMultilevel"/>
    <w:tmpl w:val="1CBCBE06"/>
    <w:lvl w:ilvl="0" w:tplc="4844DC26">
      <w:start w:val="50"/>
      <w:numFmt w:val="bullet"/>
      <w:lvlText w:val="-"/>
      <w:lvlJc w:val="left"/>
      <w:pPr>
        <w:ind w:left="720" w:hanging="360"/>
      </w:pPr>
      <w:rPr>
        <w:rFonts w:ascii="Arial" w:eastAsia="Batang"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61423"/>
    <w:multiLevelType w:val="hybridMultilevel"/>
    <w:tmpl w:val="C3040AB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8345BF9"/>
    <w:multiLevelType w:val="hybridMultilevel"/>
    <w:tmpl w:val="6596C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D274F"/>
    <w:multiLevelType w:val="hybridMultilevel"/>
    <w:tmpl w:val="7C9285C8"/>
    <w:lvl w:ilvl="0" w:tplc="041D0001">
      <w:start w:val="1"/>
      <w:numFmt w:val="bullet"/>
      <w:lvlText w:val=""/>
      <w:lvlJc w:val="left"/>
      <w:pPr>
        <w:ind w:left="720" w:hanging="360"/>
      </w:pPr>
      <w:rPr>
        <w:rFonts w:ascii="Symbol" w:hAnsi="Symbol" w:hint="default"/>
      </w:rPr>
    </w:lvl>
    <w:lvl w:ilvl="1" w:tplc="8554778A">
      <w:start w:val="3"/>
      <w:numFmt w:val="bullet"/>
      <w:lvlText w:val="–"/>
      <w:lvlJc w:val="left"/>
      <w:pPr>
        <w:ind w:left="1440" w:hanging="360"/>
      </w:pPr>
      <w:rPr>
        <w:rFonts w:ascii="Comic Sans MS" w:eastAsia="Times New Roman" w:hAnsi="Comic Sans MS"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FFE3484"/>
    <w:multiLevelType w:val="hybridMultilevel"/>
    <w:tmpl w:val="467C6294"/>
    <w:lvl w:ilvl="0" w:tplc="EE5E0D7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B82D6D"/>
    <w:multiLevelType w:val="hybridMultilevel"/>
    <w:tmpl w:val="1FBCBD50"/>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EA6762"/>
    <w:multiLevelType w:val="hybridMultilevel"/>
    <w:tmpl w:val="E5C41BC6"/>
    <w:lvl w:ilvl="0" w:tplc="4844DC26">
      <w:start w:val="50"/>
      <w:numFmt w:val="bullet"/>
      <w:lvlText w:val="-"/>
      <w:lvlJc w:val="left"/>
      <w:pPr>
        <w:ind w:left="720" w:hanging="360"/>
      </w:pPr>
      <w:rPr>
        <w:rFonts w:ascii="Arial" w:eastAsia="Batang"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C11E0E"/>
    <w:multiLevelType w:val="hybridMultilevel"/>
    <w:tmpl w:val="AABC7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9E1803"/>
    <w:multiLevelType w:val="hybridMultilevel"/>
    <w:tmpl w:val="0E7E68E0"/>
    <w:lvl w:ilvl="0" w:tplc="281ADB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8B18DB"/>
    <w:multiLevelType w:val="hybridMultilevel"/>
    <w:tmpl w:val="FA240022"/>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386709"/>
    <w:multiLevelType w:val="hybridMultilevel"/>
    <w:tmpl w:val="0016A612"/>
    <w:lvl w:ilvl="0" w:tplc="4DA65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0"/>
  </w:num>
  <w:num w:numId="18">
    <w:abstractNumId w:val="12"/>
  </w:num>
  <w:num w:numId="19">
    <w:abstractNumId w:val="14"/>
  </w:num>
  <w:num w:numId="20">
    <w:abstractNumId w:val="23"/>
  </w:num>
  <w:num w:numId="21">
    <w:abstractNumId w:val="8"/>
  </w:num>
  <w:num w:numId="22">
    <w:abstractNumId w:val="19"/>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 w:numId="27">
    <w:abstractNumId w:val="21"/>
  </w:num>
  <w:num w:numId="28">
    <w:abstractNumId w:val="9"/>
  </w:num>
  <w:num w:numId="29">
    <w:abstractNumId w:val="25"/>
  </w:num>
  <w:num w:numId="30">
    <w:abstractNumId w:val="24"/>
  </w:num>
  <w:num w:numId="31">
    <w:abstractNumId w:val="18"/>
  </w:num>
  <w:num w:numId="32">
    <w:abstractNumId w:val="6"/>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jul" w:val="Orange"/>
    <w:docVar w:name="Logo" w:val="Orange"/>
  </w:docVars>
  <w:rsids>
    <w:rsidRoot w:val="009D63AF"/>
    <w:rsid w:val="00002C83"/>
    <w:rsid w:val="00012086"/>
    <w:rsid w:val="000122A8"/>
    <w:rsid w:val="0002767C"/>
    <w:rsid w:val="00027B2E"/>
    <w:rsid w:val="00027F18"/>
    <w:rsid w:val="00053387"/>
    <w:rsid w:val="000616A9"/>
    <w:rsid w:val="000625F4"/>
    <w:rsid w:val="00062693"/>
    <w:rsid w:val="00062BB4"/>
    <w:rsid w:val="000668F2"/>
    <w:rsid w:val="00070E99"/>
    <w:rsid w:val="0007158D"/>
    <w:rsid w:val="000731B8"/>
    <w:rsid w:val="00080970"/>
    <w:rsid w:val="00086069"/>
    <w:rsid w:val="00087BB4"/>
    <w:rsid w:val="00092563"/>
    <w:rsid w:val="0009344F"/>
    <w:rsid w:val="0009535A"/>
    <w:rsid w:val="000A11ED"/>
    <w:rsid w:val="000A73A9"/>
    <w:rsid w:val="000B69D5"/>
    <w:rsid w:val="000C0951"/>
    <w:rsid w:val="000C78B5"/>
    <w:rsid w:val="000D22AC"/>
    <w:rsid w:val="000D379D"/>
    <w:rsid w:val="000D3930"/>
    <w:rsid w:val="000D4618"/>
    <w:rsid w:val="000D65A7"/>
    <w:rsid w:val="000D7A20"/>
    <w:rsid w:val="000F03CC"/>
    <w:rsid w:val="000F457F"/>
    <w:rsid w:val="00100863"/>
    <w:rsid w:val="001038FE"/>
    <w:rsid w:val="00107800"/>
    <w:rsid w:val="00107932"/>
    <w:rsid w:val="00116121"/>
    <w:rsid w:val="001162A2"/>
    <w:rsid w:val="001273F0"/>
    <w:rsid w:val="00127F96"/>
    <w:rsid w:val="00132693"/>
    <w:rsid w:val="001331AD"/>
    <w:rsid w:val="00135BCD"/>
    <w:rsid w:val="0014078A"/>
    <w:rsid w:val="00141A69"/>
    <w:rsid w:val="00143993"/>
    <w:rsid w:val="00155683"/>
    <w:rsid w:val="001576E8"/>
    <w:rsid w:val="0016044F"/>
    <w:rsid w:val="00160614"/>
    <w:rsid w:val="00161705"/>
    <w:rsid w:val="0016264B"/>
    <w:rsid w:val="00164AB5"/>
    <w:rsid w:val="0016608F"/>
    <w:rsid w:val="00167ACC"/>
    <w:rsid w:val="0017236D"/>
    <w:rsid w:val="0017758D"/>
    <w:rsid w:val="0018075F"/>
    <w:rsid w:val="001825DD"/>
    <w:rsid w:val="00187739"/>
    <w:rsid w:val="00192561"/>
    <w:rsid w:val="00196924"/>
    <w:rsid w:val="001978C4"/>
    <w:rsid w:val="001A1733"/>
    <w:rsid w:val="001A356B"/>
    <w:rsid w:val="001A6211"/>
    <w:rsid w:val="001C01E7"/>
    <w:rsid w:val="001C3048"/>
    <w:rsid w:val="001C43E4"/>
    <w:rsid w:val="001D0366"/>
    <w:rsid w:val="001D7814"/>
    <w:rsid w:val="001E0681"/>
    <w:rsid w:val="001F3AF9"/>
    <w:rsid w:val="0020009A"/>
    <w:rsid w:val="00200EF3"/>
    <w:rsid w:val="002029DB"/>
    <w:rsid w:val="0020529F"/>
    <w:rsid w:val="00210C0E"/>
    <w:rsid w:val="0021562D"/>
    <w:rsid w:val="002239A4"/>
    <w:rsid w:val="00223D46"/>
    <w:rsid w:val="00223D85"/>
    <w:rsid w:val="00226ED4"/>
    <w:rsid w:val="00227235"/>
    <w:rsid w:val="0023391F"/>
    <w:rsid w:val="00234223"/>
    <w:rsid w:val="00236032"/>
    <w:rsid w:val="002419C5"/>
    <w:rsid w:val="00243F54"/>
    <w:rsid w:val="00247DEA"/>
    <w:rsid w:val="00250B61"/>
    <w:rsid w:val="00250B7D"/>
    <w:rsid w:val="00251EC2"/>
    <w:rsid w:val="00252030"/>
    <w:rsid w:val="0025266F"/>
    <w:rsid w:val="002538B2"/>
    <w:rsid w:val="00261D43"/>
    <w:rsid w:val="00263D80"/>
    <w:rsid w:val="00264485"/>
    <w:rsid w:val="00267C33"/>
    <w:rsid w:val="00272F6A"/>
    <w:rsid w:val="00283AA2"/>
    <w:rsid w:val="002841C0"/>
    <w:rsid w:val="00286F46"/>
    <w:rsid w:val="00290DCA"/>
    <w:rsid w:val="00293536"/>
    <w:rsid w:val="002A0E0E"/>
    <w:rsid w:val="002A3DFB"/>
    <w:rsid w:val="002A405A"/>
    <w:rsid w:val="002A4F4B"/>
    <w:rsid w:val="002B026A"/>
    <w:rsid w:val="002B1B8F"/>
    <w:rsid w:val="002B3C9D"/>
    <w:rsid w:val="002B57D3"/>
    <w:rsid w:val="002C1483"/>
    <w:rsid w:val="002C3824"/>
    <w:rsid w:val="002C6846"/>
    <w:rsid w:val="002E29E1"/>
    <w:rsid w:val="002F2DA7"/>
    <w:rsid w:val="002F70C3"/>
    <w:rsid w:val="00302CE4"/>
    <w:rsid w:val="00311E0B"/>
    <w:rsid w:val="003135B1"/>
    <w:rsid w:val="00323104"/>
    <w:rsid w:val="00333993"/>
    <w:rsid w:val="003372B9"/>
    <w:rsid w:val="0035461D"/>
    <w:rsid w:val="00356301"/>
    <w:rsid w:val="00357754"/>
    <w:rsid w:val="00362888"/>
    <w:rsid w:val="003633F7"/>
    <w:rsid w:val="00364AA0"/>
    <w:rsid w:val="00367214"/>
    <w:rsid w:val="00381C67"/>
    <w:rsid w:val="00387EE9"/>
    <w:rsid w:val="00395149"/>
    <w:rsid w:val="003A6EBA"/>
    <w:rsid w:val="003B1C48"/>
    <w:rsid w:val="003B3AA4"/>
    <w:rsid w:val="003C1820"/>
    <w:rsid w:val="003C2106"/>
    <w:rsid w:val="003C3C23"/>
    <w:rsid w:val="003C78B9"/>
    <w:rsid w:val="003E68D2"/>
    <w:rsid w:val="003F1544"/>
    <w:rsid w:val="003F4EF1"/>
    <w:rsid w:val="003F739A"/>
    <w:rsid w:val="00407E0B"/>
    <w:rsid w:val="0041570A"/>
    <w:rsid w:val="00430A42"/>
    <w:rsid w:val="00432D15"/>
    <w:rsid w:val="0044710D"/>
    <w:rsid w:val="00453A5D"/>
    <w:rsid w:val="00455D3F"/>
    <w:rsid w:val="00461524"/>
    <w:rsid w:val="00471536"/>
    <w:rsid w:val="0047531A"/>
    <w:rsid w:val="00476BD2"/>
    <w:rsid w:val="004812D9"/>
    <w:rsid w:val="00481A9B"/>
    <w:rsid w:val="00483580"/>
    <w:rsid w:val="004A2FA5"/>
    <w:rsid w:val="004A3BF0"/>
    <w:rsid w:val="004A725B"/>
    <w:rsid w:val="004B0D77"/>
    <w:rsid w:val="004B6BD5"/>
    <w:rsid w:val="004B7319"/>
    <w:rsid w:val="004C0DF8"/>
    <w:rsid w:val="004D1FEA"/>
    <w:rsid w:val="004D3061"/>
    <w:rsid w:val="004E4E90"/>
    <w:rsid w:val="004F01D1"/>
    <w:rsid w:val="004F1766"/>
    <w:rsid w:val="004F3296"/>
    <w:rsid w:val="004F4DBE"/>
    <w:rsid w:val="0050493A"/>
    <w:rsid w:val="00513388"/>
    <w:rsid w:val="00513D60"/>
    <w:rsid w:val="00525710"/>
    <w:rsid w:val="00527029"/>
    <w:rsid w:val="00527200"/>
    <w:rsid w:val="00530101"/>
    <w:rsid w:val="00533385"/>
    <w:rsid w:val="005434AA"/>
    <w:rsid w:val="005479B5"/>
    <w:rsid w:val="00550887"/>
    <w:rsid w:val="005513C5"/>
    <w:rsid w:val="00555E52"/>
    <w:rsid w:val="00562EE2"/>
    <w:rsid w:val="00565C02"/>
    <w:rsid w:val="0056627A"/>
    <w:rsid w:val="00567BC0"/>
    <w:rsid w:val="00572AF8"/>
    <w:rsid w:val="00580F7C"/>
    <w:rsid w:val="0058243D"/>
    <w:rsid w:val="00583096"/>
    <w:rsid w:val="00585359"/>
    <w:rsid w:val="00586086"/>
    <w:rsid w:val="00587E68"/>
    <w:rsid w:val="00590B97"/>
    <w:rsid w:val="00592CB8"/>
    <w:rsid w:val="00593E02"/>
    <w:rsid w:val="00596783"/>
    <w:rsid w:val="005A04B2"/>
    <w:rsid w:val="005A189B"/>
    <w:rsid w:val="005A28E8"/>
    <w:rsid w:val="005A34E8"/>
    <w:rsid w:val="005A3A32"/>
    <w:rsid w:val="005A79A9"/>
    <w:rsid w:val="005B0D28"/>
    <w:rsid w:val="005B18AC"/>
    <w:rsid w:val="005B1BE4"/>
    <w:rsid w:val="005B1D9C"/>
    <w:rsid w:val="005B2386"/>
    <w:rsid w:val="005C3350"/>
    <w:rsid w:val="005C3C62"/>
    <w:rsid w:val="005D4F89"/>
    <w:rsid w:val="005D5FB2"/>
    <w:rsid w:val="005E1382"/>
    <w:rsid w:val="005E3C24"/>
    <w:rsid w:val="005E428E"/>
    <w:rsid w:val="0060220D"/>
    <w:rsid w:val="00602620"/>
    <w:rsid w:val="00606B25"/>
    <w:rsid w:val="00607AC0"/>
    <w:rsid w:val="00616836"/>
    <w:rsid w:val="0062322E"/>
    <w:rsid w:val="00624282"/>
    <w:rsid w:val="00627BB9"/>
    <w:rsid w:val="006314FC"/>
    <w:rsid w:val="00634FD1"/>
    <w:rsid w:val="00635477"/>
    <w:rsid w:val="006361EF"/>
    <w:rsid w:val="006371A4"/>
    <w:rsid w:val="00642FDB"/>
    <w:rsid w:val="006467C4"/>
    <w:rsid w:val="00653C76"/>
    <w:rsid w:val="006622A6"/>
    <w:rsid w:val="00665CAE"/>
    <w:rsid w:val="00666526"/>
    <w:rsid w:val="0067286C"/>
    <w:rsid w:val="00675338"/>
    <w:rsid w:val="00676FAC"/>
    <w:rsid w:val="00683EA4"/>
    <w:rsid w:val="006948B2"/>
    <w:rsid w:val="00695A49"/>
    <w:rsid w:val="0069675A"/>
    <w:rsid w:val="006A16F9"/>
    <w:rsid w:val="006A479B"/>
    <w:rsid w:val="006A5A50"/>
    <w:rsid w:val="006A5B3B"/>
    <w:rsid w:val="006A5F6D"/>
    <w:rsid w:val="006A7580"/>
    <w:rsid w:val="006C0FC9"/>
    <w:rsid w:val="006C1985"/>
    <w:rsid w:val="006C789F"/>
    <w:rsid w:val="006D6DF7"/>
    <w:rsid w:val="006E1A27"/>
    <w:rsid w:val="006F0FC7"/>
    <w:rsid w:val="006F2A43"/>
    <w:rsid w:val="006F591C"/>
    <w:rsid w:val="00701D4B"/>
    <w:rsid w:val="0070791F"/>
    <w:rsid w:val="00711DCC"/>
    <w:rsid w:val="0071672E"/>
    <w:rsid w:val="00716E8E"/>
    <w:rsid w:val="00717B04"/>
    <w:rsid w:val="00731473"/>
    <w:rsid w:val="00732B00"/>
    <w:rsid w:val="00735961"/>
    <w:rsid w:val="00736DCA"/>
    <w:rsid w:val="00741AEE"/>
    <w:rsid w:val="00747E8B"/>
    <w:rsid w:val="007512D3"/>
    <w:rsid w:val="007529DD"/>
    <w:rsid w:val="007539CA"/>
    <w:rsid w:val="007604C8"/>
    <w:rsid w:val="00761238"/>
    <w:rsid w:val="00762B04"/>
    <w:rsid w:val="00763C3C"/>
    <w:rsid w:val="007650EE"/>
    <w:rsid w:val="00772CE1"/>
    <w:rsid w:val="00774B9F"/>
    <w:rsid w:val="007801FE"/>
    <w:rsid w:val="00782DE8"/>
    <w:rsid w:val="00787150"/>
    <w:rsid w:val="00790567"/>
    <w:rsid w:val="007A33E8"/>
    <w:rsid w:val="007A3F31"/>
    <w:rsid w:val="007A48A6"/>
    <w:rsid w:val="007A61DF"/>
    <w:rsid w:val="007B24EC"/>
    <w:rsid w:val="007B4D09"/>
    <w:rsid w:val="007C1426"/>
    <w:rsid w:val="007C6DAD"/>
    <w:rsid w:val="007D700A"/>
    <w:rsid w:val="007E3489"/>
    <w:rsid w:val="007F5407"/>
    <w:rsid w:val="00806B58"/>
    <w:rsid w:val="00810C9C"/>
    <w:rsid w:val="00815F9A"/>
    <w:rsid w:val="00817BEC"/>
    <w:rsid w:val="00817C68"/>
    <w:rsid w:val="0082104A"/>
    <w:rsid w:val="00826889"/>
    <w:rsid w:val="00827985"/>
    <w:rsid w:val="0083566B"/>
    <w:rsid w:val="00835756"/>
    <w:rsid w:val="00856DF7"/>
    <w:rsid w:val="00856E88"/>
    <w:rsid w:val="00867229"/>
    <w:rsid w:val="00870CAC"/>
    <w:rsid w:val="00872D02"/>
    <w:rsid w:val="00885CFE"/>
    <w:rsid w:val="00886821"/>
    <w:rsid w:val="00887F51"/>
    <w:rsid w:val="00890E44"/>
    <w:rsid w:val="00893AE4"/>
    <w:rsid w:val="00893CBB"/>
    <w:rsid w:val="00894BF1"/>
    <w:rsid w:val="008A24C2"/>
    <w:rsid w:val="008B0152"/>
    <w:rsid w:val="008B13AF"/>
    <w:rsid w:val="008B19F5"/>
    <w:rsid w:val="008B1E45"/>
    <w:rsid w:val="008C10C1"/>
    <w:rsid w:val="008D2924"/>
    <w:rsid w:val="008D352A"/>
    <w:rsid w:val="008D79D6"/>
    <w:rsid w:val="008E5577"/>
    <w:rsid w:val="008F2F96"/>
    <w:rsid w:val="008F788C"/>
    <w:rsid w:val="00904704"/>
    <w:rsid w:val="00922DCA"/>
    <w:rsid w:val="00923D98"/>
    <w:rsid w:val="00924F41"/>
    <w:rsid w:val="009256C9"/>
    <w:rsid w:val="00934EF0"/>
    <w:rsid w:val="00944F2C"/>
    <w:rsid w:val="009520AC"/>
    <w:rsid w:val="00953553"/>
    <w:rsid w:val="00955D90"/>
    <w:rsid w:val="00965B94"/>
    <w:rsid w:val="0097176C"/>
    <w:rsid w:val="00972F9A"/>
    <w:rsid w:val="00972FC8"/>
    <w:rsid w:val="00973B23"/>
    <w:rsid w:val="00977357"/>
    <w:rsid w:val="009806A8"/>
    <w:rsid w:val="00984DD9"/>
    <w:rsid w:val="00987C1F"/>
    <w:rsid w:val="00992C20"/>
    <w:rsid w:val="00994BA5"/>
    <w:rsid w:val="00994E21"/>
    <w:rsid w:val="00996668"/>
    <w:rsid w:val="009A0C33"/>
    <w:rsid w:val="009A0F53"/>
    <w:rsid w:val="009A7A0E"/>
    <w:rsid w:val="009B24AE"/>
    <w:rsid w:val="009C39E8"/>
    <w:rsid w:val="009C5C1B"/>
    <w:rsid w:val="009D472A"/>
    <w:rsid w:val="009D4A49"/>
    <w:rsid w:val="009D5141"/>
    <w:rsid w:val="009D63AF"/>
    <w:rsid w:val="009D6685"/>
    <w:rsid w:val="009E046E"/>
    <w:rsid w:val="009E1E31"/>
    <w:rsid w:val="009E31A0"/>
    <w:rsid w:val="009E7AA3"/>
    <w:rsid w:val="009F20C4"/>
    <w:rsid w:val="009F2E81"/>
    <w:rsid w:val="009F3237"/>
    <w:rsid w:val="00A1382A"/>
    <w:rsid w:val="00A14E5E"/>
    <w:rsid w:val="00A1578C"/>
    <w:rsid w:val="00A218E4"/>
    <w:rsid w:val="00A23FAC"/>
    <w:rsid w:val="00A25E7D"/>
    <w:rsid w:val="00A27621"/>
    <w:rsid w:val="00A36B64"/>
    <w:rsid w:val="00A4482E"/>
    <w:rsid w:val="00A45616"/>
    <w:rsid w:val="00A457C5"/>
    <w:rsid w:val="00A501BA"/>
    <w:rsid w:val="00A5504A"/>
    <w:rsid w:val="00A65B5E"/>
    <w:rsid w:val="00A80B44"/>
    <w:rsid w:val="00A84C14"/>
    <w:rsid w:val="00A87FC9"/>
    <w:rsid w:val="00A92018"/>
    <w:rsid w:val="00AA4AFE"/>
    <w:rsid w:val="00AB0EAA"/>
    <w:rsid w:val="00AB1146"/>
    <w:rsid w:val="00AB17F8"/>
    <w:rsid w:val="00AB283C"/>
    <w:rsid w:val="00AB4023"/>
    <w:rsid w:val="00AC3D34"/>
    <w:rsid w:val="00AD18D2"/>
    <w:rsid w:val="00AD2372"/>
    <w:rsid w:val="00AD4490"/>
    <w:rsid w:val="00AD54A8"/>
    <w:rsid w:val="00AE086A"/>
    <w:rsid w:val="00AE3F7D"/>
    <w:rsid w:val="00AF2433"/>
    <w:rsid w:val="00AF2C02"/>
    <w:rsid w:val="00B006F2"/>
    <w:rsid w:val="00B01323"/>
    <w:rsid w:val="00B06C1E"/>
    <w:rsid w:val="00B14BCB"/>
    <w:rsid w:val="00B179A6"/>
    <w:rsid w:val="00B30478"/>
    <w:rsid w:val="00B328E3"/>
    <w:rsid w:val="00B35E2E"/>
    <w:rsid w:val="00B3671D"/>
    <w:rsid w:val="00B45753"/>
    <w:rsid w:val="00B54B05"/>
    <w:rsid w:val="00B57618"/>
    <w:rsid w:val="00B6065E"/>
    <w:rsid w:val="00B6244B"/>
    <w:rsid w:val="00B62D01"/>
    <w:rsid w:val="00B6315F"/>
    <w:rsid w:val="00B63431"/>
    <w:rsid w:val="00B7378E"/>
    <w:rsid w:val="00B76004"/>
    <w:rsid w:val="00B82258"/>
    <w:rsid w:val="00B84118"/>
    <w:rsid w:val="00B87940"/>
    <w:rsid w:val="00B93928"/>
    <w:rsid w:val="00BA2AFF"/>
    <w:rsid w:val="00BA4742"/>
    <w:rsid w:val="00BA54CF"/>
    <w:rsid w:val="00BA5C44"/>
    <w:rsid w:val="00BA6C8F"/>
    <w:rsid w:val="00BB54A0"/>
    <w:rsid w:val="00BC019B"/>
    <w:rsid w:val="00BC2E02"/>
    <w:rsid w:val="00BC7BEB"/>
    <w:rsid w:val="00BD1FE6"/>
    <w:rsid w:val="00BD3A2F"/>
    <w:rsid w:val="00BE59BF"/>
    <w:rsid w:val="00BF1AD0"/>
    <w:rsid w:val="00BF6364"/>
    <w:rsid w:val="00C00808"/>
    <w:rsid w:val="00C02339"/>
    <w:rsid w:val="00C119F9"/>
    <w:rsid w:val="00C13249"/>
    <w:rsid w:val="00C16318"/>
    <w:rsid w:val="00C210D0"/>
    <w:rsid w:val="00C235FD"/>
    <w:rsid w:val="00C37F6E"/>
    <w:rsid w:val="00C4084A"/>
    <w:rsid w:val="00C41158"/>
    <w:rsid w:val="00C42D7A"/>
    <w:rsid w:val="00C43D56"/>
    <w:rsid w:val="00C4543A"/>
    <w:rsid w:val="00C530A0"/>
    <w:rsid w:val="00C5766B"/>
    <w:rsid w:val="00C776E6"/>
    <w:rsid w:val="00C8207A"/>
    <w:rsid w:val="00C84C4C"/>
    <w:rsid w:val="00C8751D"/>
    <w:rsid w:val="00C87A6A"/>
    <w:rsid w:val="00C92819"/>
    <w:rsid w:val="00C938F8"/>
    <w:rsid w:val="00CA1E82"/>
    <w:rsid w:val="00CA2C71"/>
    <w:rsid w:val="00CA33F0"/>
    <w:rsid w:val="00CA65DD"/>
    <w:rsid w:val="00CB13B6"/>
    <w:rsid w:val="00CC76DD"/>
    <w:rsid w:val="00CD731A"/>
    <w:rsid w:val="00CE0C1D"/>
    <w:rsid w:val="00CE1DD4"/>
    <w:rsid w:val="00CE2FFD"/>
    <w:rsid w:val="00CE66FD"/>
    <w:rsid w:val="00CF2583"/>
    <w:rsid w:val="00CF4432"/>
    <w:rsid w:val="00D0400F"/>
    <w:rsid w:val="00D047FA"/>
    <w:rsid w:val="00D0653E"/>
    <w:rsid w:val="00D114D2"/>
    <w:rsid w:val="00D14A9A"/>
    <w:rsid w:val="00D1788E"/>
    <w:rsid w:val="00D2344E"/>
    <w:rsid w:val="00D23B0D"/>
    <w:rsid w:val="00D3497F"/>
    <w:rsid w:val="00D43DE9"/>
    <w:rsid w:val="00D441D4"/>
    <w:rsid w:val="00D45F91"/>
    <w:rsid w:val="00D472D2"/>
    <w:rsid w:val="00D50613"/>
    <w:rsid w:val="00D5616C"/>
    <w:rsid w:val="00D6046E"/>
    <w:rsid w:val="00D60590"/>
    <w:rsid w:val="00D618A4"/>
    <w:rsid w:val="00D66287"/>
    <w:rsid w:val="00D71C75"/>
    <w:rsid w:val="00D72AEF"/>
    <w:rsid w:val="00D74E88"/>
    <w:rsid w:val="00D822B5"/>
    <w:rsid w:val="00D87D0C"/>
    <w:rsid w:val="00D90CD4"/>
    <w:rsid w:val="00D92520"/>
    <w:rsid w:val="00D9522C"/>
    <w:rsid w:val="00DB5D6B"/>
    <w:rsid w:val="00DC1C8D"/>
    <w:rsid w:val="00DC3ED6"/>
    <w:rsid w:val="00DD1CA8"/>
    <w:rsid w:val="00DE6043"/>
    <w:rsid w:val="00DE7308"/>
    <w:rsid w:val="00E15880"/>
    <w:rsid w:val="00E22388"/>
    <w:rsid w:val="00E27FC3"/>
    <w:rsid w:val="00E32DC8"/>
    <w:rsid w:val="00E33506"/>
    <w:rsid w:val="00E33B45"/>
    <w:rsid w:val="00E40125"/>
    <w:rsid w:val="00E41A3B"/>
    <w:rsid w:val="00E437A7"/>
    <w:rsid w:val="00E47CE4"/>
    <w:rsid w:val="00E507DF"/>
    <w:rsid w:val="00E61F6E"/>
    <w:rsid w:val="00E67806"/>
    <w:rsid w:val="00E7271D"/>
    <w:rsid w:val="00E74110"/>
    <w:rsid w:val="00E81438"/>
    <w:rsid w:val="00E82E83"/>
    <w:rsid w:val="00E84CD2"/>
    <w:rsid w:val="00E90352"/>
    <w:rsid w:val="00E94809"/>
    <w:rsid w:val="00EA08DB"/>
    <w:rsid w:val="00EA3B4F"/>
    <w:rsid w:val="00EB3616"/>
    <w:rsid w:val="00EC13E2"/>
    <w:rsid w:val="00EC48EC"/>
    <w:rsid w:val="00ED2394"/>
    <w:rsid w:val="00ED307F"/>
    <w:rsid w:val="00ED32EB"/>
    <w:rsid w:val="00EF1989"/>
    <w:rsid w:val="00EF79C9"/>
    <w:rsid w:val="00F0175C"/>
    <w:rsid w:val="00F11474"/>
    <w:rsid w:val="00F129FE"/>
    <w:rsid w:val="00F13328"/>
    <w:rsid w:val="00F142F7"/>
    <w:rsid w:val="00F20CB7"/>
    <w:rsid w:val="00F24F23"/>
    <w:rsid w:val="00F26BD8"/>
    <w:rsid w:val="00F345BD"/>
    <w:rsid w:val="00F40170"/>
    <w:rsid w:val="00F44418"/>
    <w:rsid w:val="00F45A26"/>
    <w:rsid w:val="00F4673B"/>
    <w:rsid w:val="00F56C86"/>
    <w:rsid w:val="00F60622"/>
    <w:rsid w:val="00F635F8"/>
    <w:rsid w:val="00F652DF"/>
    <w:rsid w:val="00F66CEB"/>
    <w:rsid w:val="00F70A69"/>
    <w:rsid w:val="00F71904"/>
    <w:rsid w:val="00F72244"/>
    <w:rsid w:val="00F74482"/>
    <w:rsid w:val="00F75696"/>
    <w:rsid w:val="00F77387"/>
    <w:rsid w:val="00F819F0"/>
    <w:rsid w:val="00F87401"/>
    <w:rsid w:val="00F91BD9"/>
    <w:rsid w:val="00F945B0"/>
    <w:rsid w:val="00F959AE"/>
    <w:rsid w:val="00FA027D"/>
    <w:rsid w:val="00FB14A1"/>
    <w:rsid w:val="00FB42F1"/>
    <w:rsid w:val="00FB691E"/>
    <w:rsid w:val="00FC018B"/>
    <w:rsid w:val="00FC22B6"/>
    <w:rsid w:val="00FC4933"/>
    <w:rsid w:val="00FD29DB"/>
    <w:rsid w:val="00FD4680"/>
    <w:rsid w:val="00FE0A65"/>
    <w:rsid w:val="00FE27B7"/>
    <w:rsid w:val="00FE72E2"/>
    <w:rsid w:val="00FF231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E5CBF56"/>
  <w15:docId w15:val="{9FE0CD8B-C0E0-4FE0-9034-4E54A3C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8B5"/>
    <w:pPr>
      <w:spacing w:line="300" w:lineRule="atLeast"/>
    </w:pPr>
    <w:rPr>
      <w:rFonts w:ascii="Arial" w:hAnsi="Arial"/>
      <w:sz w:val="22"/>
    </w:rPr>
  </w:style>
  <w:style w:type="paragraph" w:styleId="Rubrik1">
    <w:name w:val="heading 1"/>
    <w:basedOn w:val="Normal"/>
    <w:next w:val="Normal"/>
    <w:link w:val="Rubrik1Char"/>
    <w:qFormat/>
    <w:rsid w:val="000C78B5"/>
    <w:pPr>
      <w:keepNext/>
      <w:numPr>
        <w:numId w:val="9"/>
      </w:numPr>
      <w:spacing w:before="360" w:after="120" w:line="360" w:lineRule="atLeast"/>
      <w:outlineLvl w:val="0"/>
    </w:pPr>
    <w:rPr>
      <w:b/>
      <w:sz w:val="32"/>
      <w:szCs w:val="26"/>
    </w:rPr>
  </w:style>
  <w:style w:type="paragraph" w:styleId="Rubrik2">
    <w:name w:val="heading 2"/>
    <w:basedOn w:val="Normal"/>
    <w:next w:val="Normal"/>
    <w:rsid w:val="00562EE2"/>
    <w:pPr>
      <w:keepNext/>
      <w:numPr>
        <w:ilvl w:val="1"/>
        <w:numId w:val="9"/>
      </w:numPr>
      <w:spacing w:before="240" w:after="60" w:line="320" w:lineRule="atLeast"/>
      <w:ind w:left="1304" w:hanging="1304"/>
      <w:outlineLvl w:val="1"/>
    </w:pPr>
    <w:rPr>
      <w:rFonts w:ascii="Gill Sans MT" w:hAnsi="Gill Sans MT"/>
      <w:b/>
      <w:sz w:val="28"/>
    </w:rPr>
  </w:style>
  <w:style w:type="paragraph" w:styleId="Rubrik3">
    <w:name w:val="heading 3"/>
    <w:basedOn w:val="Normal"/>
    <w:next w:val="Normal"/>
    <w:rsid w:val="00562EE2"/>
    <w:pPr>
      <w:keepNext/>
      <w:numPr>
        <w:ilvl w:val="2"/>
        <w:numId w:val="9"/>
      </w:numPr>
      <w:spacing w:before="120" w:after="60" w:line="280" w:lineRule="atLeast"/>
      <w:ind w:left="1304" w:hanging="1304"/>
      <w:outlineLvl w:val="2"/>
    </w:pPr>
    <w:rPr>
      <w:rFonts w:ascii="Gill Sans MT" w:hAnsi="Gill Sans MT"/>
      <w:b/>
    </w:rPr>
  </w:style>
  <w:style w:type="paragraph" w:styleId="Rubrik4">
    <w:name w:val="heading 4"/>
    <w:basedOn w:val="Rubrik3"/>
    <w:next w:val="Normal"/>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2C3824"/>
    <w:pPr>
      <w:spacing w:line="180" w:lineRule="atLeast"/>
    </w:pPr>
    <w:rPr>
      <w:rFonts w:ascii="Gill Sans MT" w:hAnsi="Gill Sans MT"/>
      <w:sz w:val="14"/>
      <w:szCs w:val="12"/>
    </w:rPr>
  </w:style>
  <w:style w:type="paragraph" w:customStyle="1" w:styleId="Titel">
    <w:name w:val="Titel"/>
    <w:basedOn w:val="Normal"/>
    <w:qFormat/>
    <w:rsid w:val="002E29E1"/>
    <w:pPr>
      <w:spacing w:after="240" w:line="600" w:lineRule="atLeast"/>
    </w:pPr>
    <w:rPr>
      <w:rFonts w:ascii="Gill Sans MT" w:hAnsi="Gill Sans MT"/>
      <w:b/>
      <w:caps/>
      <w:sz w:val="56"/>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0C78B5"/>
    <w:rPr>
      <w:rFonts w:ascii="Verdana" w:hAnsi="Verdana"/>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B87940"/>
    <w:pPr>
      <w:spacing w:before="120" w:after="120"/>
    </w:pPr>
    <w:rPr>
      <w:rFonts w:ascii="Gill Sans MT" w:hAnsi="Gill Sans MT"/>
      <w:b/>
      <w:bCs/>
      <w:sz w:val="18"/>
      <w:szCs w:val="18"/>
    </w:rPr>
  </w:style>
  <w:style w:type="paragraph" w:customStyle="1" w:styleId="Bildtext">
    <w:name w:val="Bildtext"/>
    <w:basedOn w:val="Normal"/>
    <w:next w:val="Normal"/>
    <w:rsid w:val="00B87940"/>
    <w:pPr>
      <w:spacing w:before="120" w:after="120"/>
    </w:pPr>
    <w:rPr>
      <w:rFonts w:ascii="Gill Sans MT" w:hAnsi="Gill Sans MT"/>
      <w:b/>
      <w:sz w:val="16"/>
    </w:rPr>
  </w:style>
  <w:style w:type="paragraph" w:customStyle="1" w:styleId="Titel2">
    <w:name w:val="Titel 2"/>
    <w:basedOn w:val="Normal"/>
    <w:qFormat/>
    <w:rsid w:val="000C78B5"/>
    <w:pPr>
      <w:spacing w:before="240" w:line="480" w:lineRule="atLeast"/>
    </w:pPr>
    <w:rPr>
      <w:sz w:val="2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styleId="Brdtext">
    <w:name w:val="Body Text"/>
    <w:basedOn w:val="Normal"/>
    <w:link w:val="BrdtextChar"/>
    <w:rsid w:val="009D63AF"/>
    <w:pPr>
      <w:spacing w:line="240" w:lineRule="auto"/>
    </w:pPr>
    <w:rPr>
      <w:rFonts w:ascii="Times New Roman" w:hAnsi="Times New Roman"/>
      <w:sz w:val="36"/>
    </w:rPr>
  </w:style>
  <w:style w:type="character" w:customStyle="1" w:styleId="BrdtextChar">
    <w:name w:val="Brödtext Char"/>
    <w:basedOn w:val="Standardstycketeckensnitt"/>
    <w:link w:val="Brdtext"/>
    <w:rsid w:val="009D63AF"/>
    <w:rPr>
      <w:sz w:val="36"/>
    </w:rPr>
  </w:style>
  <w:style w:type="character" w:styleId="AnvndHyperlnk">
    <w:name w:val="FollowedHyperlink"/>
    <w:basedOn w:val="Standardstycketeckensnitt"/>
    <w:semiHidden/>
    <w:unhideWhenUsed/>
    <w:rsid w:val="00E22388"/>
    <w:rPr>
      <w:color w:val="800080" w:themeColor="followedHyperlink"/>
      <w:u w:val="single"/>
    </w:rPr>
  </w:style>
  <w:style w:type="character" w:customStyle="1" w:styleId="Olstomnmnande1">
    <w:name w:val="Olöst omnämnande1"/>
    <w:basedOn w:val="Standardstycketeckensnitt"/>
    <w:uiPriority w:val="99"/>
    <w:semiHidden/>
    <w:unhideWhenUsed/>
    <w:rsid w:val="000A73A9"/>
    <w:rPr>
      <w:color w:val="808080"/>
      <w:shd w:val="clear" w:color="auto" w:fill="E6E6E6"/>
    </w:rPr>
  </w:style>
  <w:style w:type="paragraph" w:styleId="Revision">
    <w:name w:val="Revision"/>
    <w:hidden/>
    <w:uiPriority w:val="99"/>
    <w:semiHidden/>
    <w:rsid w:val="004A2FA5"/>
    <w:rPr>
      <w:rFonts w:ascii="Arial" w:hAnsi="Arial"/>
      <w:sz w:val="22"/>
    </w:rPr>
  </w:style>
  <w:style w:type="character" w:customStyle="1" w:styleId="SidfotChar">
    <w:name w:val="Sidfot Char"/>
    <w:basedOn w:val="Standardstycketeckensnitt"/>
    <w:link w:val="Sidfot"/>
    <w:uiPriority w:val="99"/>
    <w:rsid w:val="008F788C"/>
    <w:rPr>
      <w:rFonts w:ascii="Gill Sans MT" w:hAnsi="Gill Sans MT"/>
      <w:sz w:val="14"/>
      <w:szCs w:val="12"/>
    </w:rPr>
  </w:style>
  <w:style w:type="character" w:styleId="Olstomnmnande">
    <w:name w:val="Unresolved Mention"/>
    <w:basedOn w:val="Standardstycketeckensnitt"/>
    <w:uiPriority w:val="99"/>
    <w:semiHidden/>
    <w:unhideWhenUsed/>
    <w:rsid w:val="002B1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6114">
      <w:bodyDiv w:val="1"/>
      <w:marLeft w:val="0"/>
      <w:marRight w:val="0"/>
      <w:marTop w:val="0"/>
      <w:marBottom w:val="0"/>
      <w:divBdr>
        <w:top w:val="none" w:sz="0" w:space="0" w:color="auto"/>
        <w:left w:val="none" w:sz="0" w:space="0" w:color="auto"/>
        <w:bottom w:val="none" w:sz="0" w:space="0" w:color="auto"/>
        <w:right w:val="none" w:sz="0" w:space="0" w:color="auto"/>
      </w:divBdr>
    </w:div>
    <w:div w:id="17107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carpe.se" TargetMode="External"/><Relationship Id="rId13" Type="http://schemas.openxmlformats.org/officeDocument/2006/relationships/hyperlink" Target="https://aw.nacka.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ordea.se/privat/produkter/konton-betalningar/anmal-kont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cka.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ka.se/medarbet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cka.se/medarbetare/din-anstallning" TargetMode="External"/><Relationship Id="rId23" Type="http://schemas.openxmlformats.org/officeDocument/2006/relationships/fontTable" Target="fontTable.xml"/><Relationship Id="rId10" Type="http://schemas.openxmlformats.org/officeDocument/2006/relationships/hyperlink" Target="https://utbildning.socialstyrelsen.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bildning.socialstyrelsen.se/" TargetMode="External"/><Relationship Id="rId14" Type="http://schemas.openxmlformats.org/officeDocument/2006/relationships/hyperlink" Target="https://pmobil.nacka.s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B7DDE8"/>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535B-3620-47BD-8BB1-F0A60641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3400</Words>
  <Characters>19588</Characters>
  <Application>Microsoft Office Word</Application>
  <DocSecurity>0</DocSecurity>
  <Lines>163</Lines>
  <Paragraphs>45</Paragraphs>
  <ScaleCrop>false</ScaleCrop>
  <HeadingPairs>
    <vt:vector size="2" baseType="variant">
      <vt:variant>
        <vt:lpstr>Rubrik</vt:lpstr>
      </vt:variant>
      <vt:variant>
        <vt:i4>1</vt:i4>
      </vt:variant>
    </vt:vector>
  </HeadingPairs>
  <TitlesOfParts>
    <vt:vector size="1" baseType="lpstr">
      <vt:lpstr>?????</vt:lpstr>
    </vt:vector>
  </TitlesOfParts>
  <Company>Nacka kommun</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Johansson Lina</dc:creator>
  <cp:lastModifiedBy>Eva Persson</cp:lastModifiedBy>
  <cp:revision>3</cp:revision>
  <cp:lastPrinted>2022-03-18T07:35:00Z</cp:lastPrinted>
  <dcterms:created xsi:type="dcterms:W3CDTF">2022-04-19T11:02:00Z</dcterms:created>
  <dcterms:modified xsi:type="dcterms:W3CDTF">2022-04-19T11:04:00Z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