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B6" w:rsidRDefault="00036090" w:rsidP="007E6FB6">
      <w:r>
        <w:t xml:space="preserve"> </w:t>
      </w:r>
    </w:p>
    <w:p w:rsidR="00ED7018" w:rsidRDefault="00ED7018" w:rsidP="007E6FB6">
      <w:pPr>
        <w:pStyle w:val="Rubrik"/>
        <w:jc w:val="left"/>
        <w:rPr>
          <w:rFonts w:ascii="Gill Sans MT" w:hAnsi="Gill Sans MT" w:cs="Arial"/>
          <w:sz w:val="36"/>
          <w:szCs w:val="32"/>
        </w:rPr>
      </w:pPr>
    </w:p>
    <w:p w:rsidR="007E6FB6" w:rsidRPr="00C56D02" w:rsidRDefault="007E6FB6" w:rsidP="007E6FB6">
      <w:pPr>
        <w:pStyle w:val="Rubrik"/>
        <w:jc w:val="left"/>
        <w:rPr>
          <w:rFonts w:ascii="Garamond" w:hAnsi="Garamond" w:cs="Arial"/>
          <w:sz w:val="24"/>
          <w:szCs w:val="32"/>
        </w:rPr>
      </w:pPr>
      <w:r w:rsidRPr="007E6FB6">
        <w:rPr>
          <w:rFonts w:ascii="Gill Sans MT" w:hAnsi="Gill Sans MT" w:cs="Arial"/>
          <w:sz w:val="36"/>
          <w:szCs w:val="32"/>
        </w:rPr>
        <w:t>Anvis</w:t>
      </w:r>
      <w:r w:rsidR="007E7A00">
        <w:rPr>
          <w:rFonts w:ascii="Gill Sans MT" w:hAnsi="Gill Sans MT" w:cs="Arial"/>
          <w:sz w:val="36"/>
          <w:szCs w:val="32"/>
        </w:rPr>
        <w:t>ningar för rapportering enligt l</w:t>
      </w:r>
      <w:r w:rsidRPr="007E6FB6">
        <w:rPr>
          <w:rFonts w:ascii="Gill Sans MT" w:hAnsi="Gill Sans MT" w:cs="Arial"/>
          <w:sz w:val="36"/>
          <w:szCs w:val="32"/>
        </w:rPr>
        <w:t xml:space="preserve">ex Sarah </w:t>
      </w:r>
      <w:r w:rsidRPr="007E6FB6">
        <w:rPr>
          <w:rFonts w:ascii="Gill Sans MT" w:hAnsi="Gill Sans MT" w:cs="Arial"/>
          <w:sz w:val="36"/>
          <w:szCs w:val="32"/>
        </w:rPr>
        <w:br/>
      </w:r>
      <w:r w:rsidR="00837FDA" w:rsidRPr="00CD4146">
        <w:rPr>
          <w:rFonts w:ascii="Garamond" w:hAnsi="Garamond" w:cs="Arial"/>
          <w:b w:val="0"/>
          <w:sz w:val="24"/>
          <w:szCs w:val="32"/>
        </w:rPr>
        <w:t>14 kap. 3-6§§</w:t>
      </w:r>
      <w:r w:rsidR="00837FDA" w:rsidRPr="00CD4146">
        <w:t xml:space="preserve"> </w:t>
      </w:r>
      <w:r w:rsidR="00837FDA" w:rsidRPr="00CD4146">
        <w:rPr>
          <w:rFonts w:ascii="Garamond" w:hAnsi="Garamond" w:cs="Arial"/>
          <w:sz w:val="24"/>
          <w:szCs w:val="32"/>
        </w:rPr>
        <w:t>SoL</w:t>
      </w:r>
      <w:r w:rsidR="00837FDA" w:rsidRPr="00CD4146">
        <w:rPr>
          <w:rFonts w:ascii="Garamond" w:hAnsi="Garamond" w:cs="Arial"/>
          <w:b w:val="0"/>
          <w:sz w:val="24"/>
          <w:szCs w:val="32"/>
        </w:rPr>
        <w:t xml:space="preserve"> samt 23 e och 24 b-e </w:t>
      </w:r>
      <w:proofErr w:type="gramStart"/>
      <w:r w:rsidR="00837FDA" w:rsidRPr="00CD4146">
        <w:rPr>
          <w:rFonts w:ascii="Garamond" w:hAnsi="Garamond" w:cs="Arial"/>
          <w:b w:val="0"/>
          <w:sz w:val="24"/>
          <w:szCs w:val="32"/>
        </w:rPr>
        <w:t>§§</w:t>
      </w:r>
      <w:proofErr w:type="gramEnd"/>
      <w:r w:rsidR="00837FDA" w:rsidRPr="00CD4146">
        <w:rPr>
          <w:rFonts w:ascii="Garamond" w:hAnsi="Garamond" w:cs="Arial"/>
          <w:b w:val="0"/>
          <w:sz w:val="24"/>
          <w:szCs w:val="32"/>
        </w:rPr>
        <w:t xml:space="preserve"> </w:t>
      </w:r>
      <w:r w:rsidR="00837FDA" w:rsidRPr="00CD4146">
        <w:rPr>
          <w:rFonts w:ascii="Garamond" w:hAnsi="Garamond" w:cs="Arial"/>
          <w:sz w:val="24"/>
          <w:szCs w:val="32"/>
        </w:rPr>
        <w:t>LSS</w:t>
      </w:r>
    </w:p>
    <w:p w:rsidR="007E6FB6" w:rsidRDefault="007E6FB6" w:rsidP="007E6FB6">
      <w:pPr>
        <w:pStyle w:val="Rubrik"/>
        <w:jc w:val="left"/>
        <w:rPr>
          <w:rFonts w:ascii="Arial" w:hAnsi="Arial" w:cs="Arial"/>
          <w:b w:val="0"/>
          <w:szCs w:val="32"/>
        </w:rPr>
      </w:pPr>
    </w:p>
    <w:p w:rsidR="00EC0F65" w:rsidRDefault="00EC0F65" w:rsidP="007E6FB6">
      <w:pPr>
        <w:pStyle w:val="Rubrik"/>
        <w:jc w:val="left"/>
        <w:rPr>
          <w:rFonts w:ascii="Arial" w:hAnsi="Arial" w:cs="Arial"/>
          <w:b w:val="0"/>
          <w:szCs w:val="32"/>
        </w:rPr>
      </w:pPr>
    </w:p>
    <w:p w:rsidR="00D563E0" w:rsidRPr="00D563E0" w:rsidRDefault="007E7A00" w:rsidP="00D563E0">
      <w:pPr>
        <w:overflowPunct/>
        <w:textAlignment w:val="auto"/>
        <w:rPr>
          <w:rFonts w:ascii="TimesNewRomanPSMT" w:eastAsia="Verdana" w:hAnsi="TimesNewRomanPSMT" w:cs="TimesNewRomanPSMT"/>
          <w:szCs w:val="24"/>
          <w:lang w:eastAsia="en-US"/>
        </w:rPr>
      </w:pPr>
      <w:r>
        <w:rPr>
          <w:rFonts w:ascii="Gill Sans MT" w:eastAsia="Verdana" w:hAnsi="Gill Sans MT" w:cs="TimesNewRomanPSMT"/>
          <w:b/>
          <w:szCs w:val="24"/>
          <w:lang w:eastAsia="en-US"/>
        </w:rPr>
        <w:t>Syftet med l</w:t>
      </w:r>
      <w:r w:rsidR="00F80BA2" w:rsidRPr="00D563E0">
        <w:rPr>
          <w:rFonts w:ascii="Gill Sans MT" w:eastAsia="Verdana" w:hAnsi="Gill Sans MT" w:cs="TimesNewRomanPSMT"/>
          <w:b/>
          <w:szCs w:val="24"/>
          <w:lang w:eastAsia="en-US"/>
        </w:rPr>
        <w:t>ex Sarah</w:t>
      </w:r>
      <w:r w:rsidR="00F80BA2" w:rsidRPr="00D563E0">
        <w:rPr>
          <w:rFonts w:ascii="TimesNewRomanPSMT" w:eastAsia="Verdana" w:hAnsi="TimesNewRomanPSMT" w:cs="TimesNewRomanPSMT"/>
          <w:szCs w:val="24"/>
          <w:lang w:eastAsia="en-US"/>
        </w:rPr>
        <w:t xml:space="preserve"> </w:t>
      </w:r>
    </w:p>
    <w:p w:rsidR="00D563E0" w:rsidRDefault="00F80BA2" w:rsidP="00D563E0">
      <w:pPr>
        <w:pStyle w:val="Liststycke"/>
        <w:numPr>
          <w:ilvl w:val="0"/>
          <w:numId w:val="14"/>
        </w:numPr>
        <w:overflowPunct/>
        <w:spacing w:line="276" w:lineRule="auto"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D563E0">
        <w:rPr>
          <w:rFonts w:ascii="Garamond" w:eastAsia="Verdana" w:hAnsi="Garamond" w:cs="TimesNewRomanPSMT"/>
          <w:szCs w:val="24"/>
          <w:lang w:eastAsia="en-US"/>
        </w:rPr>
        <w:t>Att verksamheten ska utvecklas och att missförhå</w:t>
      </w:r>
      <w:bookmarkStart w:id="0" w:name="_GoBack"/>
      <w:bookmarkEnd w:id="0"/>
      <w:r w:rsidRPr="00D563E0">
        <w:rPr>
          <w:rFonts w:ascii="Garamond" w:eastAsia="Verdana" w:hAnsi="Garamond" w:cs="TimesNewRomanPSMT"/>
          <w:szCs w:val="24"/>
          <w:lang w:eastAsia="en-US"/>
        </w:rPr>
        <w:t xml:space="preserve">llanden ska rättas till. </w:t>
      </w:r>
    </w:p>
    <w:p w:rsidR="00D563E0" w:rsidRDefault="00F80BA2" w:rsidP="00D563E0">
      <w:pPr>
        <w:pStyle w:val="Liststycke"/>
        <w:numPr>
          <w:ilvl w:val="0"/>
          <w:numId w:val="14"/>
        </w:numPr>
        <w:overflowPunct/>
        <w:spacing w:line="276" w:lineRule="auto"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D563E0">
        <w:rPr>
          <w:rFonts w:ascii="Garamond" w:eastAsia="Verdana" w:hAnsi="Garamond" w:cs="TimesNewRomanPSMT"/>
          <w:szCs w:val="24"/>
          <w:lang w:eastAsia="en-US"/>
        </w:rPr>
        <w:t>Att förhindra att liknande m</w:t>
      </w:r>
      <w:r w:rsidR="00D563E0">
        <w:rPr>
          <w:rFonts w:ascii="Garamond" w:eastAsia="Verdana" w:hAnsi="Garamond" w:cs="TimesNewRomanPSMT"/>
          <w:szCs w:val="24"/>
          <w:lang w:eastAsia="en-US"/>
        </w:rPr>
        <w:t>issförhållanden uppkommer igen.</w:t>
      </w:r>
    </w:p>
    <w:p w:rsidR="00D563E0" w:rsidRPr="008A7920" w:rsidRDefault="00F80BA2" w:rsidP="007E6FB6">
      <w:pPr>
        <w:pStyle w:val="Liststycke"/>
        <w:numPr>
          <w:ilvl w:val="0"/>
          <w:numId w:val="14"/>
        </w:numPr>
        <w:overflowPunct/>
        <w:spacing w:line="276" w:lineRule="auto"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D563E0">
        <w:rPr>
          <w:rFonts w:ascii="Garamond" w:eastAsia="Verdana" w:hAnsi="Garamond" w:cs="TimesNewRomanPSMT"/>
          <w:szCs w:val="24"/>
          <w:lang w:eastAsia="en-US"/>
        </w:rPr>
        <w:t xml:space="preserve">Att bidra till att den enskilde får insatser av god kvalitet och att skydda den enskilde från missförhållanden. </w:t>
      </w:r>
      <w:bookmarkStart w:id="1" w:name="link92111"/>
      <w:bookmarkEnd w:id="1"/>
    </w:p>
    <w:p w:rsidR="00CD4146" w:rsidRDefault="00CD4146" w:rsidP="00513676">
      <w:pPr>
        <w:overflowPunct/>
        <w:textAlignment w:val="auto"/>
        <w:rPr>
          <w:rFonts w:ascii="Garamond" w:hAnsi="Garamond" w:cs="Arial"/>
        </w:rPr>
      </w:pPr>
    </w:p>
    <w:p w:rsidR="00EC0F65" w:rsidRDefault="00EC0F65" w:rsidP="00513676">
      <w:pPr>
        <w:overflowPunct/>
        <w:textAlignment w:val="auto"/>
        <w:rPr>
          <w:rFonts w:ascii="Garamond" w:hAnsi="Garamond" w:cs="Arial"/>
        </w:rPr>
      </w:pPr>
    </w:p>
    <w:p w:rsidR="00CD4146" w:rsidRPr="00D058FB" w:rsidRDefault="00CD4146" w:rsidP="00CD4146">
      <w:pPr>
        <w:overflowPunct/>
        <w:textAlignment w:val="auto"/>
        <w:rPr>
          <w:rFonts w:ascii="Gill Sans MT" w:eastAsia="Verdana" w:hAnsi="Gill Sans MT" w:cs="TimesNewRomanPSMT"/>
          <w:b/>
          <w:szCs w:val="24"/>
          <w:lang w:eastAsia="en-US"/>
        </w:rPr>
      </w:pPr>
      <w:r>
        <w:rPr>
          <w:rFonts w:ascii="Gill Sans MT" w:eastAsia="Verdana" w:hAnsi="Gill Sans MT" w:cs="TimesNewRomanPSMT"/>
          <w:b/>
          <w:szCs w:val="24"/>
          <w:lang w:eastAsia="en-US"/>
        </w:rPr>
        <w:t>Vilka</w:t>
      </w:r>
      <w:r w:rsidRPr="008A7920">
        <w:rPr>
          <w:rFonts w:ascii="Gill Sans MT" w:eastAsia="Verdana" w:hAnsi="Gill Sans MT" w:cs="TimesNewRomanPSMT"/>
          <w:b/>
          <w:szCs w:val="24"/>
          <w:lang w:eastAsia="en-US"/>
        </w:rPr>
        <w:t xml:space="preserve"> omfattas </w:t>
      </w:r>
      <w:r>
        <w:rPr>
          <w:rFonts w:ascii="Gill Sans MT" w:eastAsia="Verdana" w:hAnsi="Gill Sans MT" w:cs="TimesNewRomanPSMT"/>
          <w:b/>
          <w:szCs w:val="24"/>
          <w:lang w:eastAsia="en-US"/>
        </w:rPr>
        <w:t>av rapporteringsskyldigheten?</w:t>
      </w:r>
    </w:p>
    <w:p w:rsidR="007E7A00" w:rsidRDefault="007E6FB6" w:rsidP="00513676">
      <w:pPr>
        <w:overflowPunct/>
        <w:textAlignment w:val="auto"/>
        <w:rPr>
          <w:rFonts w:ascii="Garamond" w:hAnsi="Garamond" w:cs="Arial"/>
        </w:rPr>
      </w:pPr>
      <w:r w:rsidRPr="00D058FB">
        <w:rPr>
          <w:rFonts w:ascii="Garamond" w:hAnsi="Garamond" w:cs="Arial"/>
        </w:rPr>
        <w:t xml:space="preserve">Lex Sarah innebär att </w:t>
      </w:r>
      <w:r w:rsidR="00DD1060" w:rsidRPr="00D058FB">
        <w:rPr>
          <w:rFonts w:ascii="Garamond" w:hAnsi="Garamond" w:cs="Arial"/>
        </w:rPr>
        <w:t>all</w:t>
      </w:r>
      <w:r w:rsidR="00F05CF2" w:rsidRPr="00D058FB">
        <w:rPr>
          <w:rFonts w:ascii="Garamond" w:hAnsi="Garamond" w:cs="Arial"/>
        </w:rPr>
        <w:t>a som är verksamma</w:t>
      </w:r>
      <w:r w:rsidR="00F9482A" w:rsidRPr="00D058FB">
        <w:rPr>
          <w:rFonts w:ascii="Garamond" w:hAnsi="Garamond" w:cs="Arial"/>
        </w:rPr>
        <w:t xml:space="preserve"> inom </w:t>
      </w:r>
      <w:r w:rsidR="00D058FB" w:rsidRPr="00D058FB">
        <w:rPr>
          <w:rFonts w:ascii="Garamond" w:hAnsi="Garamond" w:cs="Arial"/>
        </w:rPr>
        <w:t>enheter</w:t>
      </w:r>
      <w:r w:rsidR="008654B1">
        <w:rPr>
          <w:rFonts w:ascii="Garamond" w:hAnsi="Garamond" w:cs="Arial"/>
        </w:rPr>
        <w:t xml:space="preserve"> </w:t>
      </w:r>
      <w:r w:rsidR="005F6658">
        <w:rPr>
          <w:rFonts w:ascii="Garamond" w:hAnsi="Garamond" w:cs="Arial"/>
        </w:rPr>
        <w:t>som</w:t>
      </w:r>
      <w:r w:rsidR="008654B1">
        <w:rPr>
          <w:rFonts w:ascii="Garamond" w:hAnsi="Garamond" w:cs="Arial"/>
          <w:color w:val="FF0000"/>
        </w:rPr>
        <w:t xml:space="preserve"> </w:t>
      </w:r>
      <w:r w:rsidR="005320F9" w:rsidRPr="00D058FB">
        <w:rPr>
          <w:rFonts w:ascii="Garamond" w:hAnsi="Garamond" w:cs="Arial"/>
        </w:rPr>
        <w:t>lyder under Socialtjänstlagen (SoL)</w:t>
      </w:r>
      <w:r w:rsidR="00E84D62" w:rsidRPr="00D058FB">
        <w:rPr>
          <w:rFonts w:ascii="Garamond" w:hAnsi="Garamond" w:cs="Arial"/>
        </w:rPr>
        <w:t xml:space="preserve"> och</w:t>
      </w:r>
      <w:r w:rsidR="005320F9" w:rsidRPr="00D058FB">
        <w:rPr>
          <w:rFonts w:ascii="Garamond" w:hAnsi="Garamond" w:cs="Arial"/>
        </w:rPr>
        <w:t xml:space="preserve"> Lagen om stöd och service till vissa funktionshindrade (</w:t>
      </w:r>
      <w:r w:rsidR="00E84D62" w:rsidRPr="00D058FB">
        <w:rPr>
          <w:rFonts w:ascii="Garamond" w:hAnsi="Garamond" w:cs="Arial"/>
        </w:rPr>
        <w:t>LSS</w:t>
      </w:r>
      <w:r w:rsidR="005320F9" w:rsidRPr="00D058FB">
        <w:rPr>
          <w:rFonts w:ascii="Garamond" w:hAnsi="Garamond" w:cs="Arial"/>
        </w:rPr>
        <w:t>)</w:t>
      </w:r>
      <w:r w:rsidR="00E84D62" w:rsidRPr="00D058FB">
        <w:rPr>
          <w:rFonts w:ascii="Garamond" w:hAnsi="Garamond" w:cs="Arial"/>
        </w:rPr>
        <w:t xml:space="preserve"> </w:t>
      </w:r>
      <w:r w:rsidRPr="00D058FB">
        <w:rPr>
          <w:rFonts w:ascii="Garamond" w:hAnsi="Garamond" w:cs="Arial"/>
        </w:rPr>
        <w:t xml:space="preserve">är </w:t>
      </w:r>
      <w:r w:rsidRPr="007E6FB6">
        <w:rPr>
          <w:rFonts w:ascii="Garamond" w:hAnsi="Garamond" w:cs="Arial"/>
          <w:i/>
          <w:iCs/>
        </w:rPr>
        <w:t>skyldig</w:t>
      </w:r>
      <w:r w:rsidR="00F05CF2">
        <w:rPr>
          <w:rFonts w:ascii="Garamond" w:hAnsi="Garamond" w:cs="Arial"/>
          <w:i/>
          <w:iCs/>
        </w:rPr>
        <w:t>a</w:t>
      </w:r>
      <w:r w:rsidRPr="007E6FB6">
        <w:rPr>
          <w:rFonts w:ascii="Garamond" w:hAnsi="Garamond" w:cs="Arial"/>
          <w:i/>
          <w:iCs/>
        </w:rPr>
        <w:t xml:space="preserve"> enligt lag</w:t>
      </w:r>
      <w:r w:rsidRPr="007E6FB6">
        <w:rPr>
          <w:rFonts w:ascii="Garamond" w:hAnsi="Garamond" w:cs="Arial"/>
        </w:rPr>
        <w:t xml:space="preserve"> att </w:t>
      </w:r>
      <w:r>
        <w:rPr>
          <w:rFonts w:ascii="Garamond" w:hAnsi="Garamond" w:cs="Arial"/>
        </w:rPr>
        <w:t>rapportera missförhållanden eller påtaglig</w:t>
      </w:r>
      <w:r w:rsidR="00CD4146">
        <w:rPr>
          <w:rFonts w:ascii="Garamond" w:hAnsi="Garamond" w:cs="Arial"/>
        </w:rPr>
        <w:t>a</w:t>
      </w:r>
      <w:r w:rsidR="00DD1060">
        <w:rPr>
          <w:rFonts w:ascii="Garamond" w:hAnsi="Garamond" w:cs="Arial"/>
        </w:rPr>
        <w:t xml:space="preserve"> risk</w:t>
      </w:r>
      <w:r w:rsidR="00CD4146">
        <w:rPr>
          <w:rFonts w:ascii="Garamond" w:hAnsi="Garamond" w:cs="Arial"/>
        </w:rPr>
        <w:t>er för missförhållanden.</w:t>
      </w:r>
      <w:r w:rsidR="00F05CF2">
        <w:rPr>
          <w:rFonts w:ascii="Garamond" w:hAnsi="Garamond" w:cs="Arial"/>
        </w:rPr>
        <w:t xml:space="preserve"> </w:t>
      </w:r>
      <w:r w:rsidR="00F9482A">
        <w:rPr>
          <w:rFonts w:ascii="Garamond" w:hAnsi="Garamond" w:cs="Arial"/>
        </w:rPr>
        <w:br/>
      </w:r>
    </w:p>
    <w:p w:rsidR="00CD4146" w:rsidRDefault="00F05CF2" w:rsidP="00513676">
      <w:pPr>
        <w:overflowPunct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Skyldigheten omfattar:</w:t>
      </w:r>
      <w:r w:rsidR="00E22B16">
        <w:rPr>
          <w:rFonts w:ascii="Garamond" w:hAnsi="Garamond" w:cs="Arial"/>
        </w:rPr>
        <w:br/>
      </w:r>
    </w:p>
    <w:p w:rsidR="00CD4146" w:rsidRPr="006921F3" w:rsidRDefault="00CD4146" w:rsidP="00CD4146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6921F3">
        <w:rPr>
          <w:rFonts w:ascii="Garamond" w:eastAsia="Verdana" w:hAnsi="Garamond" w:cs="SymbolMT"/>
          <w:szCs w:val="24"/>
          <w:lang w:eastAsia="en-US"/>
        </w:rPr>
        <w:t>•</w:t>
      </w:r>
      <w:r>
        <w:rPr>
          <w:rFonts w:ascii="Garamond" w:eastAsia="Verdana" w:hAnsi="Garamond" w:cs="SymbolMT"/>
          <w:szCs w:val="24"/>
          <w:lang w:eastAsia="en-US"/>
        </w:rPr>
        <w:t xml:space="preserve"> alla</w:t>
      </w:r>
      <w:r w:rsidRPr="006921F3">
        <w:rPr>
          <w:rFonts w:ascii="Garamond" w:eastAsia="Verdana" w:hAnsi="Garamond" w:cs="SymbolMT"/>
          <w:szCs w:val="24"/>
          <w:lang w:eastAsia="en-US"/>
        </w:rPr>
        <w:t xml:space="preserve"> </w:t>
      </w:r>
      <w:r w:rsidRPr="006921F3">
        <w:rPr>
          <w:rFonts w:ascii="Garamond" w:eastAsia="Verdana" w:hAnsi="Garamond" w:cs="TimesNewRomanPSMT"/>
          <w:szCs w:val="24"/>
          <w:lang w:eastAsia="en-US"/>
        </w:rPr>
        <w:t>anställda</w:t>
      </w:r>
    </w:p>
    <w:p w:rsidR="00CD4146" w:rsidRPr="006921F3" w:rsidRDefault="00CD4146" w:rsidP="00CD4146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6921F3">
        <w:rPr>
          <w:rFonts w:ascii="Garamond" w:eastAsia="Verdana" w:hAnsi="Garamond" w:cs="SymbolMT"/>
          <w:szCs w:val="24"/>
          <w:lang w:eastAsia="en-US"/>
        </w:rPr>
        <w:t xml:space="preserve">• </w:t>
      </w:r>
      <w:r w:rsidRPr="006921F3">
        <w:rPr>
          <w:rFonts w:ascii="Garamond" w:eastAsia="Verdana" w:hAnsi="Garamond" w:cs="TimesNewRomanPSMT"/>
          <w:szCs w:val="24"/>
          <w:lang w:eastAsia="en-US"/>
        </w:rPr>
        <w:t>uppdragstagare</w:t>
      </w:r>
    </w:p>
    <w:p w:rsidR="00CD4146" w:rsidRPr="006921F3" w:rsidRDefault="00CD4146" w:rsidP="00CD4146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6921F3">
        <w:rPr>
          <w:rFonts w:ascii="Garamond" w:eastAsia="Verdana" w:hAnsi="Garamond" w:cs="SymbolMT"/>
          <w:szCs w:val="24"/>
          <w:lang w:eastAsia="en-US"/>
        </w:rPr>
        <w:t xml:space="preserve">• </w:t>
      </w:r>
      <w:r w:rsidRPr="006921F3">
        <w:rPr>
          <w:rFonts w:ascii="Garamond" w:eastAsia="Verdana" w:hAnsi="Garamond" w:cs="TimesNewRomanPSMT"/>
          <w:szCs w:val="24"/>
          <w:lang w:eastAsia="en-US"/>
        </w:rPr>
        <w:t>praktikanter eller motsvarande under utbildning, och</w:t>
      </w:r>
    </w:p>
    <w:p w:rsidR="00EC0F65" w:rsidRDefault="00CD4146" w:rsidP="00EC0F65">
      <w:pPr>
        <w:rPr>
          <w:rFonts w:ascii="Garamond" w:hAnsi="Garamond" w:cs="Arial"/>
          <w:szCs w:val="24"/>
        </w:rPr>
      </w:pPr>
      <w:r w:rsidRPr="006921F3">
        <w:rPr>
          <w:rFonts w:ascii="Garamond" w:eastAsia="Verdana" w:hAnsi="Garamond" w:cs="SymbolMT"/>
          <w:szCs w:val="24"/>
          <w:lang w:eastAsia="en-US"/>
        </w:rPr>
        <w:t xml:space="preserve">• </w:t>
      </w:r>
      <w:r w:rsidRPr="006921F3">
        <w:rPr>
          <w:rFonts w:ascii="Garamond" w:eastAsia="Verdana" w:hAnsi="Garamond" w:cs="TimesNewRomanPSMT"/>
          <w:szCs w:val="24"/>
          <w:lang w:eastAsia="en-US"/>
        </w:rPr>
        <w:t>deltagare i arbetsmarknadspolitiskt program.</w:t>
      </w:r>
    </w:p>
    <w:p w:rsidR="00EC0F65" w:rsidRDefault="00EC0F65" w:rsidP="00EC0F65">
      <w:pPr>
        <w:rPr>
          <w:rFonts w:ascii="Garamond" w:hAnsi="Garamond" w:cs="Arial"/>
          <w:szCs w:val="24"/>
        </w:rPr>
      </w:pPr>
    </w:p>
    <w:p w:rsidR="007E6FB6" w:rsidRPr="00EC0F65" w:rsidRDefault="00DD1060" w:rsidP="00EC0F65">
      <w:pPr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br/>
      </w:r>
      <w:r w:rsidR="00513676" w:rsidRPr="00D563E0">
        <w:rPr>
          <w:rFonts w:ascii="Gill Sans MT" w:hAnsi="Gill Sans MT" w:cs="Arial"/>
          <w:b/>
        </w:rPr>
        <w:t>Missförhållanden och påtaglig</w:t>
      </w:r>
      <w:r w:rsidR="00F05CF2">
        <w:rPr>
          <w:rFonts w:ascii="Gill Sans MT" w:hAnsi="Gill Sans MT" w:cs="Arial"/>
          <w:b/>
        </w:rPr>
        <w:t>a</w:t>
      </w:r>
      <w:r w:rsidR="00513676" w:rsidRPr="00D563E0">
        <w:rPr>
          <w:rFonts w:ascii="Gill Sans MT" w:hAnsi="Gill Sans MT" w:cs="Arial"/>
          <w:b/>
        </w:rPr>
        <w:t xml:space="preserve"> risk</w:t>
      </w:r>
      <w:r w:rsidR="00F05CF2">
        <w:rPr>
          <w:rFonts w:ascii="Gill Sans MT" w:hAnsi="Gill Sans MT" w:cs="Arial"/>
          <w:b/>
        </w:rPr>
        <w:t xml:space="preserve">er </w:t>
      </w:r>
      <w:r w:rsidR="00513676" w:rsidRPr="00D563E0">
        <w:rPr>
          <w:rFonts w:ascii="Gill Sans MT" w:hAnsi="Gill Sans MT" w:cs="Arial"/>
          <w:b/>
        </w:rPr>
        <w:t>för missförhållanden</w:t>
      </w:r>
      <w:r w:rsidR="00513676" w:rsidRPr="00D563E0">
        <w:rPr>
          <w:rFonts w:ascii="Gill Sans MT" w:hAnsi="Gill Sans MT" w:cs="Arial"/>
          <w:b/>
        </w:rPr>
        <w:br/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 xml:space="preserve">Med missförhållanden </w:t>
      </w:r>
      <w:r w:rsidR="00F225A9">
        <w:rPr>
          <w:rFonts w:ascii="Garamond" w:eastAsia="Verdana" w:hAnsi="Garamond" w:cs="TimesNewRomanPSMT"/>
          <w:szCs w:val="24"/>
          <w:lang w:eastAsia="en-US"/>
        </w:rPr>
        <w:t>menas</w:t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 xml:space="preserve"> såväl ut</w:t>
      </w:r>
      <w:r w:rsidR="00F225A9">
        <w:rPr>
          <w:rFonts w:ascii="Garamond" w:eastAsia="Verdana" w:hAnsi="Garamond" w:cs="TimesNewRomanPSMT"/>
          <w:szCs w:val="24"/>
          <w:lang w:eastAsia="en-US"/>
        </w:rPr>
        <w:t xml:space="preserve">förda handlingar som handlingar </w:t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>som någon låtit bli</w:t>
      </w:r>
      <w:r w:rsidR="00F225A9">
        <w:rPr>
          <w:rFonts w:ascii="Garamond" w:eastAsia="Verdana" w:hAnsi="Garamond" w:cs="TimesNewRomanPSMT"/>
          <w:szCs w:val="24"/>
          <w:lang w:eastAsia="en-US"/>
        </w:rPr>
        <w:t xml:space="preserve"> att utföra och som </w:t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 xml:space="preserve">innebär ett hot mot eller har medfört </w:t>
      </w:r>
      <w:r w:rsidR="00F225A9">
        <w:rPr>
          <w:rFonts w:ascii="Garamond" w:eastAsia="Verdana" w:hAnsi="Garamond" w:cs="TimesNewRomanPSMT"/>
          <w:szCs w:val="24"/>
          <w:lang w:eastAsia="en-US"/>
        </w:rPr>
        <w:t xml:space="preserve">konsekvenser för enskildas liv, </w:t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 xml:space="preserve">säkerhet eller fysiska eller psykiska hälsa. </w:t>
      </w:r>
      <w:r w:rsidR="00D563E0">
        <w:rPr>
          <w:rFonts w:ascii="Garamond" w:eastAsia="Verdana" w:hAnsi="Garamond" w:cs="TimesNewRomanPSMT"/>
          <w:szCs w:val="24"/>
          <w:lang w:eastAsia="en-US"/>
        </w:rPr>
        <w:br/>
      </w:r>
      <w:r w:rsidR="00F225A9">
        <w:rPr>
          <w:rFonts w:ascii="Garamond" w:eastAsia="Verdana" w:hAnsi="Garamond" w:cs="TimesNewRomanPSMT"/>
          <w:szCs w:val="24"/>
          <w:lang w:eastAsia="en-US"/>
        </w:rPr>
        <w:br/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>Med påtaglig risk för ett missförhållande</w:t>
      </w:r>
      <w:r w:rsidR="005F6658">
        <w:rPr>
          <w:rFonts w:ascii="Garamond" w:eastAsia="Verdana" w:hAnsi="Garamond" w:cs="TimesNewRomanPSMT"/>
          <w:szCs w:val="24"/>
          <w:lang w:eastAsia="en-US"/>
        </w:rPr>
        <w:t xml:space="preserve"> </w:t>
      </w:r>
      <w:r w:rsidR="00F225A9">
        <w:rPr>
          <w:rFonts w:ascii="Garamond" w:eastAsia="Verdana" w:hAnsi="Garamond" w:cs="TimesNewRomanPSMT"/>
          <w:szCs w:val="24"/>
          <w:lang w:eastAsia="en-US"/>
        </w:rPr>
        <w:t xml:space="preserve">avses att det är </w:t>
      </w:r>
      <w:r w:rsidR="00F225A9" w:rsidRPr="00F225A9">
        <w:rPr>
          <w:rFonts w:ascii="Garamond" w:eastAsia="Verdana" w:hAnsi="Garamond" w:cs="TimesNewRomanPSMT"/>
          <w:szCs w:val="24"/>
          <w:lang w:eastAsia="en-US"/>
        </w:rPr>
        <w:t xml:space="preserve">fråga om en uppenbar och konkret risk för ett missförhållande. </w:t>
      </w:r>
    </w:p>
    <w:p w:rsidR="00F225A9" w:rsidRDefault="00F225A9" w:rsidP="00F225A9">
      <w:pPr>
        <w:overflowPunct/>
        <w:textAlignment w:val="auto"/>
        <w:rPr>
          <w:rFonts w:ascii="Garamond" w:hAnsi="Garamond" w:cs="Arial"/>
          <w:szCs w:val="24"/>
        </w:rPr>
      </w:pPr>
    </w:p>
    <w:p w:rsidR="00EC0F65" w:rsidRPr="00F225A9" w:rsidRDefault="00EC0F65" w:rsidP="00F225A9">
      <w:pPr>
        <w:overflowPunct/>
        <w:textAlignment w:val="auto"/>
        <w:rPr>
          <w:rFonts w:ascii="Garamond" w:hAnsi="Garamond" w:cs="Arial"/>
          <w:szCs w:val="24"/>
        </w:rPr>
      </w:pPr>
    </w:p>
    <w:p w:rsidR="000C050A" w:rsidRDefault="00F05CF2" w:rsidP="000839A8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Vilka begränsningar finns i</w:t>
      </w:r>
      <w:r w:rsidR="00932271">
        <w:rPr>
          <w:rFonts w:ascii="Gill Sans MT" w:hAnsi="Gill Sans MT" w:cs="Arial"/>
          <w:b/>
          <w:szCs w:val="24"/>
        </w:rPr>
        <w:t xml:space="preserve"> rapporteringsskyldigheten?</w:t>
      </w:r>
      <w:r w:rsidR="00932271">
        <w:rPr>
          <w:rFonts w:ascii="Gill Sans MT" w:hAnsi="Gill Sans MT" w:cs="Arial"/>
          <w:b/>
          <w:szCs w:val="24"/>
        </w:rPr>
        <w:br/>
      </w:r>
      <w:r w:rsidR="00932271">
        <w:rPr>
          <w:rFonts w:ascii="Garamond" w:hAnsi="Garamond" w:cs="Arial"/>
          <w:szCs w:val="24"/>
        </w:rPr>
        <w:t>Det är den nämnd som är ansvarig för verksamheten som styr avgränsningen för skyldighete</w:t>
      </w:r>
      <w:r w:rsidR="005F6658">
        <w:rPr>
          <w:rFonts w:ascii="Garamond" w:hAnsi="Garamond" w:cs="Arial"/>
          <w:szCs w:val="24"/>
        </w:rPr>
        <w:t>n, Kommunstyrelsen</w:t>
      </w:r>
      <w:r w:rsidR="00246F4A">
        <w:rPr>
          <w:rFonts w:ascii="Garamond" w:hAnsi="Garamond" w:cs="Arial"/>
          <w:szCs w:val="24"/>
        </w:rPr>
        <w:t xml:space="preserve"> (KS)</w:t>
      </w:r>
      <w:r w:rsidR="005F6658">
        <w:rPr>
          <w:rFonts w:ascii="Garamond" w:hAnsi="Garamond" w:cs="Arial"/>
          <w:szCs w:val="24"/>
        </w:rPr>
        <w:t xml:space="preserve"> </w:t>
      </w:r>
      <w:r w:rsidR="00782D44">
        <w:rPr>
          <w:rFonts w:ascii="Garamond" w:hAnsi="Garamond" w:cs="Arial"/>
          <w:szCs w:val="24"/>
        </w:rPr>
        <w:t xml:space="preserve">när det gäller </w:t>
      </w:r>
      <w:r w:rsidR="00E84D62" w:rsidRPr="00D058FB">
        <w:rPr>
          <w:rFonts w:ascii="Garamond" w:hAnsi="Garamond" w:cs="Arial"/>
          <w:szCs w:val="24"/>
        </w:rPr>
        <w:t>Välfärd samhällsservice.</w:t>
      </w:r>
      <w:r w:rsidR="000839A8">
        <w:rPr>
          <w:rFonts w:ascii="Garamond" w:hAnsi="Garamond" w:cs="Arial"/>
          <w:color w:val="FF0000"/>
          <w:szCs w:val="24"/>
        </w:rPr>
        <w:br/>
      </w:r>
      <w:r w:rsidR="00932271">
        <w:rPr>
          <w:rFonts w:ascii="Garamond" w:hAnsi="Garamond" w:cs="Arial"/>
          <w:szCs w:val="24"/>
        </w:rPr>
        <w:br/>
      </w:r>
      <w:r w:rsidR="00932271" w:rsidRPr="00246F4A">
        <w:rPr>
          <w:rFonts w:ascii="Garamond" w:eastAsia="Verdana" w:hAnsi="Garamond" w:cs="TimesNewRomanPSMT"/>
          <w:szCs w:val="24"/>
          <w:lang w:eastAsia="en-US"/>
        </w:rPr>
        <w:t>När det gäller identifierade missförhållanden (eller påtagliga risker för detta) inom andra verksamheter som verkar under annan nämnd</w:t>
      </w:r>
      <w:r w:rsidR="006B3165" w:rsidRPr="00246F4A">
        <w:rPr>
          <w:rFonts w:ascii="Garamond" w:eastAsia="Verdana" w:hAnsi="Garamond" w:cs="TimesNewRomanPSMT"/>
          <w:szCs w:val="24"/>
          <w:lang w:eastAsia="en-US"/>
        </w:rPr>
        <w:t xml:space="preserve"> </w:t>
      </w:r>
      <w:r w:rsidRPr="00246F4A">
        <w:rPr>
          <w:rFonts w:ascii="Garamond" w:eastAsia="Verdana" w:hAnsi="Garamond" w:cs="TimesNewRomanPSMT"/>
          <w:szCs w:val="24"/>
          <w:lang w:eastAsia="en-US"/>
        </w:rPr>
        <w:t>eller</w:t>
      </w:r>
      <w:r w:rsidRPr="00656ACF">
        <w:rPr>
          <w:rFonts w:ascii="Garamond" w:eastAsia="Verdana" w:hAnsi="Garamond" w:cs="TimesNewRomanPSMT"/>
          <w:szCs w:val="24"/>
          <w:lang w:eastAsia="en-US"/>
        </w:rPr>
        <w:t xml:space="preserve"> enskild verksamhet,</w:t>
      </w:r>
      <w:r w:rsidR="00932271" w:rsidRPr="00656ACF">
        <w:rPr>
          <w:rFonts w:ascii="Garamond" w:eastAsia="Verdana" w:hAnsi="Garamond" w:cs="TimesNewRomanPSMT"/>
          <w:szCs w:val="24"/>
          <w:lang w:eastAsia="en-US"/>
        </w:rPr>
        <w:t xml:space="preserve"> har vi ingen m</w:t>
      </w:r>
      <w:r w:rsidR="007E7A00" w:rsidRPr="00656ACF">
        <w:rPr>
          <w:rFonts w:ascii="Garamond" w:eastAsia="Verdana" w:hAnsi="Garamond" w:cs="TimesNewRomanPSMT"/>
          <w:szCs w:val="24"/>
          <w:lang w:eastAsia="en-US"/>
        </w:rPr>
        <w:t>öjlighet att rapportera enligt l</w:t>
      </w:r>
      <w:r w:rsidR="00932271" w:rsidRPr="00656ACF">
        <w:rPr>
          <w:rFonts w:ascii="Garamond" w:eastAsia="Verdana" w:hAnsi="Garamond" w:cs="TimesNewRomanPSMT"/>
          <w:szCs w:val="24"/>
          <w:lang w:eastAsia="en-US"/>
        </w:rPr>
        <w:t>ex Sarah.</w:t>
      </w:r>
      <w:r w:rsidR="00656ACF" w:rsidRPr="00656ACF">
        <w:rPr>
          <w:rFonts w:ascii="Garamond" w:eastAsia="Verdana" w:hAnsi="Garamond" w:cs="TimesNewRomanPSMT"/>
          <w:szCs w:val="24"/>
          <w:lang w:eastAsia="en-US"/>
        </w:rPr>
        <w:t xml:space="preserve"> </w:t>
      </w:r>
      <w:r w:rsidR="008A7920" w:rsidRPr="00656ACF">
        <w:rPr>
          <w:rFonts w:ascii="Garamond" w:eastAsia="Verdana" w:hAnsi="Garamond" w:cs="TimesNewRomanPSMT"/>
          <w:szCs w:val="24"/>
          <w:lang w:eastAsia="en-US"/>
        </w:rPr>
        <w:t xml:space="preserve">Däremot bör detta påpekas till ansvarig chef </w:t>
      </w:r>
      <w:r w:rsidR="00F9482A" w:rsidRPr="00656ACF">
        <w:rPr>
          <w:rFonts w:ascii="Garamond" w:eastAsia="Verdana" w:hAnsi="Garamond" w:cs="TimesNewRomanPSMT"/>
          <w:szCs w:val="24"/>
          <w:lang w:eastAsia="en-US"/>
        </w:rPr>
        <w:t>för den aktuella</w:t>
      </w:r>
      <w:r w:rsidR="00A24265" w:rsidRPr="00656ACF">
        <w:rPr>
          <w:rFonts w:ascii="Garamond" w:eastAsia="Verdana" w:hAnsi="Garamond" w:cs="TimesNewRomanPSMT"/>
          <w:szCs w:val="24"/>
          <w:lang w:eastAsia="en-US"/>
        </w:rPr>
        <w:t xml:space="preserve"> verksamheten </w:t>
      </w:r>
    </w:p>
    <w:p w:rsidR="006B3165" w:rsidRDefault="006B3165" w:rsidP="002A48DF">
      <w:pPr>
        <w:overflowPunct/>
        <w:autoSpaceDE/>
        <w:autoSpaceDN/>
        <w:adjustRightInd/>
        <w:spacing w:after="200"/>
        <w:textAlignment w:val="auto"/>
        <w:rPr>
          <w:rFonts w:ascii="Gill Sans MT" w:hAnsi="Gill Sans MT" w:cs="Arial"/>
          <w:b/>
          <w:bCs/>
        </w:rPr>
      </w:pPr>
    </w:p>
    <w:p w:rsidR="007E6FB6" w:rsidRPr="00EC0F65" w:rsidRDefault="007E6FB6" w:rsidP="002A48DF">
      <w:pPr>
        <w:overflowPunct/>
        <w:autoSpaceDE/>
        <w:autoSpaceDN/>
        <w:adjustRightInd/>
        <w:spacing w:after="200"/>
        <w:textAlignment w:val="auto"/>
        <w:rPr>
          <w:rFonts w:ascii="Garamond" w:hAnsi="Garamond" w:cs="Arial"/>
          <w:szCs w:val="28"/>
        </w:rPr>
      </w:pPr>
      <w:r w:rsidRPr="002E5B8E">
        <w:rPr>
          <w:rFonts w:ascii="Gill Sans MT" w:hAnsi="Gill Sans MT" w:cs="Arial"/>
          <w:b/>
          <w:bCs/>
        </w:rPr>
        <w:lastRenderedPageBreak/>
        <w:t xml:space="preserve">Hur </w:t>
      </w:r>
      <w:r w:rsidR="00F05CF2" w:rsidRPr="002E5B8E">
        <w:rPr>
          <w:rFonts w:ascii="Gill Sans MT" w:hAnsi="Gill Sans MT" w:cs="Arial"/>
          <w:b/>
          <w:bCs/>
        </w:rPr>
        <w:t>görs rapporteringen</w:t>
      </w:r>
      <w:r w:rsidRPr="002E5B8E">
        <w:rPr>
          <w:rFonts w:ascii="Gill Sans MT" w:hAnsi="Gill Sans MT" w:cs="Arial"/>
          <w:b/>
          <w:bCs/>
        </w:rPr>
        <w:t>?</w:t>
      </w:r>
    </w:p>
    <w:p w:rsidR="007E6FB6" w:rsidRPr="0026478E" w:rsidRDefault="00DC5C0B" w:rsidP="007E6FB6">
      <w:pPr>
        <w:numPr>
          <w:ilvl w:val="0"/>
          <w:numId w:val="3"/>
        </w:numPr>
        <w:adjustRightInd/>
        <w:spacing w:after="240"/>
        <w:textAlignment w:val="auto"/>
        <w:rPr>
          <w:rFonts w:ascii="Garamond" w:hAnsi="Garamond" w:cs="Arial"/>
          <w:szCs w:val="24"/>
        </w:rPr>
      </w:pPr>
      <w:r w:rsidRPr="0026478E">
        <w:rPr>
          <w:rFonts w:ascii="Garamond" w:hAnsi="Garamond" w:cs="Arial"/>
        </w:rPr>
        <w:t>Rapporteringen</w:t>
      </w:r>
      <w:r w:rsidR="007E6FB6" w:rsidRPr="0026478E">
        <w:rPr>
          <w:rFonts w:ascii="Garamond" w:hAnsi="Garamond" w:cs="Arial"/>
        </w:rPr>
        <w:t xml:space="preserve"> ska göras omedelbart, det vill säga samma ar</w:t>
      </w:r>
      <w:r w:rsidR="004D47A2">
        <w:rPr>
          <w:rFonts w:ascii="Garamond" w:hAnsi="Garamond" w:cs="Arial"/>
        </w:rPr>
        <w:t>betsdag som händelsen inträffat.</w:t>
      </w:r>
    </w:p>
    <w:p w:rsidR="0026478E" w:rsidRPr="0026478E" w:rsidRDefault="0026478E" w:rsidP="0026478E">
      <w:pPr>
        <w:numPr>
          <w:ilvl w:val="0"/>
          <w:numId w:val="3"/>
        </w:numPr>
        <w:adjustRightInd/>
        <w:spacing w:after="240"/>
        <w:textAlignment w:val="auto"/>
        <w:rPr>
          <w:rFonts w:ascii="Garamond" w:hAnsi="Garamond" w:cs="Arial"/>
          <w:szCs w:val="24"/>
        </w:rPr>
      </w:pPr>
      <w:r w:rsidRPr="0026478E">
        <w:rPr>
          <w:rFonts w:ascii="Garamond" w:hAnsi="Garamond" w:cs="Arial"/>
        </w:rPr>
        <w:t>Rapporten ska regis</w:t>
      </w:r>
      <w:r w:rsidR="008A7920">
        <w:rPr>
          <w:rFonts w:ascii="Garamond" w:hAnsi="Garamond" w:cs="Arial"/>
        </w:rPr>
        <w:t>treras och diarieföras (se nedan</w:t>
      </w:r>
      <w:r w:rsidRPr="0026478E">
        <w:rPr>
          <w:rFonts w:ascii="Garamond" w:hAnsi="Garamond" w:cs="Arial"/>
        </w:rPr>
        <w:t>)</w:t>
      </w:r>
      <w:r w:rsidR="00B26FCD">
        <w:rPr>
          <w:rFonts w:ascii="Garamond" w:hAnsi="Garamond" w:cs="Arial"/>
        </w:rPr>
        <w:t>.</w:t>
      </w:r>
    </w:p>
    <w:p w:rsidR="007E6FB6" w:rsidRPr="0026478E" w:rsidRDefault="00F05CF2" w:rsidP="0026478E">
      <w:pPr>
        <w:numPr>
          <w:ilvl w:val="0"/>
          <w:numId w:val="3"/>
        </w:numPr>
        <w:adjustRightInd/>
        <w:spacing w:after="240"/>
        <w:textAlignment w:val="auto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Rapporten</w:t>
      </w:r>
      <w:r w:rsidR="007E6FB6" w:rsidRPr="0026478E">
        <w:rPr>
          <w:rFonts w:ascii="Garamond" w:hAnsi="Garamond" w:cs="Arial"/>
        </w:rPr>
        <w:t xml:space="preserve"> ska lämnas till</w:t>
      </w:r>
      <w:r w:rsidR="009128F2">
        <w:rPr>
          <w:rFonts w:ascii="Garamond" w:hAnsi="Garamond" w:cs="Arial"/>
        </w:rPr>
        <w:t xml:space="preserve"> någon av följande personer</w:t>
      </w:r>
      <w:r w:rsidR="007E6FB6" w:rsidRPr="0026478E">
        <w:rPr>
          <w:rFonts w:ascii="Garamond" w:hAnsi="Garamond" w:cs="Arial"/>
        </w:rPr>
        <w:t>:</w:t>
      </w:r>
      <w:r w:rsidR="007E6FB6" w:rsidRPr="0026478E">
        <w:rPr>
          <w:rFonts w:ascii="Garamond" w:hAnsi="Garamond"/>
        </w:rPr>
        <w:t xml:space="preserve"> </w:t>
      </w:r>
    </w:p>
    <w:p w:rsidR="007E6FB6" w:rsidRDefault="005B1D7D" w:rsidP="009128F2">
      <w:pPr>
        <w:numPr>
          <w:ilvl w:val="1"/>
          <w:numId w:val="3"/>
        </w:numPr>
        <w:adjustRightInd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Ansvarig chef för den </w:t>
      </w:r>
      <w:r w:rsidRPr="0026478E">
        <w:rPr>
          <w:rFonts w:ascii="Garamond" w:hAnsi="Garamond" w:cs="Arial"/>
        </w:rPr>
        <w:t>verksamhet</w:t>
      </w:r>
      <w:r>
        <w:rPr>
          <w:rFonts w:ascii="Garamond" w:hAnsi="Garamond" w:cs="Arial"/>
        </w:rPr>
        <w:t xml:space="preserve"> där missförhållandet (eller risken för m</w:t>
      </w:r>
      <w:r w:rsidR="00246F4A">
        <w:rPr>
          <w:rFonts w:ascii="Garamond" w:hAnsi="Garamond" w:cs="Arial"/>
        </w:rPr>
        <w:t>issförhållandet) inträffat.</w:t>
      </w:r>
    </w:p>
    <w:p w:rsidR="00246F4A" w:rsidRPr="009128F2" w:rsidRDefault="00246F4A" w:rsidP="00246F4A">
      <w:pPr>
        <w:adjustRightInd/>
        <w:ind w:left="1440"/>
        <w:textAlignment w:val="auto"/>
        <w:rPr>
          <w:rFonts w:ascii="Garamond" w:hAnsi="Garamond" w:cs="Arial"/>
        </w:rPr>
      </w:pPr>
    </w:p>
    <w:p w:rsidR="009128F2" w:rsidRDefault="008A7920" w:rsidP="00E327E1">
      <w:pPr>
        <w:numPr>
          <w:ilvl w:val="1"/>
          <w:numId w:val="3"/>
        </w:numPr>
        <w:adjustRightInd/>
        <w:textAlignment w:val="auto"/>
        <w:rPr>
          <w:rFonts w:ascii="Garamond" w:hAnsi="Garamond" w:cs="Arial"/>
        </w:rPr>
      </w:pPr>
      <w:r w:rsidRPr="00782D44">
        <w:rPr>
          <w:rFonts w:ascii="Garamond" w:hAnsi="Garamond" w:cs="Arial"/>
        </w:rPr>
        <w:t xml:space="preserve">Kvalitetsutvecklare inom </w:t>
      </w:r>
      <w:r w:rsidR="00E84D62" w:rsidRPr="009128F2">
        <w:rPr>
          <w:rFonts w:ascii="Garamond" w:hAnsi="Garamond" w:cs="Arial"/>
        </w:rPr>
        <w:t>Välfärd samhällsservice</w:t>
      </w:r>
      <w:r w:rsidR="006B3165">
        <w:rPr>
          <w:rFonts w:ascii="Garamond" w:hAnsi="Garamond" w:cs="Arial"/>
        </w:rPr>
        <w:t>.</w:t>
      </w:r>
      <w:r w:rsidR="009128F2">
        <w:rPr>
          <w:rFonts w:ascii="Garamond" w:hAnsi="Garamond" w:cs="Arial"/>
        </w:rPr>
        <w:br/>
      </w:r>
    </w:p>
    <w:p w:rsidR="007E6FB6" w:rsidRDefault="009128F2" w:rsidP="00E327E1">
      <w:pPr>
        <w:numPr>
          <w:ilvl w:val="1"/>
          <w:numId w:val="3"/>
        </w:numPr>
        <w:adjustRightInd/>
        <w:textAlignment w:val="auto"/>
        <w:rPr>
          <w:rFonts w:ascii="Garamond" w:hAnsi="Garamond" w:cs="Arial"/>
        </w:rPr>
      </w:pPr>
      <w:r w:rsidRPr="0026478E">
        <w:rPr>
          <w:rFonts w:ascii="Garamond" w:hAnsi="Garamond" w:cs="Arial"/>
        </w:rPr>
        <w:t>Produktionsdirektör</w:t>
      </w:r>
      <w:r>
        <w:rPr>
          <w:rFonts w:ascii="Garamond" w:hAnsi="Garamond" w:cs="Arial"/>
        </w:rPr>
        <w:t xml:space="preserve"> för </w:t>
      </w:r>
      <w:r w:rsidR="006B3165">
        <w:rPr>
          <w:rFonts w:ascii="Garamond" w:hAnsi="Garamond" w:cs="Arial"/>
        </w:rPr>
        <w:t>Välfärd samhällsservice</w:t>
      </w:r>
      <w:r w:rsidR="004D47A2">
        <w:rPr>
          <w:rFonts w:ascii="Garamond" w:hAnsi="Garamond" w:cs="Arial"/>
          <w:szCs w:val="24"/>
        </w:rPr>
        <w:t>.</w:t>
      </w:r>
      <w:r w:rsidR="006812D2" w:rsidRPr="00782D44">
        <w:rPr>
          <w:rFonts w:ascii="Garamond" w:hAnsi="Garamond" w:cs="Arial"/>
        </w:rPr>
        <w:br/>
      </w:r>
    </w:p>
    <w:p w:rsidR="009128F2" w:rsidRPr="0026478E" w:rsidRDefault="009128F2" w:rsidP="009128F2">
      <w:pPr>
        <w:pStyle w:val="Default"/>
        <w:ind w:left="720"/>
        <w:rPr>
          <w:rFonts w:ascii="Garamond" w:hAnsi="Garamond" w:cs="Arial"/>
        </w:rPr>
      </w:pPr>
      <w:r w:rsidRPr="0026478E">
        <w:rPr>
          <w:rFonts w:ascii="Garamond" w:hAnsi="Garamond" w:cs="Arial"/>
        </w:rPr>
        <w:t xml:space="preserve">Om </w:t>
      </w:r>
      <w:r>
        <w:rPr>
          <w:rFonts w:ascii="Garamond" w:hAnsi="Garamond" w:cs="Arial"/>
        </w:rPr>
        <w:t>ett missförhållande uppstår från</w:t>
      </w:r>
      <w:r w:rsidRPr="0026478E">
        <w:rPr>
          <w:rFonts w:ascii="Garamond" w:hAnsi="Garamond" w:cs="Arial"/>
        </w:rPr>
        <w:t xml:space="preserve"> 1</w:t>
      </w:r>
      <w:r>
        <w:rPr>
          <w:rFonts w:ascii="Garamond" w:hAnsi="Garamond" w:cs="Arial"/>
        </w:rPr>
        <w:t>6</w:t>
      </w:r>
      <w:r w:rsidRPr="0026478E">
        <w:rPr>
          <w:rFonts w:ascii="Garamond" w:hAnsi="Garamond" w:cs="Arial"/>
        </w:rPr>
        <w:t xml:space="preserve">.00 </w:t>
      </w:r>
      <w:r>
        <w:rPr>
          <w:rFonts w:ascii="Garamond" w:hAnsi="Garamond" w:cs="Arial"/>
        </w:rPr>
        <w:t>fram till 08.00 nästkommande vardag ska kontakt tas med</w:t>
      </w:r>
      <w:r w:rsidRPr="0026478E">
        <w:rPr>
          <w:rFonts w:ascii="Garamond" w:hAnsi="Garamond" w:cs="Arial"/>
        </w:rPr>
        <w:t xml:space="preserve"> Trygghetsjouren </w:t>
      </w:r>
      <w:r>
        <w:rPr>
          <w:rFonts w:ascii="Garamond" w:hAnsi="Garamond" w:cs="Arial"/>
        </w:rPr>
        <w:t>(</w:t>
      </w:r>
      <w:r w:rsidR="006B3165">
        <w:rPr>
          <w:rFonts w:ascii="Garamond" w:hAnsi="Garamond" w:cs="Arial"/>
        </w:rPr>
        <w:t>tel.</w:t>
      </w:r>
      <w:r>
        <w:rPr>
          <w:rFonts w:ascii="Garamond" w:hAnsi="Garamond" w:cs="Arial"/>
        </w:rPr>
        <w:t xml:space="preserve"> 0771-102600). </w:t>
      </w:r>
      <w:r w:rsidR="00D1647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Trygghetsjouren tar även emot samtal under klämdagar och ledig halvdag före röd dag.</w:t>
      </w:r>
    </w:p>
    <w:p w:rsidR="009128F2" w:rsidRPr="00782D44" w:rsidRDefault="009128F2" w:rsidP="009128F2">
      <w:pPr>
        <w:adjustRightInd/>
        <w:textAlignment w:val="auto"/>
        <w:rPr>
          <w:rFonts w:ascii="Garamond" w:hAnsi="Garamond" w:cs="Arial"/>
        </w:rPr>
      </w:pPr>
    </w:p>
    <w:p w:rsidR="007E6FB6" w:rsidRPr="0026478E" w:rsidRDefault="007E6FB6" w:rsidP="007E6FB6">
      <w:pPr>
        <w:numPr>
          <w:ilvl w:val="0"/>
          <w:numId w:val="3"/>
        </w:numPr>
        <w:adjustRightInd/>
        <w:textAlignment w:val="auto"/>
        <w:rPr>
          <w:rFonts w:ascii="Garamond" w:hAnsi="Garamond" w:cs="Arial"/>
        </w:rPr>
      </w:pPr>
      <w:r w:rsidRPr="0026478E">
        <w:rPr>
          <w:rFonts w:ascii="Garamond" w:hAnsi="Garamond" w:cs="Arial"/>
        </w:rPr>
        <w:t xml:space="preserve"> Kopior på </w:t>
      </w:r>
      <w:r w:rsidR="008A7920">
        <w:rPr>
          <w:rFonts w:ascii="Garamond" w:hAnsi="Garamond" w:cs="Arial"/>
        </w:rPr>
        <w:t>rapporten</w:t>
      </w:r>
      <w:r w:rsidRPr="0026478E">
        <w:rPr>
          <w:rFonts w:ascii="Garamond" w:hAnsi="Garamond" w:cs="Arial"/>
        </w:rPr>
        <w:t xml:space="preserve"> s</w:t>
      </w:r>
      <w:r w:rsidR="006812D2">
        <w:rPr>
          <w:rFonts w:ascii="Garamond" w:hAnsi="Garamond" w:cs="Arial"/>
        </w:rPr>
        <w:t>kickas samtidigt till</w:t>
      </w:r>
      <w:r w:rsidRPr="0026478E">
        <w:rPr>
          <w:rFonts w:ascii="Garamond" w:hAnsi="Garamond" w:cs="Arial"/>
        </w:rPr>
        <w:t>:</w:t>
      </w:r>
      <w:r w:rsidRPr="0026478E">
        <w:rPr>
          <w:rFonts w:ascii="Garamond" w:hAnsi="Garamond"/>
        </w:rPr>
        <w:t xml:space="preserve"> </w:t>
      </w:r>
    </w:p>
    <w:p w:rsidR="007E6FB6" w:rsidRPr="0026478E" w:rsidRDefault="007E6FB6" w:rsidP="007E6FB6">
      <w:pPr>
        <w:adjustRightInd/>
        <w:ind w:left="720"/>
        <w:textAlignment w:val="auto"/>
        <w:rPr>
          <w:rFonts w:ascii="Garamond" w:hAnsi="Garamond" w:cs="Arial"/>
        </w:rPr>
      </w:pPr>
    </w:p>
    <w:p w:rsidR="007E6FB6" w:rsidRPr="0033571C" w:rsidRDefault="008A7920" w:rsidP="0033571C">
      <w:pPr>
        <w:numPr>
          <w:ilvl w:val="0"/>
          <w:numId w:val="4"/>
        </w:numPr>
        <w:adjustRightInd/>
        <w:spacing w:after="240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Kvalitetsutvecklare inom </w:t>
      </w:r>
      <w:r w:rsidR="00E84D62" w:rsidRPr="009128F2">
        <w:rPr>
          <w:rFonts w:ascii="Garamond" w:hAnsi="Garamond" w:cs="Arial"/>
        </w:rPr>
        <w:t>Välfärd samhällsservice</w:t>
      </w:r>
      <w:r w:rsidR="0058580A" w:rsidRPr="009128F2">
        <w:rPr>
          <w:rFonts w:ascii="Garamond" w:hAnsi="Garamond" w:cs="Arial"/>
        </w:rPr>
        <w:br/>
      </w:r>
    </w:p>
    <w:p w:rsidR="00290892" w:rsidRPr="002E5B8E" w:rsidRDefault="00290892" w:rsidP="00290892">
      <w:pPr>
        <w:rPr>
          <w:rFonts w:ascii="Gill Sans MT" w:hAnsi="Gill Sans MT" w:cs="Arial"/>
          <w:b/>
          <w:bCs/>
          <w:sz w:val="22"/>
          <w:szCs w:val="24"/>
        </w:rPr>
      </w:pPr>
    </w:p>
    <w:p w:rsidR="00290892" w:rsidRPr="002E5B8E" w:rsidRDefault="00290892" w:rsidP="00290892">
      <w:pPr>
        <w:rPr>
          <w:rFonts w:ascii="Gill Sans MT" w:hAnsi="Gill Sans MT" w:cs="Arial"/>
          <w:b/>
          <w:bCs/>
          <w:szCs w:val="24"/>
        </w:rPr>
      </w:pPr>
      <w:r w:rsidRPr="002E5B8E">
        <w:rPr>
          <w:rFonts w:ascii="Gill Sans MT" w:hAnsi="Gill Sans MT" w:cs="Arial"/>
          <w:b/>
          <w:bCs/>
          <w:szCs w:val="24"/>
        </w:rPr>
        <w:t xml:space="preserve">Registrering av </w:t>
      </w:r>
      <w:r w:rsidR="007E2416" w:rsidRPr="002E5B8E">
        <w:rPr>
          <w:rFonts w:ascii="Gill Sans MT" w:hAnsi="Gill Sans MT" w:cs="Arial"/>
          <w:b/>
          <w:bCs/>
          <w:szCs w:val="24"/>
        </w:rPr>
        <w:t>rapport</w:t>
      </w:r>
    </w:p>
    <w:p w:rsidR="00290892" w:rsidRPr="00290892" w:rsidRDefault="007E2416" w:rsidP="00290892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Varje rapport</w:t>
      </w:r>
      <w:r w:rsidR="00290892" w:rsidRPr="00290892">
        <w:rPr>
          <w:rFonts w:ascii="Garamond" w:hAnsi="Garamond" w:cs="Arial"/>
          <w:szCs w:val="24"/>
        </w:rPr>
        <w:t xml:space="preserve"> ska registrera</w:t>
      </w:r>
      <w:r w:rsidR="00043F67">
        <w:rPr>
          <w:rFonts w:ascii="Garamond" w:hAnsi="Garamond" w:cs="Arial"/>
          <w:szCs w:val="24"/>
        </w:rPr>
        <w:t>s och diarieföras.</w:t>
      </w:r>
      <w:r w:rsidR="00D1647E">
        <w:rPr>
          <w:rFonts w:ascii="Garamond" w:hAnsi="Garamond" w:cs="Arial"/>
          <w:szCs w:val="24"/>
        </w:rPr>
        <w:br/>
      </w:r>
    </w:p>
    <w:p w:rsidR="005B1D7D" w:rsidRDefault="00290892" w:rsidP="005B1D7D">
      <w:pPr>
        <w:pStyle w:val="Liststycke"/>
        <w:numPr>
          <w:ilvl w:val="0"/>
          <w:numId w:val="4"/>
        </w:numPr>
        <w:rPr>
          <w:rFonts w:ascii="Garamond" w:hAnsi="Garamond" w:cs="Arial"/>
          <w:szCs w:val="24"/>
        </w:rPr>
      </w:pPr>
      <w:r w:rsidRPr="005B1D7D">
        <w:rPr>
          <w:rFonts w:ascii="Garamond" w:hAnsi="Garamond" w:cs="Arial"/>
          <w:szCs w:val="24"/>
        </w:rPr>
        <w:t>Rapport</w:t>
      </w:r>
      <w:r w:rsidR="007E2416" w:rsidRPr="005B1D7D">
        <w:rPr>
          <w:rFonts w:ascii="Garamond" w:hAnsi="Garamond" w:cs="Arial"/>
          <w:szCs w:val="24"/>
        </w:rPr>
        <w:t>en</w:t>
      </w:r>
      <w:r w:rsidR="00E327E1">
        <w:rPr>
          <w:rFonts w:ascii="Garamond" w:hAnsi="Garamond" w:cs="Arial"/>
          <w:szCs w:val="24"/>
        </w:rPr>
        <w:t xml:space="preserve"> ska diarieföras</w:t>
      </w:r>
      <w:r w:rsidR="00B46C08">
        <w:rPr>
          <w:rFonts w:ascii="Garamond" w:hAnsi="Garamond" w:cs="Arial"/>
          <w:szCs w:val="24"/>
        </w:rPr>
        <w:t xml:space="preserve"> på ansvarig nämnd, för Nacka seniorcenter på Äldrenämnden (ÄLN) för övriga verksamheter på Socialnämnden (SOCN)</w:t>
      </w:r>
      <w:r w:rsidR="000C6911">
        <w:rPr>
          <w:rFonts w:ascii="Garamond" w:hAnsi="Garamond" w:cs="Arial"/>
          <w:szCs w:val="24"/>
        </w:rPr>
        <w:t>.</w:t>
      </w:r>
      <w:r w:rsidR="008A7920" w:rsidRPr="009128F2">
        <w:rPr>
          <w:rFonts w:ascii="Garamond" w:hAnsi="Garamond" w:cs="Arial"/>
          <w:szCs w:val="24"/>
        </w:rPr>
        <w:t xml:space="preserve"> </w:t>
      </w:r>
    </w:p>
    <w:p w:rsidR="00290892" w:rsidRDefault="00B46C08" w:rsidP="005B1D7D">
      <w:pPr>
        <w:pStyle w:val="Liststycke"/>
        <w:numPr>
          <w:ilvl w:val="0"/>
          <w:numId w:val="4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Välfärd samhällsservices kvalitetsutvecklare</w:t>
      </w:r>
      <w:r w:rsidR="00E327E1">
        <w:rPr>
          <w:rFonts w:ascii="Garamond" w:hAnsi="Garamond" w:cs="Arial"/>
          <w:szCs w:val="24"/>
        </w:rPr>
        <w:t xml:space="preserve"> s</w:t>
      </w:r>
      <w:r w:rsidR="001A4059">
        <w:rPr>
          <w:rFonts w:ascii="Garamond" w:hAnsi="Garamond" w:cs="Arial"/>
          <w:szCs w:val="24"/>
        </w:rPr>
        <w:t>ka bjudas in som medhandläggare.</w:t>
      </w:r>
    </w:p>
    <w:p w:rsidR="00E84D62" w:rsidRPr="009128F2" w:rsidRDefault="009128F2" w:rsidP="005B1D7D">
      <w:pPr>
        <w:pStyle w:val="Liststycke"/>
        <w:numPr>
          <w:ilvl w:val="0"/>
          <w:numId w:val="4"/>
        </w:numPr>
        <w:rPr>
          <w:rFonts w:ascii="Garamond" w:hAnsi="Garamond" w:cs="Arial"/>
          <w:szCs w:val="24"/>
        </w:rPr>
      </w:pPr>
      <w:r w:rsidRPr="009128F2">
        <w:rPr>
          <w:rFonts w:ascii="Garamond" w:hAnsi="Garamond" w:cs="Arial"/>
          <w:szCs w:val="24"/>
        </w:rPr>
        <w:t>Lex Sarah-ansvarig på</w:t>
      </w:r>
      <w:r w:rsidR="00E84D62" w:rsidRPr="009128F2">
        <w:rPr>
          <w:rFonts w:ascii="Garamond" w:hAnsi="Garamond" w:cs="Arial"/>
          <w:szCs w:val="24"/>
        </w:rPr>
        <w:t xml:space="preserve"> Sociala kvalitetse</w:t>
      </w:r>
      <w:r w:rsidR="002A48DF" w:rsidRPr="009128F2">
        <w:rPr>
          <w:rFonts w:ascii="Garamond" w:hAnsi="Garamond" w:cs="Arial"/>
          <w:szCs w:val="24"/>
        </w:rPr>
        <w:t>nheten samt berörd enhetschef inom</w:t>
      </w:r>
      <w:r w:rsidR="00E84D62" w:rsidRPr="009128F2">
        <w:rPr>
          <w:rFonts w:ascii="Garamond" w:hAnsi="Garamond" w:cs="Arial"/>
          <w:szCs w:val="24"/>
        </w:rPr>
        <w:t xml:space="preserve"> socialtjänsten ska också bjudas in i ärendet.</w:t>
      </w:r>
    </w:p>
    <w:p w:rsidR="005B1D7D" w:rsidRDefault="005B1D7D" w:rsidP="00290892">
      <w:pPr>
        <w:rPr>
          <w:rFonts w:ascii="Garamond" w:hAnsi="Garamond" w:cs="Arial"/>
          <w:szCs w:val="24"/>
        </w:rPr>
      </w:pPr>
    </w:p>
    <w:p w:rsidR="00290892" w:rsidRPr="00290892" w:rsidRDefault="00290892" w:rsidP="00290892">
      <w:pPr>
        <w:rPr>
          <w:rFonts w:ascii="Garamond" w:hAnsi="Garamond" w:cs="Arial"/>
          <w:szCs w:val="24"/>
        </w:rPr>
      </w:pPr>
      <w:r w:rsidRPr="00290892">
        <w:rPr>
          <w:rFonts w:ascii="Garamond" w:hAnsi="Garamond" w:cs="Arial"/>
          <w:szCs w:val="24"/>
        </w:rPr>
        <w:t>Diarieföringen ska</w:t>
      </w:r>
      <w:r w:rsidR="000C6911">
        <w:rPr>
          <w:rFonts w:ascii="Garamond" w:hAnsi="Garamond" w:cs="Arial"/>
          <w:color w:val="FF0000"/>
          <w:szCs w:val="24"/>
        </w:rPr>
        <w:t xml:space="preserve"> </w:t>
      </w:r>
      <w:r w:rsidRPr="00290892">
        <w:rPr>
          <w:rFonts w:ascii="Garamond" w:hAnsi="Garamond" w:cs="Arial"/>
          <w:szCs w:val="24"/>
        </w:rPr>
        <w:t xml:space="preserve">göras </w:t>
      </w:r>
      <w:r w:rsidRPr="00290892">
        <w:rPr>
          <w:rFonts w:ascii="Garamond" w:hAnsi="Garamond" w:cs="Arial"/>
          <w:i/>
          <w:iCs/>
          <w:szCs w:val="24"/>
        </w:rPr>
        <w:t>utan dröjsmål</w:t>
      </w:r>
      <w:r w:rsidRPr="00290892">
        <w:rPr>
          <w:rFonts w:ascii="Garamond" w:hAnsi="Garamond" w:cs="Arial"/>
          <w:szCs w:val="24"/>
        </w:rPr>
        <w:t xml:space="preserve"> efter det att </w:t>
      </w:r>
      <w:r w:rsidR="007E2416">
        <w:rPr>
          <w:rFonts w:ascii="Garamond" w:hAnsi="Garamond" w:cs="Arial"/>
          <w:szCs w:val="24"/>
        </w:rPr>
        <w:t>rapporten</w:t>
      </w:r>
      <w:r w:rsidRPr="00290892">
        <w:rPr>
          <w:rFonts w:ascii="Garamond" w:hAnsi="Garamond" w:cs="Arial"/>
          <w:szCs w:val="24"/>
        </w:rPr>
        <w:t xml:space="preserve"> gjorts.</w:t>
      </w:r>
    </w:p>
    <w:p w:rsidR="00290892" w:rsidRPr="00290892" w:rsidRDefault="00290892" w:rsidP="00290892">
      <w:pPr>
        <w:rPr>
          <w:rFonts w:ascii="Garamond" w:hAnsi="Garamond"/>
          <w:color w:val="000000"/>
          <w:szCs w:val="24"/>
        </w:rPr>
      </w:pPr>
    </w:p>
    <w:p w:rsidR="00ED7018" w:rsidRDefault="00ED7018" w:rsidP="00DC5C0B">
      <w:pPr>
        <w:overflowPunct/>
        <w:textAlignment w:val="auto"/>
        <w:rPr>
          <w:rFonts w:ascii="Gill Sans MT" w:hAnsi="Gill Sans MT" w:cs="Arial"/>
          <w:b/>
          <w:bCs/>
        </w:rPr>
      </w:pPr>
    </w:p>
    <w:p w:rsidR="007E6FB6" w:rsidRDefault="007E6FB6" w:rsidP="00DC5C0B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  <w:r w:rsidRPr="002E5B8E">
        <w:rPr>
          <w:rFonts w:ascii="Gill Sans MT" w:hAnsi="Gill Sans MT" w:cs="Arial"/>
          <w:b/>
          <w:bCs/>
        </w:rPr>
        <w:t>Omedelbara åtgärder</w:t>
      </w:r>
      <w:r w:rsidR="00DC5C0B" w:rsidRPr="0026478E">
        <w:rPr>
          <w:rFonts w:ascii="Gill Sans MT" w:hAnsi="Gill Sans MT" w:cs="Arial"/>
          <w:b/>
          <w:bCs/>
          <w:sz w:val="28"/>
        </w:rPr>
        <w:br/>
      </w:r>
      <w:r w:rsidR="00DC5C0B" w:rsidRPr="0026478E">
        <w:rPr>
          <w:rFonts w:ascii="Garamond" w:eastAsia="Verdana" w:hAnsi="Garamond" w:cs="TimesNewRomanPSMT"/>
          <w:szCs w:val="24"/>
          <w:lang w:eastAsia="en-US"/>
        </w:rPr>
        <w:t xml:space="preserve">Ett missförhållande eller </w:t>
      </w:r>
      <w:r w:rsidR="007E2416">
        <w:rPr>
          <w:rFonts w:ascii="Garamond" w:eastAsia="Verdana" w:hAnsi="Garamond" w:cs="TimesNewRomanPSMT"/>
          <w:szCs w:val="24"/>
          <w:lang w:eastAsia="en-US"/>
        </w:rPr>
        <w:t xml:space="preserve">en </w:t>
      </w:r>
      <w:r w:rsidR="00DC5C0B" w:rsidRPr="0026478E">
        <w:rPr>
          <w:rFonts w:ascii="Garamond" w:eastAsia="Verdana" w:hAnsi="Garamond" w:cs="TimesNewRomanPSMT"/>
          <w:szCs w:val="24"/>
          <w:lang w:eastAsia="en-US"/>
        </w:rPr>
        <w:t>påtaglig</w:t>
      </w:r>
      <w:r w:rsidR="007E2416">
        <w:rPr>
          <w:rFonts w:ascii="Garamond" w:eastAsia="Verdana" w:hAnsi="Garamond" w:cs="TimesNewRomanPSMT"/>
          <w:szCs w:val="24"/>
          <w:lang w:eastAsia="en-US"/>
        </w:rPr>
        <w:t xml:space="preserve"> </w:t>
      </w:r>
      <w:r w:rsidR="00DC5C0B" w:rsidRPr="0026478E">
        <w:rPr>
          <w:rFonts w:ascii="Garamond" w:eastAsia="Verdana" w:hAnsi="Garamond" w:cs="TimesNewRomanPSMT"/>
          <w:szCs w:val="24"/>
          <w:lang w:eastAsia="en-US"/>
        </w:rPr>
        <w:t>risk för ett missförhå</w:t>
      </w:r>
      <w:r w:rsidR="000C5507">
        <w:rPr>
          <w:rFonts w:ascii="Garamond" w:eastAsia="Verdana" w:hAnsi="Garamond" w:cs="TimesNewRomanPSMT"/>
          <w:szCs w:val="24"/>
          <w:lang w:eastAsia="en-US"/>
        </w:rPr>
        <w:t xml:space="preserve">llande ska </w:t>
      </w:r>
      <w:r w:rsidR="00DC5C0B" w:rsidRPr="0026478E">
        <w:rPr>
          <w:rFonts w:ascii="Garamond" w:eastAsia="Verdana" w:hAnsi="Garamond" w:cs="TimesNewRomanPSMT"/>
          <w:szCs w:val="24"/>
          <w:lang w:eastAsia="en-US"/>
        </w:rPr>
        <w:t xml:space="preserve">avhjälpas eller undanröjas </w:t>
      </w:r>
      <w:r w:rsidR="000C5507">
        <w:rPr>
          <w:rFonts w:ascii="Garamond" w:eastAsia="Verdana" w:hAnsi="Garamond" w:cs="TimesNewRomanPSMT"/>
          <w:szCs w:val="24"/>
          <w:lang w:eastAsia="en-US"/>
        </w:rPr>
        <w:t xml:space="preserve">och dokumenteras </w:t>
      </w:r>
      <w:r w:rsidR="00DC5C0B" w:rsidRPr="0026478E">
        <w:rPr>
          <w:rFonts w:ascii="Garamond" w:eastAsia="Verdana" w:hAnsi="Garamond" w:cs="TimesNewRomanPSMT"/>
          <w:szCs w:val="24"/>
          <w:lang w:eastAsia="en-US"/>
        </w:rPr>
        <w:t>utan dröjsmål.</w:t>
      </w:r>
      <w:r w:rsidR="000C5507">
        <w:rPr>
          <w:rFonts w:ascii="Garamond" w:eastAsia="Verdana" w:hAnsi="Garamond" w:cs="TimesNewRomanPSMT"/>
          <w:szCs w:val="24"/>
          <w:lang w:eastAsia="en-US"/>
        </w:rPr>
        <w:t xml:space="preserve"> Utan dröjsmål innebär att det ska ske så snart som möjligt. Det ska alltid ske med den skyndsamhet som situationen kräver.</w:t>
      </w:r>
    </w:p>
    <w:p w:rsidR="00782D44" w:rsidRDefault="00782D44" w:rsidP="00DC5C0B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</w:p>
    <w:p w:rsidR="000C5507" w:rsidRPr="0026478E" w:rsidRDefault="000C5507" w:rsidP="00DC5C0B">
      <w:pPr>
        <w:overflowPunct/>
        <w:textAlignment w:val="auto"/>
        <w:rPr>
          <w:rFonts w:ascii="Garamond" w:eastAsia="Verdana" w:hAnsi="Garamond" w:cs="TimesNewRomanPSMT"/>
          <w:szCs w:val="24"/>
          <w:lang w:eastAsia="en-US"/>
        </w:rPr>
      </w:pPr>
    </w:p>
    <w:p w:rsidR="000C5507" w:rsidRDefault="000C5507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br w:type="page"/>
      </w:r>
    </w:p>
    <w:p w:rsidR="007E6FB6" w:rsidRPr="002E5B8E" w:rsidRDefault="0026478E" w:rsidP="007E6FB6">
      <w:pPr>
        <w:rPr>
          <w:rFonts w:ascii="Gill Sans MT" w:hAnsi="Gill Sans MT" w:cs="Arial"/>
          <w:b/>
          <w:bCs/>
          <w:color w:val="000000"/>
        </w:rPr>
      </w:pPr>
      <w:r w:rsidRPr="002E5B8E">
        <w:rPr>
          <w:rFonts w:ascii="Gill Sans MT" w:hAnsi="Gill Sans MT" w:cs="Arial"/>
          <w:b/>
          <w:bCs/>
          <w:color w:val="000000"/>
        </w:rPr>
        <w:lastRenderedPageBreak/>
        <w:t xml:space="preserve">Utredning </w:t>
      </w:r>
      <w:r w:rsidR="00DA5AE3" w:rsidRPr="002E5B8E">
        <w:rPr>
          <w:rFonts w:ascii="Gill Sans MT" w:hAnsi="Gill Sans MT" w:cs="Arial"/>
          <w:b/>
          <w:bCs/>
          <w:color w:val="000000"/>
        </w:rPr>
        <w:t>och dokumentation</w:t>
      </w:r>
    </w:p>
    <w:p w:rsidR="000C5507" w:rsidRDefault="000C5507" w:rsidP="007E6FB6">
      <w:pPr>
        <w:rPr>
          <w:rFonts w:ascii="Garamond" w:hAnsi="Garamond" w:cs="Arial"/>
        </w:rPr>
      </w:pPr>
      <w:r>
        <w:rPr>
          <w:rFonts w:ascii="Garamond" w:hAnsi="Garamond" w:cs="Arial"/>
        </w:rPr>
        <w:t>Utredningen ska påbörjas direkt efter att rapporten skrivits. Verksamheten behöver därför organiseras så att det finns tillgång till någon som kan genomföra utredningen utan dröjsmål.</w:t>
      </w:r>
    </w:p>
    <w:p w:rsidR="000C5507" w:rsidRDefault="000C5507" w:rsidP="007E6FB6">
      <w:pPr>
        <w:rPr>
          <w:rFonts w:ascii="Garamond" w:hAnsi="Garamond" w:cs="Arial"/>
        </w:rPr>
      </w:pPr>
    </w:p>
    <w:p w:rsidR="007E6FB6" w:rsidRPr="0026478E" w:rsidRDefault="000C5507" w:rsidP="007E6FB6">
      <w:pPr>
        <w:rPr>
          <w:rFonts w:ascii="Garamond" w:hAnsi="Garamond" w:cs="Arial"/>
        </w:rPr>
      </w:pPr>
      <w:r>
        <w:rPr>
          <w:rFonts w:ascii="Garamond" w:hAnsi="Garamond" w:cs="Arial"/>
        </w:rPr>
        <w:t>Ansvarig chef genomför utredningen i samarbete med k</w:t>
      </w:r>
      <w:r w:rsidR="009128F2">
        <w:rPr>
          <w:rFonts w:ascii="Garamond" w:hAnsi="Garamond" w:cs="Arial"/>
        </w:rPr>
        <w:t xml:space="preserve">valitetsutvecklare inom </w:t>
      </w:r>
      <w:r>
        <w:rPr>
          <w:rFonts w:ascii="Garamond" w:hAnsi="Garamond" w:cs="Arial"/>
        </w:rPr>
        <w:t>Välfärd samhällsservice</w:t>
      </w:r>
      <w:r w:rsidR="00ED7018">
        <w:rPr>
          <w:rFonts w:ascii="Garamond" w:hAnsi="Garamond" w:cs="Arial"/>
        </w:rPr>
        <w:t>. Allt</w:t>
      </w:r>
      <w:r w:rsidR="004A3019">
        <w:rPr>
          <w:rFonts w:ascii="Garamond" w:hAnsi="Garamond" w:cs="Arial"/>
        </w:rPr>
        <w:t xml:space="preserve"> ska</w:t>
      </w:r>
      <w:r w:rsidR="007E6FB6" w:rsidRPr="0026478E">
        <w:rPr>
          <w:rFonts w:ascii="Garamond" w:hAnsi="Garamond" w:cs="Arial"/>
        </w:rPr>
        <w:t xml:space="preserve"> noggrant dokumenteras</w:t>
      </w:r>
      <w:r w:rsidR="00DA5AE3">
        <w:rPr>
          <w:rFonts w:ascii="Garamond" w:hAnsi="Garamond" w:cs="Arial"/>
        </w:rPr>
        <w:t xml:space="preserve"> fortlöpande</w:t>
      </w:r>
      <w:r w:rsidR="007E6FB6" w:rsidRPr="0026478E">
        <w:rPr>
          <w:rFonts w:ascii="Garamond" w:hAnsi="Garamond" w:cs="Arial"/>
        </w:rPr>
        <w:t xml:space="preserve"> så att olika riskfaktorer kan identifieras för att undvika framtida missförhållanden. </w:t>
      </w:r>
    </w:p>
    <w:p w:rsidR="00DA5AE3" w:rsidRDefault="00DA5AE3" w:rsidP="007E6FB6">
      <w:pPr>
        <w:rPr>
          <w:rFonts w:ascii="Garamond" w:hAnsi="Garamond" w:cs="Arial"/>
        </w:rPr>
      </w:pPr>
    </w:p>
    <w:p w:rsidR="00ED7018" w:rsidRDefault="00ED7018" w:rsidP="007E6FB6">
      <w:pPr>
        <w:rPr>
          <w:rFonts w:ascii="Garamond" w:hAnsi="Garamond" w:cs="Arial"/>
          <w:b/>
        </w:rPr>
      </w:pPr>
    </w:p>
    <w:p w:rsidR="00DA5AE3" w:rsidRPr="00DA5AE3" w:rsidRDefault="00DA5AE3" w:rsidP="007E6FB6">
      <w:pPr>
        <w:rPr>
          <w:rFonts w:ascii="Garamond" w:hAnsi="Garamond" w:cs="Arial"/>
          <w:b/>
        </w:rPr>
      </w:pPr>
      <w:r w:rsidRPr="00DA5AE3">
        <w:rPr>
          <w:rFonts w:ascii="Garamond" w:hAnsi="Garamond" w:cs="Arial"/>
          <w:b/>
        </w:rPr>
        <w:t>Av dokumentationen ska framgå:</w:t>
      </w:r>
    </w:p>
    <w:p w:rsidR="00DA5AE3" w:rsidRDefault="007E6FB6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 w:rsidRPr="00DA5AE3">
        <w:rPr>
          <w:rFonts w:ascii="Garamond" w:hAnsi="Garamond" w:cs="Arial"/>
        </w:rPr>
        <w:t>ve</w:t>
      </w:r>
      <w:r w:rsidR="000C6911">
        <w:rPr>
          <w:rFonts w:ascii="Garamond" w:hAnsi="Garamond" w:cs="Arial"/>
        </w:rPr>
        <w:t>m som rapportera</w:t>
      </w:r>
      <w:r w:rsidR="00EC0F65">
        <w:rPr>
          <w:rFonts w:ascii="Garamond" w:hAnsi="Garamond" w:cs="Arial"/>
        </w:rPr>
        <w:t>t missförhållandet (eller risken för ett påtagligt missförhållande)</w:t>
      </w:r>
    </w:p>
    <w:p w:rsidR="00DA5AE3" w:rsidRDefault="007E6FB6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 w:rsidRPr="00DA5AE3">
        <w:rPr>
          <w:rFonts w:ascii="Garamond" w:hAnsi="Garamond" w:cs="Arial"/>
        </w:rPr>
        <w:t xml:space="preserve">vad </w:t>
      </w:r>
      <w:r w:rsidR="00DA5AE3">
        <w:rPr>
          <w:rFonts w:ascii="Garamond" w:hAnsi="Garamond" w:cs="Arial"/>
        </w:rPr>
        <w:t>missförhållandet (eller risken för) har bestått av</w:t>
      </w:r>
    </w:p>
    <w:p w:rsidR="00DA5AE3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vilka konsekvenser det har fått eller kunde ha fått för den enskilde</w:t>
      </w:r>
    </w:p>
    <w:p w:rsidR="00DA5AE3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när rapporten tagits emot</w:t>
      </w:r>
    </w:p>
    <w:p w:rsidR="000C6911" w:rsidRDefault="000C6911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när missförhållandet eller risken för ett missförhållande har inträffat</w:t>
      </w:r>
    </w:p>
    <w:p w:rsidR="00DA5AE3" w:rsidRPr="000C6911" w:rsidRDefault="00DA5AE3" w:rsidP="000C6911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när </w:t>
      </w:r>
      <w:r w:rsidR="007E2416">
        <w:rPr>
          <w:rFonts w:ascii="Garamond" w:hAnsi="Garamond" w:cs="Arial"/>
        </w:rPr>
        <w:t>missförhållandet eller risken för ett missförhållande</w:t>
      </w:r>
      <w:r>
        <w:rPr>
          <w:rFonts w:ascii="Garamond" w:hAnsi="Garamond" w:cs="Arial"/>
        </w:rPr>
        <w:t xml:space="preserve"> har uppmärksammats</w:t>
      </w:r>
    </w:p>
    <w:p w:rsidR="00DA5AE3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tänkbara orsaker</w:t>
      </w:r>
    </w:p>
    <w:p w:rsidR="00DA5AE3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om det har inträffat tidigare och i så fall varför det har inträffat igen</w:t>
      </w:r>
    </w:p>
    <w:p w:rsidR="007E6FB6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en bedömning av om något liknande skulle kunna inträffa igen</w:t>
      </w:r>
      <w:r w:rsidR="007E6FB6" w:rsidRPr="00DA5AE3">
        <w:rPr>
          <w:rFonts w:ascii="Garamond" w:hAnsi="Garamond" w:cs="Arial"/>
        </w:rPr>
        <w:t xml:space="preserve"> </w:t>
      </w:r>
    </w:p>
    <w:p w:rsidR="00DA5AE3" w:rsidRDefault="00DA5AE3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vilka åtgärder som vidtagits för att avhjälpa missförhållandet (eller risken)</w:t>
      </w:r>
      <w:r>
        <w:rPr>
          <w:rFonts w:ascii="Garamond" w:hAnsi="Garamond" w:cs="Arial"/>
        </w:rPr>
        <w:br/>
        <w:t>och tidpunkter för detta</w:t>
      </w:r>
    </w:p>
    <w:p w:rsidR="00DA5AE3" w:rsidRDefault="00E13B06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vad som övrigt framkommit i utredningen</w:t>
      </w:r>
    </w:p>
    <w:p w:rsidR="00E13B06" w:rsidRDefault="00E13B06" w:rsidP="00DA5AE3">
      <w:pPr>
        <w:pStyle w:val="Liststycke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vilka beslut som har fattats</w:t>
      </w:r>
    </w:p>
    <w:p w:rsidR="00E13B06" w:rsidRDefault="00E13B06" w:rsidP="00E13B06">
      <w:pPr>
        <w:rPr>
          <w:rFonts w:ascii="Garamond" w:hAnsi="Garamond" w:cs="Arial"/>
        </w:rPr>
      </w:pPr>
    </w:p>
    <w:p w:rsidR="00E13B06" w:rsidRPr="00E13B06" w:rsidRDefault="00E13B06" w:rsidP="00E13B06">
      <w:pPr>
        <w:rPr>
          <w:rFonts w:ascii="Garamond" w:hAnsi="Garamond" w:cs="Arial"/>
        </w:rPr>
      </w:pPr>
      <w:r>
        <w:rPr>
          <w:rFonts w:ascii="Garamond" w:hAnsi="Garamond" w:cs="Arial"/>
        </w:rPr>
        <w:t>För varje uppgift som dokumenterats under utredningen ska det framgå datum och vem (namn och titel) som har dokumenterat uppgiften.</w:t>
      </w:r>
    </w:p>
    <w:p w:rsidR="007E6FB6" w:rsidRPr="0026478E" w:rsidRDefault="007E6FB6" w:rsidP="007E6FB6">
      <w:pPr>
        <w:rPr>
          <w:rFonts w:ascii="Gill Sans MT" w:hAnsi="Gill Sans MT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26478E">
        <w:rPr>
          <w:rFonts w:ascii="Gill Sans MT" w:hAnsi="Gill Sans MT" w:cs="Arial"/>
          <w:b/>
          <w:bCs/>
        </w:rPr>
        <w:t>Utredningen ska inledas skynd</w:t>
      </w:r>
      <w:r w:rsidR="00EC0F65">
        <w:rPr>
          <w:rFonts w:ascii="Gill Sans MT" w:hAnsi="Gill Sans MT" w:cs="Arial"/>
          <w:b/>
          <w:bCs/>
        </w:rPr>
        <w:t xml:space="preserve">samt, </w:t>
      </w:r>
      <w:r w:rsidR="00EC0F65">
        <w:rPr>
          <w:rFonts w:ascii="Gill Sans MT" w:hAnsi="Gill Sans MT" w:cs="Arial"/>
          <w:b/>
          <w:bCs/>
        </w:rPr>
        <w:br/>
      </w:r>
      <w:r w:rsidR="00E13B06">
        <w:rPr>
          <w:rFonts w:ascii="Gill Sans MT" w:hAnsi="Gill Sans MT" w:cs="Arial"/>
          <w:b/>
          <w:bCs/>
        </w:rPr>
        <w:t xml:space="preserve">helst samma arbetsdag som </w:t>
      </w:r>
      <w:r w:rsidR="00EC0F65">
        <w:rPr>
          <w:rFonts w:ascii="Gill Sans MT" w:hAnsi="Gill Sans MT" w:cs="Arial"/>
          <w:b/>
          <w:bCs/>
        </w:rPr>
        <w:t>rapporten skrivs</w:t>
      </w:r>
    </w:p>
    <w:p w:rsidR="001A4059" w:rsidRDefault="00290892" w:rsidP="00290892">
      <w:pPr>
        <w:adjustRightInd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Kopia av utredningen skickas till </w:t>
      </w:r>
      <w:r w:rsidR="001A4059">
        <w:rPr>
          <w:rFonts w:ascii="Garamond" w:hAnsi="Garamond" w:cs="Arial"/>
        </w:rPr>
        <w:t>kvalitetsutvecklare</w:t>
      </w:r>
      <w:r w:rsidR="00B46C08">
        <w:rPr>
          <w:rFonts w:ascii="Garamond" w:hAnsi="Garamond" w:cs="Arial"/>
        </w:rPr>
        <w:t xml:space="preserve"> inom Välfärd samhällsservice.</w:t>
      </w:r>
      <w:r w:rsidR="001A4059">
        <w:rPr>
          <w:rFonts w:ascii="Garamond" w:hAnsi="Garamond" w:cs="Arial"/>
        </w:rPr>
        <w:t xml:space="preserve"> </w:t>
      </w:r>
    </w:p>
    <w:p w:rsidR="00ED7018" w:rsidRPr="0026478E" w:rsidRDefault="00ED7018" w:rsidP="00290892">
      <w:pPr>
        <w:adjustRightInd/>
        <w:textAlignment w:val="auto"/>
        <w:rPr>
          <w:rFonts w:ascii="Garamond" w:hAnsi="Garamond" w:cs="Arial"/>
        </w:rPr>
      </w:pPr>
    </w:p>
    <w:p w:rsidR="007E6FB6" w:rsidRDefault="003E0410" w:rsidP="007E6FB6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7CE10" wp14:editId="271906BE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612130" cy="726440"/>
                <wp:effectExtent l="19050" t="23495" r="1714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7264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7E" w:rsidRPr="00E13B06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</w:pPr>
                            <w:r w:rsidRPr="00E13B0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 xml:space="preserve">Om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>ett missförhållande</w:t>
                            </w:r>
                            <w:r w:rsidRPr="00E13B0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 xml:space="preserve"> bedöms vara allvarligt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br/>
                            </w:r>
                            <w:r w:rsidRPr="00E13B0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 xml:space="preserve">eller om det finns en uppenbar och konkret risk för ett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>allvarligt missförhållande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br/>
                              <w:t>ska</w:t>
                            </w:r>
                            <w:r w:rsidRPr="00E13B0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>tta anmälas till Inspektionen för vård och omsorg (IVO)</w:t>
                            </w:r>
                            <w:r w:rsidRPr="00E13B0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D1647E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1647E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1647E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1647E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1647E" w:rsidRDefault="00D1647E" w:rsidP="007E6FB6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1647E" w:rsidRDefault="00D1647E" w:rsidP="007E6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5pt;width:441.9pt;height:57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" fillcolor="#f2f2f2" strokecolor="#d8d8d8" strokeweight="2.25pt">
                <v:textbox>
                  <w:txbxContent>
                    <w:p w:rsidR="00D1647E" w:rsidRPr="00E13B06" w:rsidRDefault="00D1647E" w:rsidP="007E6FB6">
                      <w:pPr>
                        <w:spacing w:after="240"/>
                        <w:jc w:val="center"/>
                        <w:rPr>
                          <w:rFonts w:ascii="Garamond" w:hAnsi="Garamond" w:cs="Arial"/>
                          <w:b/>
                          <w:bCs/>
                        </w:rPr>
                      </w:pPr>
                      <w:r w:rsidRPr="00E13B06">
                        <w:rPr>
                          <w:rFonts w:ascii="Garamond" w:hAnsi="Garamond" w:cs="Arial"/>
                          <w:b/>
                          <w:bCs/>
                        </w:rPr>
                        <w:t xml:space="preserve">Om </w:t>
                      </w:r>
                      <w:r>
                        <w:rPr>
                          <w:rFonts w:ascii="Garamond" w:hAnsi="Garamond" w:cs="Arial"/>
                          <w:b/>
                          <w:bCs/>
                        </w:rPr>
                        <w:t>ett missförhållande</w:t>
                      </w:r>
                      <w:r w:rsidRPr="00E13B06">
                        <w:rPr>
                          <w:rFonts w:ascii="Garamond" w:hAnsi="Garamond" w:cs="Arial"/>
                          <w:b/>
                          <w:bCs/>
                        </w:rPr>
                        <w:t xml:space="preserve"> bedöms vara allvarligt </w:t>
                      </w:r>
                      <w:r>
                        <w:rPr>
                          <w:rFonts w:ascii="Garamond" w:hAnsi="Garamond" w:cs="Arial"/>
                          <w:b/>
                          <w:bCs/>
                        </w:rPr>
                        <w:br/>
                      </w:r>
                      <w:r w:rsidRPr="00E13B06">
                        <w:rPr>
                          <w:rFonts w:ascii="Garamond" w:hAnsi="Garamond" w:cs="Arial"/>
                          <w:b/>
                          <w:bCs/>
                        </w:rPr>
                        <w:t xml:space="preserve">eller om det finns en uppenbar och konkret risk för ett </w:t>
                      </w:r>
                      <w:r>
                        <w:rPr>
                          <w:rFonts w:ascii="Garamond" w:hAnsi="Garamond" w:cs="Arial"/>
                          <w:b/>
                          <w:bCs/>
                        </w:rPr>
                        <w:t>allvarligt missförhållande</w:t>
                      </w:r>
                      <w:r>
                        <w:rPr>
                          <w:rFonts w:ascii="Garamond" w:hAnsi="Garamond" w:cs="Arial"/>
                          <w:b/>
                          <w:bCs/>
                        </w:rPr>
                        <w:br/>
                        <w:t>ska</w:t>
                      </w:r>
                      <w:r w:rsidRPr="00E13B06">
                        <w:rPr>
                          <w:rFonts w:ascii="Garamond" w:hAnsi="Garamond" w:cs="Arial"/>
                          <w:b/>
                          <w:bCs/>
                        </w:rPr>
                        <w:t xml:space="preserve"> de</w:t>
                      </w:r>
                      <w:r>
                        <w:rPr>
                          <w:rFonts w:ascii="Garamond" w:hAnsi="Garamond" w:cs="Arial"/>
                          <w:b/>
                          <w:bCs/>
                        </w:rPr>
                        <w:t>tta anmälas till Inspektionen för vård och omsorg (IVO)</w:t>
                      </w:r>
                      <w:r w:rsidRPr="00E13B06">
                        <w:rPr>
                          <w:rFonts w:ascii="Garamond" w:hAnsi="Garamond" w:cs="Arial"/>
                          <w:b/>
                          <w:bCs/>
                        </w:rPr>
                        <w:t>.</w:t>
                      </w:r>
                    </w:p>
                    <w:p w:rsidR="00D1647E" w:rsidRDefault="00D1647E" w:rsidP="007E6FB6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1647E" w:rsidRDefault="00D1647E" w:rsidP="007E6FB6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1647E" w:rsidRDefault="00D1647E" w:rsidP="007E6FB6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1647E" w:rsidRDefault="00D1647E" w:rsidP="007E6FB6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1647E" w:rsidRDefault="00D1647E" w:rsidP="007E6FB6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1647E" w:rsidRDefault="00D1647E" w:rsidP="007E6FB6"/>
                  </w:txbxContent>
                </v:textbox>
                <w10:wrap anchorx="margin"/>
              </v:shape>
            </w:pict>
          </mc:Fallback>
        </mc:AlternateContent>
      </w:r>
    </w:p>
    <w:p w:rsidR="007E6FB6" w:rsidRDefault="007E6FB6" w:rsidP="007E6FB6">
      <w:pPr>
        <w:pStyle w:val="Rubrik"/>
        <w:jc w:val="left"/>
        <w:rPr>
          <w:rFonts w:ascii="Arial" w:hAnsi="Arial" w:cs="Arial"/>
          <w:sz w:val="24"/>
          <w:szCs w:val="24"/>
        </w:rPr>
      </w:pPr>
    </w:p>
    <w:p w:rsidR="007E6FB6" w:rsidRDefault="007E6FB6" w:rsidP="007E6FB6">
      <w:pPr>
        <w:pStyle w:val="Rubrik"/>
        <w:jc w:val="left"/>
        <w:rPr>
          <w:rFonts w:ascii="Arial" w:hAnsi="Arial" w:cs="Arial"/>
          <w:sz w:val="24"/>
          <w:szCs w:val="24"/>
        </w:rPr>
      </w:pPr>
    </w:p>
    <w:p w:rsidR="007E6FB6" w:rsidRDefault="007E6FB6" w:rsidP="007E6FB6">
      <w:pPr>
        <w:pStyle w:val="Rubrik"/>
        <w:jc w:val="left"/>
        <w:rPr>
          <w:rFonts w:ascii="Arial" w:hAnsi="Arial" w:cs="Arial"/>
          <w:sz w:val="24"/>
          <w:szCs w:val="24"/>
        </w:rPr>
      </w:pPr>
    </w:p>
    <w:p w:rsidR="007E6FB6" w:rsidRDefault="007E6FB6" w:rsidP="007E6FB6">
      <w:pPr>
        <w:pStyle w:val="Rubrik"/>
        <w:jc w:val="left"/>
        <w:rPr>
          <w:rFonts w:ascii="Arial" w:hAnsi="Arial" w:cs="Arial"/>
          <w:sz w:val="24"/>
          <w:szCs w:val="24"/>
        </w:rPr>
      </w:pPr>
    </w:p>
    <w:p w:rsidR="007E6FB6" w:rsidRDefault="007E6FB6" w:rsidP="007E6FB6">
      <w:pPr>
        <w:pStyle w:val="Rubrik"/>
        <w:jc w:val="left"/>
        <w:rPr>
          <w:rFonts w:ascii="Arial" w:hAnsi="Arial" w:cs="Arial"/>
          <w:b w:val="0"/>
          <w:sz w:val="22"/>
          <w:szCs w:val="24"/>
        </w:rPr>
      </w:pPr>
    </w:p>
    <w:p w:rsidR="00B26FCD" w:rsidRDefault="00B26FCD" w:rsidP="007E6FB6">
      <w:pPr>
        <w:pStyle w:val="Rubrik"/>
        <w:jc w:val="left"/>
        <w:rPr>
          <w:rFonts w:ascii="Arial" w:hAnsi="Arial" w:cs="Arial"/>
          <w:b w:val="0"/>
          <w:sz w:val="22"/>
          <w:szCs w:val="24"/>
        </w:rPr>
      </w:pPr>
    </w:p>
    <w:p w:rsidR="00EA0BCE" w:rsidRDefault="00EA0BCE" w:rsidP="007E6FB6">
      <w:pPr>
        <w:pStyle w:val="Rubrik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Anmälan t</w:t>
      </w:r>
      <w:r w:rsidR="001A4059">
        <w:rPr>
          <w:rFonts w:ascii="Gill Sans MT" w:hAnsi="Gill Sans MT" w:cs="Arial"/>
          <w:sz w:val="24"/>
          <w:szCs w:val="24"/>
        </w:rPr>
        <w:t>ill IVO</w:t>
      </w:r>
    </w:p>
    <w:p w:rsidR="00EA0BCE" w:rsidRDefault="00EA0BCE" w:rsidP="007E6FB6">
      <w:pPr>
        <w:pStyle w:val="Rubrik"/>
        <w:jc w:val="left"/>
        <w:rPr>
          <w:rFonts w:ascii="Garamond" w:hAnsi="Garamond" w:cs="Arial"/>
          <w:b w:val="0"/>
          <w:sz w:val="24"/>
          <w:szCs w:val="24"/>
        </w:rPr>
      </w:pPr>
      <w:r w:rsidRPr="00EA0BCE">
        <w:rPr>
          <w:rFonts w:ascii="Garamond" w:hAnsi="Garamond" w:cs="Arial"/>
          <w:b w:val="0"/>
          <w:sz w:val="24"/>
          <w:szCs w:val="24"/>
        </w:rPr>
        <w:t>Bedömningen</w:t>
      </w:r>
      <w:r w:rsidR="00EC0F65">
        <w:rPr>
          <w:rFonts w:ascii="Garamond" w:hAnsi="Garamond" w:cs="Arial"/>
          <w:b w:val="0"/>
          <w:sz w:val="24"/>
          <w:szCs w:val="24"/>
        </w:rPr>
        <w:t xml:space="preserve"> om en rapport</w:t>
      </w:r>
      <w:r>
        <w:rPr>
          <w:rFonts w:ascii="Garamond" w:hAnsi="Garamond" w:cs="Arial"/>
          <w:b w:val="0"/>
          <w:sz w:val="24"/>
          <w:szCs w:val="24"/>
        </w:rPr>
        <w:t xml:space="preserve"> ska gå vidare som en anmälan till </w:t>
      </w:r>
      <w:r w:rsidR="001A4059">
        <w:rPr>
          <w:rFonts w:ascii="Garamond" w:hAnsi="Garamond" w:cs="Arial"/>
          <w:b w:val="0"/>
          <w:sz w:val="24"/>
          <w:szCs w:val="24"/>
        </w:rPr>
        <w:t>IVO</w:t>
      </w:r>
      <w:r>
        <w:rPr>
          <w:rFonts w:ascii="Garamond" w:hAnsi="Garamond" w:cs="Arial"/>
          <w:b w:val="0"/>
          <w:sz w:val="24"/>
          <w:szCs w:val="24"/>
        </w:rPr>
        <w:t xml:space="preserve"> görs av</w:t>
      </w:r>
    </w:p>
    <w:p w:rsidR="00EA0BCE" w:rsidRDefault="001A4059" w:rsidP="007E6FB6">
      <w:pPr>
        <w:pStyle w:val="Rubrik"/>
        <w:jc w:val="left"/>
        <w:rPr>
          <w:rFonts w:ascii="Garamond" w:hAnsi="Garamond" w:cs="Arial"/>
          <w:b w:val="0"/>
          <w:sz w:val="24"/>
          <w:szCs w:val="24"/>
        </w:rPr>
      </w:pPr>
      <w:r>
        <w:rPr>
          <w:rFonts w:ascii="Garamond" w:hAnsi="Garamond" w:cs="Arial"/>
          <w:b w:val="0"/>
          <w:sz w:val="24"/>
          <w:szCs w:val="24"/>
        </w:rPr>
        <w:t>p</w:t>
      </w:r>
      <w:r w:rsidR="004A3019">
        <w:rPr>
          <w:rFonts w:ascii="Garamond" w:hAnsi="Garamond" w:cs="Arial"/>
          <w:b w:val="0"/>
          <w:sz w:val="24"/>
          <w:szCs w:val="24"/>
        </w:rPr>
        <w:t xml:space="preserve">roduktionsdirektör </w:t>
      </w:r>
      <w:r w:rsidR="00FC0886" w:rsidRPr="00ED7018">
        <w:rPr>
          <w:rFonts w:ascii="Garamond" w:hAnsi="Garamond" w:cs="Arial"/>
          <w:b w:val="0"/>
          <w:sz w:val="24"/>
          <w:szCs w:val="24"/>
        </w:rPr>
        <w:t xml:space="preserve">för </w:t>
      </w:r>
      <w:r w:rsidR="004A3019" w:rsidRPr="00ED7018">
        <w:rPr>
          <w:rFonts w:ascii="Garamond" w:hAnsi="Garamond" w:cs="Arial"/>
          <w:b w:val="0"/>
          <w:sz w:val="24"/>
          <w:szCs w:val="24"/>
        </w:rPr>
        <w:t>Välfärd samhällsservice</w:t>
      </w:r>
      <w:r w:rsidR="007B6357" w:rsidRPr="00ED7018">
        <w:rPr>
          <w:rFonts w:ascii="Garamond" w:hAnsi="Garamond" w:cs="Arial"/>
          <w:b w:val="0"/>
          <w:sz w:val="24"/>
          <w:szCs w:val="24"/>
        </w:rPr>
        <w:t xml:space="preserve"> </w:t>
      </w:r>
      <w:r w:rsidR="007B6357">
        <w:rPr>
          <w:rFonts w:ascii="Garamond" w:hAnsi="Garamond" w:cs="Arial"/>
          <w:b w:val="0"/>
          <w:sz w:val="24"/>
          <w:szCs w:val="24"/>
        </w:rPr>
        <w:t xml:space="preserve">i samråd med </w:t>
      </w:r>
      <w:r w:rsidR="00B46C08">
        <w:rPr>
          <w:rFonts w:ascii="Garamond" w:hAnsi="Garamond" w:cs="Arial"/>
          <w:b w:val="0"/>
          <w:sz w:val="24"/>
          <w:szCs w:val="24"/>
        </w:rPr>
        <w:t>kvalitetsutvecklare.</w:t>
      </w:r>
    </w:p>
    <w:p w:rsidR="00ED7018" w:rsidRDefault="00ED7018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szCs w:val="24"/>
        </w:rPr>
        <w:br w:type="page"/>
      </w:r>
    </w:p>
    <w:p w:rsidR="007E6FB6" w:rsidRPr="002E5B8E" w:rsidRDefault="0026478E" w:rsidP="007E6FB6">
      <w:pPr>
        <w:pStyle w:val="Rubrik"/>
        <w:jc w:val="left"/>
        <w:rPr>
          <w:rFonts w:ascii="Gill Sans MT" w:hAnsi="Gill Sans MT" w:cs="Arial"/>
          <w:sz w:val="24"/>
          <w:szCs w:val="24"/>
        </w:rPr>
      </w:pPr>
      <w:r w:rsidRPr="002E5B8E">
        <w:rPr>
          <w:rFonts w:ascii="Gill Sans MT" w:hAnsi="Gill Sans MT" w:cs="Arial"/>
          <w:sz w:val="24"/>
          <w:szCs w:val="24"/>
        </w:rPr>
        <w:lastRenderedPageBreak/>
        <w:t xml:space="preserve">Vilka </w:t>
      </w:r>
      <w:r w:rsidRPr="00ED7018">
        <w:rPr>
          <w:rFonts w:ascii="Gill Sans MT" w:hAnsi="Gill Sans MT" w:cs="Arial"/>
          <w:sz w:val="24"/>
          <w:szCs w:val="24"/>
        </w:rPr>
        <w:t>berörs</w:t>
      </w:r>
      <w:r w:rsidR="00FC0886" w:rsidRPr="00ED7018">
        <w:rPr>
          <w:rFonts w:ascii="Gill Sans MT" w:hAnsi="Gill Sans MT" w:cs="Arial"/>
          <w:sz w:val="24"/>
          <w:szCs w:val="24"/>
        </w:rPr>
        <w:t xml:space="preserve"> av </w:t>
      </w:r>
      <w:r w:rsidR="00ED7018">
        <w:rPr>
          <w:rFonts w:ascii="Gill Sans MT" w:hAnsi="Gill Sans MT" w:cs="Arial"/>
          <w:sz w:val="24"/>
          <w:szCs w:val="24"/>
        </w:rPr>
        <w:t>händelsen?</w:t>
      </w:r>
    </w:p>
    <w:p w:rsidR="007E6FB6" w:rsidRPr="00EC0F65" w:rsidRDefault="007E6FB6" w:rsidP="007E6FB6">
      <w:pPr>
        <w:pStyle w:val="Rubrik"/>
        <w:numPr>
          <w:ilvl w:val="0"/>
          <w:numId w:val="6"/>
        </w:numPr>
        <w:jc w:val="left"/>
        <w:rPr>
          <w:rFonts w:ascii="Garamond" w:hAnsi="Garamond" w:cs="Arial"/>
          <w:b w:val="0"/>
          <w:sz w:val="24"/>
          <w:szCs w:val="24"/>
        </w:rPr>
      </w:pPr>
      <w:r w:rsidRPr="00EC0F65">
        <w:rPr>
          <w:rFonts w:ascii="Garamond" w:hAnsi="Garamond" w:cs="Arial"/>
          <w:b w:val="0"/>
          <w:sz w:val="24"/>
          <w:szCs w:val="24"/>
        </w:rPr>
        <w:t xml:space="preserve">Den person som </w:t>
      </w:r>
      <w:r w:rsidR="00EA0BCE" w:rsidRPr="00EC0F65">
        <w:rPr>
          <w:rFonts w:ascii="Garamond" w:hAnsi="Garamond" w:cs="Arial"/>
          <w:b w:val="0"/>
          <w:sz w:val="24"/>
          <w:szCs w:val="24"/>
        </w:rPr>
        <w:t>rapporten</w:t>
      </w:r>
      <w:r w:rsidRPr="00EC0F65">
        <w:rPr>
          <w:rFonts w:ascii="Garamond" w:hAnsi="Garamond" w:cs="Arial"/>
          <w:b w:val="0"/>
          <w:sz w:val="24"/>
          <w:szCs w:val="24"/>
        </w:rPr>
        <w:t xml:space="preserve"> avser</w:t>
      </w:r>
      <w:r w:rsidR="004D47A2">
        <w:rPr>
          <w:rFonts w:ascii="Garamond" w:hAnsi="Garamond" w:cs="Arial"/>
          <w:b w:val="0"/>
          <w:sz w:val="24"/>
          <w:szCs w:val="24"/>
        </w:rPr>
        <w:t>.</w:t>
      </w:r>
    </w:p>
    <w:p w:rsidR="007E6FB6" w:rsidRPr="00EC0F65" w:rsidRDefault="007E6FB6" w:rsidP="007E6FB6">
      <w:pPr>
        <w:pStyle w:val="Rubrik"/>
        <w:numPr>
          <w:ilvl w:val="0"/>
          <w:numId w:val="6"/>
        </w:numPr>
        <w:jc w:val="left"/>
        <w:rPr>
          <w:rFonts w:ascii="Garamond" w:hAnsi="Garamond" w:cs="Arial"/>
          <w:b w:val="0"/>
          <w:sz w:val="24"/>
          <w:szCs w:val="24"/>
        </w:rPr>
      </w:pPr>
      <w:r w:rsidRPr="00EC0F65">
        <w:rPr>
          <w:rFonts w:ascii="Garamond" w:hAnsi="Garamond" w:cs="Arial"/>
          <w:b w:val="0"/>
          <w:sz w:val="24"/>
          <w:szCs w:val="24"/>
        </w:rPr>
        <w:t xml:space="preserve">Den som </w:t>
      </w:r>
      <w:r w:rsidR="00EA0BCE" w:rsidRPr="00EC0F65">
        <w:rPr>
          <w:rFonts w:ascii="Garamond" w:hAnsi="Garamond" w:cs="Arial"/>
          <w:b w:val="0"/>
          <w:sz w:val="24"/>
          <w:szCs w:val="24"/>
        </w:rPr>
        <w:t>har rapporterat</w:t>
      </w:r>
      <w:r w:rsidR="004D47A2">
        <w:rPr>
          <w:rFonts w:ascii="Garamond" w:hAnsi="Garamond" w:cs="Arial"/>
          <w:b w:val="0"/>
          <w:sz w:val="24"/>
          <w:szCs w:val="24"/>
        </w:rPr>
        <w:t>.</w:t>
      </w:r>
    </w:p>
    <w:p w:rsidR="007E6FB6" w:rsidRPr="00EC0F65" w:rsidRDefault="007E6FB6" w:rsidP="007E6FB6">
      <w:pPr>
        <w:pStyle w:val="Rubrik"/>
        <w:numPr>
          <w:ilvl w:val="0"/>
          <w:numId w:val="6"/>
        </w:numPr>
        <w:jc w:val="left"/>
        <w:rPr>
          <w:rFonts w:ascii="Garamond" w:hAnsi="Garamond" w:cs="Arial"/>
          <w:b w:val="0"/>
          <w:sz w:val="24"/>
          <w:szCs w:val="24"/>
        </w:rPr>
      </w:pPr>
      <w:r w:rsidRPr="00EC0F65">
        <w:rPr>
          <w:rFonts w:ascii="Garamond" w:hAnsi="Garamond" w:cs="Arial"/>
          <w:b w:val="0"/>
          <w:sz w:val="24"/>
          <w:szCs w:val="24"/>
        </w:rPr>
        <w:t xml:space="preserve">Den eller de i </w:t>
      </w:r>
      <w:r w:rsidR="00EA0BCE" w:rsidRPr="00EC0F65">
        <w:rPr>
          <w:rFonts w:ascii="Garamond" w:hAnsi="Garamond" w:cs="Arial"/>
          <w:b w:val="0"/>
          <w:sz w:val="24"/>
          <w:szCs w:val="24"/>
        </w:rPr>
        <w:t>rapporten</w:t>
      </w:r>
      <w:r w:rsidRPr="00EC0F65">
        <w:rPr>
          <w:rFonts w:ascii="Garamond" w:hAnsi="Garamond" w:cs="Arial"/>
          <w:b w:val="0"/>
          <w:sz w:val="24"/>
          <w:szCs w:val="24"/>
        </w:rPr>
        <w:t xml:space="preserve"> som utsatt någon för </w:t>
      </w:r>
      <w:r w:rsidR="0026478E" w:rsidRPr="00EC0F65">
        <w:rPr>
          <w:rFonts w:ascii="Garamond" w:hAnsi="Garamond" w:cs="Arial"/>
          <w:b w:val="0"/>
          <w:sz w:val="24"/>
          <w:szCs w:val="24"/>
        </w:rPr>
        <w:t xml:space="preserve">ett </w:t>
      </w:r>
      <w:r w:rsidRPr="00EC0F65">
        <w:rPr>
          <w:rFonts w:ascii="Garamond" w:hAnsi="Garamond" w:cs="Arial"/>
          <w:b w:val="0"/>
          <w:sz w:val="24"/>
          <w:szCs w:val="24"/>
        </w:rPr>
        <w:t>missförhållande</w:t>
      </w:r>
      <w:r w:rsidR="004D47A2">
        <w:rPr>
          <w:rFonts w:ascii="Garamond" w:hAnsi="Garamond" w:cs="Arial"/>
          <w:b w:val="0"/>
          <w:sz w:val="24"/>
          <w:szCs w:val="24"/>
        </w:rPr>
        <w:t>.</w:t>
      </w:r>
    </w:p>
    <w:p w:rsidR="007E6FB6" w:rsidRPr="00EC0F65" w:rsidRDefault="007E6FB6" w:rsidP="007E6FB6">
      <w:pPr>
        <w:pStyle w:val="Rubrik"/>
        <w:numPr>
          <w:ilvl w:val="0"/>
          <w:numId w:val="6"/>
        </w:numPr>
        <w:jc w:val="left"/>
        <w:rPr>
          <w:rFonts w:ascii="Garamond" w:hAnsi="Garamond" w:cs="Arial"/>
          <w:b w:val="0"/>
          <w:sz w:val="24"/>
          <w:szCs w:val="24"/>
        </w:rPr>
      </w:pPr>
      <w:r w:rsidRPr="00EC0F65">
        <w:rPr>
          <w:rFonts w:ascii="Garamond" w:hAnsi="Garamond" w:cs="Arial"/>
          <w:b w:val="0"/>
          <w:sz w:val="24"/>
          <w:szCs w:val="24"/>
        </w:rPr>
        <w:t>Arbetsgruppen där missförhållandet har skett</w:t>
      </w:r>
      <w:r w:rsidR="00EA0BCE" w:rsidRPr="00EC0F65">
        <w:rPr>
          <w:rFonts w:ascii="Garamond" w:hAnsi="Garamond" w:cs="Arial"/>
          <w:b w:val="0"/>
          <w:sz w:val="24"/>
          <w:szCs w:val="24"/>
        </w:rPr>
        <w:t xml:space="preserve"> (eller där den påtagliga risken finns)</w:t>
      </w:r>
      <w:r w:rsidR="004D47A2">
        <w:rPr>
          <w:rFonts w:ascii="Garamond" w:hAnsi="Garamond" w:cs="Arial"/>
          <w:b w:val="0"/>
          <w:sz w:val="24"/>
          <w:szCs w:val="24"/>
        </w:rPr>
        <w:t>.</w:t>
      </w:r>
    </w:p>
    <w:p w:rsidR="007E6FB6" w:rsidRPr="00EC0F65" w:rsidRDefault="007E6FB6" w:rsidP="007E6FB6">
      <w:pPr>
        <w:pStyle w:val="Rubrik"/>
        <w:numPr>
          <w:ilvl w:val="0"/>
          <w:numId w:val="6"/>
        </w:numPr>
        <w:jc w:val="left"/>
        <w:rPr>
          <w:rFonts w:ascii="Garamond" w:hAnsi="Garamond" w:cs="Arial"/>
          <w:b w:val="0"/>
          <w:sz w:val="24"/>
          <w:szCs w:val="24"/>
        </w:rPr>
      </w:pPr>
      <w:r w:rsidRPr="00EC0F65">
        <w:rPr>
          <w:rFonts w:ascii="Garamond" w:hAnsi="Garamond" w:cs="Arial"/>
          <w:b w:val="0"/>
          <w:sz w:val="24"/>
          <w:szCs w:val="24"/>
        </w:rPr>
        <w:t>Ansvarig</w:t>
      </w:r>
      <w:r w:rsidR="00EA0BCE" w:rsidRPr="00EC0F65">
        <w:rPr>
          <w:rFonts w:ascii="Garamond" w:hAnsi="Garamond" w:cs="Arial"/>
          <w:b w:val="0"/>
          <w:sz w:val="24"/>
          <w:szCs w:val="24"/>
        </w:rPr>
        <w:t>a</w:t>
      </w:r>
      <w:r w:rsidRPr="00EC0F65">
        <w:rPr>
          <w:rFonts w:ascii="Garamond" w:hAnsi="Garamond" w:cs="Arial"/>
          <w:b w:val="0"/>
          <w:sz w:val="24"/>
          <w:szCs w:val="24"/>
        </w:rPr>
        <w:t xml:space="preserve"> </w:t>
      </w:r>
      <w:r w:rsidR="00EA0BCE" w:rsidRPr="00EC0F65">
        <w:rPr>
          <w:rFonts w:ascii="Garamond" w:hAnsi="Garamond" w:cs="Arial"/>
          <w:b w:val="0"/>
          <w:sz w:val="24"/>
          <w:szCs w:val="24"/>
        </w:rPr>
        <w:t>chefer och arbetsledare</w:t>
      </w:r>
      <w:r w:rsidR="004D47A2">
        <w:rPr>
          <w:rFonts w:ascii="Garamond" w:hAnsi="Garamond" w:cs="Arial"/>
          <w:b w:val="0"/>
          <w:sz w:val="24"/>
          <w:szCs w:val="24"/>
        </w:rPr>
        <w:t>.</w:t>
      </w:r>
    </w:p>
    <w:p w:rsidR="007E6FB6" w:rsidRPr="00EC0F65" w:rsidRDefault="007E6FB6" w:rsidP="007E6FB6">
      <w:pPr>
        <w:pStyle w:val="Rubrik"/>
        <w:jc w:val="left"/>
        <w:rPr>
          <w:rFonts w:ascii="Garamond" w:hAnsi="Garamond" w:cs="Arial"/>
          <w:b w:val="0"/>
          <w:sz w:val="24"/>
          <w:szCs w:val="24"/>
        </w:rPr>
      </w:pPr>
    </w:p>
    <w:p w:rsidR="007E6FB6" w:rsidRPr="00EC0F65" w:rsidRDefault="007E6FB6" w:rsidP="007E6FB6">
      <w:pPr>
        <w:pStyle w:val="Default"/>
        <w:rPr>
          <w:rFonts w:ascii="Garamond" w:hAnsi="Garamond"/>
        </w:rPr>
      </w:pPr>
    </w:p>
    <w:p w:rsidR="007E6FB6" w:rsidRPr="0026478E" w:rsidRDefault="007E6FB6" w:rsidP="007E6FB6">
      <w:pPr>
        <w:pStyle w:val="Default"/>
        <w:rPr>
          <w:rFonts w:ascii="Gill Sans MT" w:hAnsi="Gill Sans MT"/>
          <w:b/>
        </w:rPr>
      </w:pPr>
      <w:r w:rsidRPr="0026478E">
        <w:rPr>
          <w:rFonts w:ascii="Gill Sans MT" w:hAnsi="Gill Sans MT"/>
          <w:b/>
        </w:rPr>
        <w:t xml:space="preserve">Att tänka på när det gäller den </w:t>
      </w:r>
      <w:r w:rsidR="00EA0BCE">
        <w:rPr>
          <w:rFonts w:ascii="Gill Sans MT" w:hAnsi="Gill Sans MT"/>
          <w:b/>
        </w:rPr>
        <w:t xml:space="preserve">enskilde </w:t>
      </w:r>
      <w:r w:rsidRPr="0026478E">
        <w:rPr>
          <w:rFonts w:ascii="Gill Sans MT" w:hAnsi="Gill Sans MT"/>
          <w:b/>
        </w:rPr>
        <w:t xml:space="preserve">som </w:t>
      </w:r>
      <w:r w:rsidR="0026478E">
        <w:rPr>
          <w:rFonts w:ascii="Gill Sans MT" w:hAnsi="Gill Sans MT"/>
          <w:b/>
        </w:rPr>
        <w:t>rapporten</w:t>
      </w:r>
      <w:r w:rsidRPr="0026478E">
        <w:rPr>
          <w:rFonts w:ascii="Gill Sans MT" w:hAnsi="Gill Sans MT"/>
          <w:b/>
        </w:rPr>
        <w:t xml:space="preserve"> avser</w:t>
      </w:r>
    </w:p>
    <w:p w:rsidR="007E6FB6" w:rsidRPr="00EA0BCE" w:rsidRDefault="007E6FB6" w:rsidP="007E6FB6">
      <w:pPr>
        <w:pStyle w:val="Default"/>
        <w:rPr>
          <w:rFonts w:ascii="Garamond" w:hAnsi="Garamond"/>
        </w:rPr>
      </w:pPr>
      <w:r w:rsidRPr="00EA0BCE">
        <w:rPr>
          <w:rFonts w:ascii="Garamond" w:hAnsi="Garamond"/>
        </w:rPr>
        <w:t xml:space="preserve">Personen som enligt </w:t>
      </w:r>
      <w:r w:rsidR="00EC0F65">
        <w:rPr>
          <w:rFonts w:ascii="Garamond" w:hAnsi="Garamond"/>
        </w:rPr>
        <w:t>rapporten</w:t>
      </w:r>
      <w:r w:rsidR="0026478E" w:rsidRPr="00EA0BCE">
        <w:rPr>
          <w:rFonts w:ascii="Garamond" w:hAnsi="Garamond"/>
        </w:rPr>
        <w:t xml:space="preserve"> </w:t>
      </w:r>
      <w:r w:rsidRPr="00EA0BCE">
        <w:rPr>
          <w:rFonts w:ascii="Garamond" w:hAnsi="Garamond"/>
        </w:rPr>
        <w:t xml:space="preserve">blivit utsatt för </w:t>
      </w:r>
      <w:r w:rsidR="0026478E" w:rsidRPr="00EA0BCE">
        <w:rPr>
          <w:rFonts w:ascii="Garamond" w:hAnsi="Garamond"/>
        </w:rPr>
        <w:t>ett</w:t>
      </w:r>
      <w:r w:rsidRPr="00EA0BCE">
        <w:rPr>
          <w:rFonts w:ascii="Garamond" w:hAnsi="Garamond"/>
        </w:rPr>
        <w:t xml:space="preserve"> missförhållande</w:t>
      </w:r>
      <w:r w:rsidR="00EA0BCE">
        <w:rPr>
          <w:rFonts w:ascii="Garamond" w:hAnsi="Garamond"/>
        </w:rPr>
        <w:t xml:space="preserve"> (eller där en påtaglig risk finns)</w:t>
      </w:r>
      <w:r w:rsidRPr="00EA0BCE">
        <w:rPr>
          <w:rFonts w:ascii="Garamond" w:hAnsi="Garamond"/>
        </w:rPr>
        <w:t xml:space="preserve"> </w:t>
      </w:r>
      <w:r w:rsidR="00EA0BCE">
        <w:rPr>
          <w:rFonts w:ascii="Garamond" w:hAnsi="Garamond"/>
        </w:rPr>
        <w:t>bör alltid</w:t>
      </w:r>
      <w:r w:rsidRPr="00EA0BCE">
        <w:rPr>
          <w:rFonts w:ascii="Garamond" w:hAnsi="Garamond"/>
        </w:rPr>
        <w:t xml:space="preserve"> informeras av ansvarig chef </w:t>
      </w:r>
      <w:r w:rsidR="00FC0886" w:rsidRPr="00ED7018">
        <w:rPr>
          <w:rFonts w:ascii="Garamond" w:hAnsi="Garamond"/>
          <w:color w:val="auto"/>
        </w:rPr>
        <w:t>om</w:t>
      </w:r>
      <w:r w:rsidR="00FC0886">
        <w:rPr>
          <w:rFonts w:ascii="Garamond" w:hAnsi="Garamond"/>
          <w:color w:val="FF0000"/>
        </w:rPr>
        <w:t xml:space="preserve"> </w:t>
      </w:r>
      <w:r w:rsidRPr="00EA0BCE">
        <w:rPr>
          <w:rFonts w:ascii="Garamond" w:hAnsi="Garamond"/>
        </w:rPr>
        <w:t xml:space="preserve">att en </w:t>
      </w:r>
      <w:r w:rsidR="00EC0F65">
        <w:rPr>
          <w:rFonts w:ascii="Garamond" w:hAnsi="Garamond"/>
        </w:rPr>
        <w:t>rapport</w:t>
      </w:r>
      <w:r w:rsidRPr="00EA0BCE">
        <w:rPr>
          <w:rFonts w:ascii="Garamond" w:hAnsi="Garamond"/>
        </w:rPr>
        <w:t xml:space="preserve"> har </w:t>
      </w:r>
      <w:r w:rsidR="00EC0F65">
        <w:rPr>
          <w:rFonts w:ascii="Garamond" w:hAnsi="Garamond"/>
        </w:rPr>
        <w:t>skrivits</w:t>
      </w:r>
      <w:r w:rsidRPr="00EA0BCE">
        <w:rPr>
          <w:rFonts w:ascii="Garamond" w:hAnsi="Garamond"/>
        </w:rPr>
        <w:t xml:space="preserve">, vilka omedelbara åtgärder som vidtagits och att händelsen kommer att utredas. </w:t>
      </w:r>
      <w:r w:rsidR="00EA0BCE">
        <w:rPr>
          <w:rFonts w:ascii="Garamond" w:hAnsi="Garamond"/>
        </w:rPr>
        <w:br/>
      </w:r>
      <w:r w:rsidRPr="00EA0BCE">
        <w:rPr>
          <w:rFonts w:ascii="Garamond" w:hAnsi="Garamond"/>
        </w:rPr>
        <w:t>Om så önskas ska</w:t>
      </w:r>
      <w:r w:rsidR="00E314DF">
        <w:rPr>
          <w:rFonts w:ascii="Garamond" w:hAnsi="Garamond"/>
          <w:color w:val="FF0000"/>
        </w:rPr>
        <w:t xml:space="preserve"> </w:t>
      </w:r>
      <w:r w:rsidRPr="00EA0BCE">
        <w:rPr>
          <w:rFonts w:ascii="Garamond" w:hAnsi="Garamond"/>
        </w:rPr>
        <w:t>även resultatet av utredningen delges.</w:t>
      </w:r>
    </w:p>
    <w:p w:rsidR="007E6FB6" w:rsidRPr="00EC0F65" w:rsidRDefault="00EC0F65" w:rsidP="007E6FB6">
      <w:pPr>
        <w:pStyle w:val="Default"/>
        <w:rPr>
          <w:rFonts w:ascii="Garamond" w:hAnsi="Garamond"/>
        </w:rPr>
      </w:pPr>
      <w:r>
        <w:rPr>
          <w:rFonts w:ascii="Garamond" w:hAnsi="Garamond"/>
        </w:rPr>
        <w:br/>
      </w:r>
    </w:p>
    <w:p w:rsidR="007E6FB6" w:rsidRPr="0026478E" w:rsidRDefault="007E6FB6" w:rsidP="007E6FB6">
      <w:pPr>
        <w:pStyle w:val="Default"/>
        <w:rPr>
          <w:rFonts w:ascii="Gill Sans MT" w:hAnsi="Gill Sans MT"/>
          <w:b/>
        </w:rPr>
      </w:pPr>
      <w:r w:rsidRPr="0026478E">
        <w:rPr>
          <w:rFonts w:ascii="Gill Sans MT" w:hAnsi="Gill Sans MT"/>
          <w:b/>
        </w:rPr>
        <w:t>Att tänka på när det gäller personal</w:t>
      </w:r>
    </w:p>
    <w:p w:rsidR="007E6FB6" w:rsidRPr="0026478E" w:rsidRDefault="007E6FB6" w:rsidP="007E6FB6">
      <w:pPr>
        <w:pStyle w:val="Default"/>
        <w:rPr>
          <w:rFonts w:ascii="Garamond" w:hAnsi="Garamond"/>
        </w:rPr>
      </w:pPr>
      <w:r w:rsidRPr="0026478E">
        <w:rPr>
          <w:rFonts w:ascii="Garamond" w:hAnsi="Garamond"/>
        </w:rPr>
        <w:t>Alla som varit inblandade ska ges tillfälle till samtal i grupp i direkt anslutning till händelsen. Detta följs upp av ansvarig chef i arbetsgruppen eller individuellt vid ett eller flera tillfällen, parallellt under tiden då utredningen pågår.</w:t>
      </w:r>
    </w:p>
    <w:p w:rsidR="007E6FB6" w:rsidRPr="0026478E" w:rsidRDefault="007E6FB6" w:rsidP="007E6FB6">
      <w:pPr>
        <w:pStyle w:val="Default"/>
        <w:rPr>
          <w:rFonts w:ascii="Garamond" w:hAnsi="Garamond"/>
        </w:rPr>
      </w:pPr>
      <w:r w:rsidRPr="0026478E">
        <w:rPr>
          <w:rFonts w:ascii="Garamond" w:hAnsi="Garamond"/>
        </w:rPr>
        <w:t xml:space="preserve">Ansvarig chef tar ställning till vilka speciella åtgärder i övrigt som behöver göras. </w:t>
      </w:r>
    </w:p>
    <w:p w:rsidR="007E6FB6" w:rsidRPr="0026478E" w:rsidRDefault="007E6FB6" w:rsidP="007E6FB6">
      <w:pPr>
        <w:pStyle w:val="Default"/>
        <w:rPr>
          <w:rFonts w:ascii="Garamond" w:hAnsi="Garamond"/>
        </w:rPr>
      </w:pPr>
      <w:r w:rsidRPr="0026478E">
        <w:rPr>
          <w:rFonts w:ascii="Garamond" w:hAnsi="Garamond"/>
        </w:rPr>
        <w:t>V</w:t>
      </w:r>
      <w:r w:rsidR="00E314DF">
        <w:rPr>
          <w:rFonts w:ascii="Garamond" w:hAnsi="Garamond"/>
        </w:rPr>
        <w:t xml:space="preserve">id behov kan </w:t>
      </w:r>
      <w:r w:rsidRPr="0026478E">
        <w:rPr>
          <w:rFonts w:ascii="Garamond" w:hAnsi="Garamond"/>
        </w:rPr>
        <w:t xml:space="preserve">de som varit direkt inblandade i händelsen kontakta </w:t>
      </w:r>
      <w:r w:rsidR="009E1EDE">
        <w:rPr>
          <w:rFonts w:ascii="Garamond" w:hAnsi="Garamond"/>
        </w:rPr>
        <w:t>Nacka kommuns personalstöd (Mertid</w:t>
      </w:r>
      <w:r w:rsidRPr="0026478E">
        <w:rPr>
          <w:rFonts w:ascii="Garamond" w:hAnsi="Garamond"/>
        </w:rPr>
        <w:t xml:space="preserve">) för </w:t>
      </w:r>
      <w:r w:rsidR="00E314DF">
        <w:rPr>
          <w:rFonts w:ascii="Garamond" w:hAnsi="Garamond"/>
        </w:rPr>
        <w:t>stödjan</w:t>
      </w:r>
      <w:r w:rsidRPr="0026478E">
        <w:rPr>
          <w:rFonts w:ascii="Garamond" w:hAnsi="Garamond"/>
        </w:rPr>
        <w:t xml:space="preserve">de samtal. </w:t>
      </w:r>
    </w:p>
    <w:p w:rsidR="007E6FB6" w:rsidRPr="00EC0F65" w:rsidRDefault="00EC0F65" w:rsidP="007E6FB6">
      <w:pPr>
        <w:pStyle w:val="Default"/>
        <w:rPr>
          <w:rFonts w:ascii="Garamond" w:hAnsi="Garamond"/>
        </w:rPr>
      </w:pPr>
      <w:r>
        <w:rPr>
          <w:rFonts w:ascii="Garamond" w:hAnsi="Garamond"/>
        </w:rPr>
        <w:br/>
      </w:r>
    </w:p>
    <w:p w:rsidR="00C115F5" w:rsidRDefault="00E314DF" w:rsidP="005279A8">
      <w:pPr>
        <w:pStyle w:val="Rubrik"/>
        <w:jc w:val="left"/>
        <w:rPr>
          <w:rFonts w:ascii="Garamond" w:hAnsi="Garamond" w:cs="Arial"/>
          <w:b w:val="0"/>
          <w:sz w:val="24"/>
          <w:szCs w:val="24"/>
        </w:rPr>
      </w:pPr>
      <w:r w:rsidRPr="00C115F5">
        <w:rPr>
          <w:rStyle w:val="Stark"/>
          <w:rFonts w:ascii="Gill Sans MT" w:hAnsi="Gill Sans MT" w:cs="Arial"/>
          <w:b/>
          <w:sz w:val="24"/>
          <w:szCs w:val="24"/>
        </w:rPr>
        <w:t>Kontakt</w:t>
      </w:r>
      <w:r w:rsidR="009E1EDE" w:rsidRPr="00C115F5">
        <w:rPr>
          <w:rStyle w:val="Stark"/>
          <w:rFonts w:ascii="Gill Sans MT" w:hAnsi="Gill Sans MT" w:cs="Arial"/>
          <w:b/>
          <w:sz w:val="24"/>
          <w:szCs w:val="24"/>
        </w:rPr>
        <w:t xml:space="preserve"> med </w:t>
      </w:r>
      <w:r w:rsidR="00C115F5" w:rsidRPr="00C115F5">
        <w:rPr>
          <w:rStyle w:val="Stark"/>
          <w:rFonts w:ascii="Gill Sans MT" w:hAnsi="Gill Sans MT" w:cs="Arial"/>
          <w:b/>
          <w:sz w:val="24"/>
          <w:szCs w:val="24"/>
        </w:rPr>
        <w:t>p</w:t>
      </w:r>
      <w:r w:rsidRPr="00C115F5">
        <w:rPr>
          <w:rStyle w:val="Stark"/>
          <w:rFonts w:ascii="Gill Sans MT" w:hAnsi="Gill Sans MT" w:cs="Arial"/>
          <w:b/>
          <w:sz w:val="24"/>
          <w:szCs w:val="24"/>
        </w:rPr>
        <w:t>ersonalstöd</w:t>
      </w:r>
      <w:r w:rsidR="007E6FB6" w:rsidRPr="00C115F5">
        <w:rPr>
          <w:rFonts w:ascii="Gill Sans MT" w:hAnsi="Gill Sans MT" w:cs="Arial"/>
          <w:b w:val="0"/>
          <w:sz w:val="24"/>
          <w:szCs w:val="24"/>
        </w:rPr>
        <w:br/>
      </w:r>
      <w:r w:rsidR="0078267E" w:rsidRPr="00C115F5">
        <w:rPr>
          <w:rFonts w:ascii="Garamond" w:hAnsi="Garamond" w:cs="Arial"/>
          <w:b w:val="0"/>
          <w:sz w:val="24"/>
          <w:szCs w:val="24"/>
        </w:rPr>
        <w:t>Medarbetare har möjlighet att k</w:t>
      </w:r>
      <w:r w:rsidR="009E1EDE" w:rsidRPr="00C115F5">
        <w:rPr>
          <w:rFonts w:ascii="Garamond" w:hAnsi="Garamond" w:cs="Arial"/>
          <w:b w:val="0"/>
          <w:sz w:val="24"/>
          <w:szCs w:val="24"/>
        </w:rPr>
        <w:t xml:space="preserve">ontakta </w:t>
      </w:r>
      <w:r w:rsidR="00C115F5" w:rsidRPr="00C115F5">
        <w:rPr>
          <w:rFonts w:ascii="Garamond" w:hAnsi="Garamond" w:cs="Arial"/>
          <w:b w:val="0"/>
          <w:sz w:val="24"/>
          <w:szCs w:val="24"/>
        </w:rPr>
        <w:t xml:space="preserve">personalstödet </w:t>
      </w:r>
      <w:r w:rsidR="008035B2" w:rsidRPr="00C115F5">
        <w:rPr>
          <w:rFonts w:ascii="Garamond" w:hAnsi="Garamond" w:cs="Arial"/>
          <w:b w:val="0"/>
          <w:sz w:val="24"/>
          <w:szCs w:val="24"/>
        </w:rPr>
        <w:t xml:space="preserve">Mertid </w:t>
      </w:r>
      <w:r w:rsidR="007E6FB6" w:rsidRPr="00C115F5">
        <w:rPr>
          <w:rFonts w:ascii="Garamond" w:hAnsi="Garamond" w:cs="Arial"/>
          <w:b w:val="0"/>
          <w:sz w:val="24"/>
          <w:szCs w:val="24"/>
        </w:rPr>
        <w:t xml:space="preserve">på tfn </w:t>
      </w:r>
      <w:r w:rsidR="009E1EDE" w:rsidRPr="00C115F5">
        <w:rPr>
          <w:rStyle w:val="Stark"/>
          <w:rFonts w:ascii="Garamond" w:hAnsi="Garamond" w:cs="Arial"/>
          <w:sz w:val="24"/>
          <w:szCs w:val="24"/>
        </w:rPr>
        <w:t>020-74 74 74.</w:t>
      </w:r>
      <w:r w:rsidR="00C115F5" w:rsidRPr="00C115F5">
        <w:rPr>
          <w:rStyle w:val="Stark"/>
          <w:rFonts w:ascii="Garamond" w:hAnsi="Garamond" w:cs="Arial"/>
          <w:sz w:val="24"/>
          <w:szCs w:val="24"/>
        </w:rPr>
        <w:t xml:space="preserve"> </w:t>
      </w:r>
      <w:r w:rsidR="00C115F5" w:rsidRPr="00C115F5">
        <w:rPr>
          <w:rFonts w:ascii="Garamond" w:hAnsi="Garamond" w:cs="Arial"/>
          <w:b w:val="0"/>
          <w:sz w:val="24"/>
          <w:szCs w:val="24"/>
        </w:rPr>
        <w:t>Telefonmottagningen är öppen 24 timmar om dygnet, 365 dagar om året.</w:t>
      </w:r>
    </w:p>
    <w:p w:rsidR="00C115F5" w:rsidRPr="00C115F5" w:rsidRDefault="00C115F5" w:rsidP="005279A8">
      <w:pPr>
        <w:pStyle w:val="Rubrik"/>
        <w:jc w:val="left"/>
        <w:rPr>
          <w:rFonts w:ascii="Garamond" w:hAnsi="Garamond" w:cs="Arial"/>
          <w:b w:val="0"/>
          <w:sz w:val="24"/>
          <w:szCs w:val="24"/>
        </w:rPr>
      </w:pPr>
      <w:r w:rsidRPr="00C115F5">
        <w:rPr>
          <w:rFonts w:ascii="Garamond" w:hAnsi="Garamond" w:cs="Arial"/>
          <w:b w:val="0"/>
          <w:sz w:val="24"/>
          <w:szCs w:val="24"/>
        </w:rPr>
        <w:br/>
      </w:r>
      <w:r w:rsidR="00A9141E" w:rsidRPr="00C115F5">
        <w:rPr>
          <w:rFonts w:ascii="Garamond" w:hAnsi="Garamond" w:cs="Arial"/>
          <w:b w:val="0"/>
          <w:sz w:val="24"/>
          <w:szCs w:val="24"/>
        </w:rPr>
        <w:t xml:space="preserve">Alla som arbetar inom Mertid har tystnadsplikt. </w:t>
      </w:r>
      <w:r w:rsidRPr="00C115F5">
        <w:rPr>
          <w:rFonts w:ascii="Garamond" w:hAnsi="Garamond" w:cs="Arial"/>
          <w:b w:val="0"/>
          <w:sz w:val="24"/>
          <w:szCs w:val="24"/>
        </w:rPr>
        <w:t>Som medarbetare omfattas man av samma sekretess som sjukvården och man väljer själv om man vill vara anonym. Chef får ingen information om att medarbetaren varit i kontakt med personalstödet om inte medarbetaren själv väljer att berätta det.</w:t>
      </w:r>
    </w:p>
    <w:p w:rsidR="00C115F5" w:rsidRPr="00C115F5" w:rsidRDefault="00C115F5" w:rsidP="005279A8">
      <w:pPr>
        <w:pStyle w:val="Rubrik"/>
        <w:jc w:val="left"/>
        <w:rPr>
          <w:rFonts w:ascii="Garamond" w:hAnsi="Garamond" w:cs="Arial"/>
          <w:b w:val="0"/>
          <w:color w:val="FF0000"/>
          <w:sz w:val="24"/>
          <w:szCs w:val="24"/>
        </w:rPr>
      </w:pPr>
    </w:p>
    <w:p w:rsidR="00A9141E" w:rsidRDefault="00A9141E" w:rsidP="005279A8">
      <w:pPr>
        <w:pStyle w:val="Rubrik"/>
        <w:jc w:val="left"/>
        <w:rPr>
          <w:rFonts w:ascii="Garamond" w:hAnsi="Garamond" w:cs="Arial"/>
          <w:b w:val="0"/>
          <w:color w:val="FF0000"/>
          <w:sz w:val="24"/>
          <w:szCs w:val="24"/>
        </w:rPr>
      </w:pPr>
    </w:p>
    <w:p w:rsidR="00A9141E" w:rsidRPr="00A9141E" w:rsidRDefault="00A9141E" w:rsidP="00A9141E"/>
    <w:p w:rsidR="00A9141E" w:rsidRDefault="00A9141E" w:rsidP="00A9141E"/>
    <w:p w:rsidR="007E6FB6" w:rsidRPr="00A9141E" w:rsidRDefault="00A9141E" w:rsidP="00A9141E">
      <w:pPr>
        <w:tabs>
          <w:tab w:val="left" w:pos="5297"/>
        </w:tabs>
      </w:pPr>
      <w:r>
        <w:tab/>
      </w:r>
    </w:p>
    <w:sectPr w:rsidR="007E6FB6" w:rsidRPr="00A9141E" w:rsidSect="00DD1060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20" w:rsidRDefault="006D4420" w:rsidP="00E87610">
      <w:r>
        <w:separator/>
      </w:r>
    </w:p>
  </w:endnote>
  <w:endnote w:type="continuationSeparator" w:id="0">
    <w:p w:rsidR="006D4420" w:rsidRDefault="006D4420" w:rsidP="00E8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7E" w:rsidRDefault="00D1647E" w:rsidP="00DD1060">
    <w:pPr>
      <w:pStyle w:val="Sidfot"/>
      <w:rPr>
        <w:szCs w:val="2"/>
      </w:rPr>
    </w:pPr>
  </w:p>
  <w:p w:rsidR="00D1647E" w:rsidRDefault="00D1647E" w:rsidP="00DD1060">
    <w:pPr>
      <w:pStyle w:val="Sidfot"/>
      <w:rPr>
        <w:szCs w:val="2"/>
      </w:rPr>
    </w:pPr>
  </w:p>
  <w:p w:rsidR="00D1647E" w:rsidRDefault="00D1647E" w:rsidP="00DD1060">
    <w:pPr>
      <w:pStyle w:val="Sidfot"/>
      <w:rPr>
        <w:szCs w:val="2"/>
      </w:rPr>
    </w:pPr>
  </w:p>
  <w:p w:rsidR="00D1647E" w:rsidRPr="00092ADA" w:rsidRDefault="00D1647E" w:rsidP="00DD1060">
    <w:pPr>
      <w:pStyle w:val="Sidfot"/>
      <w:spacing w:after="40"/>
      <w:rPr>
        <w:b/>
        <w:szCs w:val="2"/>
      </w:rPr>
    </w:pPr>
    <w:bookmarkStart w:id="3" w:name="Verksamhet"/>
    <w:bookmarkEnd w:id="3"/>
  </w:p>
  <w:p w:rsidR="00D1647E" w:rsidRPr="009D06AF" w:rsidRDefault="00D1647E" w:rsidP="00DD1060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20" w:rsidRDefault="006D4420" w:rsidP="00E87610">
      <w:r>
        <w:separator/>
      </w:r>
    </w:p>
  </w:footnote>
  <w:footnote w:type="continuationSeparator" w:id="0">
    <w:p w:rsidR="006D4420" w:rsidRDefault="006D4420" w:rsidP="00E8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7E" w:rsidRPr="009D06AF" w:rsidRDefault="00D1647E" w:rsidP="00DD1060">
    <w:pPr>
      <w:pStyle w:val="Sidhuvud"/>
      <w:rPr>
        <w:sz w:val="18"/>
        <w:szCs w:val="18"/>
      </w:rPr>
    </w:pPr>
    <w:r w:rsidRPr="00ED7018">
      <w:rPr>
        <w:sz w:val="18"/>
        <w:szCs w:val="18"/>
      </w:rPr>
      <w:ptab w:relativeTo="margin" w:alignment="center" w:leader="none"/>
    </w:r>
    <w:r w:rsidRPr="00ED7018">
      <w:rPr>
        <w:sz w:val="18"/>
        <w:szCs w:val="18"/>
      </w:rPr>
      <w:ptab w:relativeTo="margin" w:alignment="right" w:leader="none"/>
    </w:r>
    <w:r>
      <w:rPr>
        <w:sz w:val="18"/>
        <w:szCs w:val="18"/>
      </w:rPr>
      <w:t>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7E" w:rsidRPr="00FC6CBA" w:rsidRDefault="00D1647E" w:rsidP="00FC6CBA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87CD10D" wp14:editId="376C85B6">
          <wp:simplePos x="0" y="0"/>
          <wp:positionH relativeFrom="page">
            <wp:posOffset>941705</wp:posOffset>
          </wp:positionH>
          <wp:positionV relativeFrom="page">
            <wp:posOffset>326390</wp:posOffset>
          </wp:positionV>
          <wp:extent cx="741045" cy="1047750"/>
          <wp:effectExtent l="19050" t="0" r="1905" b="0"/>
          <wp:wrapNone/>
          <wp:docPr id="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E86874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E86874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D1647E" w:rsidRDefault="00D1647E" w:rsidP="00DD1060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D1647E" w:rsidRPr="00884A53" w:rsidRDefault="00D1647E" w:rsidP="00DD1060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146084"/>
    <w:lvl w:ilvl="0">
      <w:numFmt w:val="bullet"/>
      <w:lvlText w:val="*"/>
      <w:lvlJc w:val="left"/>
    </w:lvl>
  </w:abstractNum>
  <w:abstractNum w:abstractNumId="1">
    <w:nsid w:val="061F70F2"/>
    <w:multiLevelType w:val="hybridMultilevel"/>
    <w:tmpl w:val="6BC2777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41D5"/>
    <w:multiLevelType w:val="hybridMultilevel"/>
    <w:tmpl w:val="73DE723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A2FA4"/>
    <w:multiLevelType w:val="multilevel"/>
    <w:tmpl w:val="C13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5CA6"/>
    <w:multiLevelType w:val="hybridMultilevel"/>
    <w:tmpl w:val="2F5A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F41"/>
    <w:multiLevelType w:val="hybridMultilevel"/>
    <w:tmpl w:val="3E8A901A"/>
    <w:lvl w:ilvl="0" w:tplc="9B64C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0423A"/>
    <w:multiLevelType w:val="hybridMultilevel"/>
    <w:tmpl w:val="B6683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95EB0"/>
    <w:multiLevelType w:val="hybridMultilevel"/>
    <w:tmpl w:val="A4AE299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E2E59"/>
    <w:multiLevelType w:val="hybridMultilevel"/>
    <w:tmpl w:val="7EFE62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95A55"/>
    <w:multiLevelType w:val="hybridMultilevel"/>
    <w:tmpl w:val="845C6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47FFA"/>
    <w:multiLevelType w:val="hybridMultilevel"/>
    <w:tmpl w:val="F77C0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5D1B"/>
    <w:multiLevelType w:val="hybridMultilevel"/>
    <w:tmpl w:val="4ABA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23F9"/>
    <w:multiLevelType w:val="hybridMultilevel"/>
    <w:tmpl w:val="CFB026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E6ECD"/>
    <w:multiLevelType w:val="hybridMultilevel"/>
    <w:tmpl w:val="E26E53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A3DF4"/>
    <w:multiLevelType w:val="hybridMultilevel"/>
    <w:tmpl w:val="DAFA4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LockThe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B6"/>
    <w:rsid w:val="00012B5B"/>
    <w:rsid w:val="0001652C"/>
    <w:rsid w:val="00036090"/>
    <w:rsid w:val="00043F67"/>
    <w:rsid w:val="00053793"/>
    <w:rsid w:val="000839A8"/>
    <w:rsid w:val="00094B1C"/>
    <w:rsid w:val="000C050A"/>
    <w:rsid w:val="000C5507"/>
    <w:rsid w:val="000C6911"/>
    <w:rsid w:val="000D12F5"/>
    <w:rsid w:val="000D2222"/>
    <w:rsid w:val="001461BA"/>
    <w:rsid w:val="00190B43"/>
    <w:rsid w:val="001A4059"/>
    <w:rsid w:val="00205665"/>
    <w:rsid w:val="002074C4"/>
    <w:rsid w:val="00226459"/>
    <w:rsid w:val="00246F4A"/>
    <w:rsid w:val="00261F15"/>
    <w:rsid w:val="0026478E"/>
    <w:rsid w:val="00270D47"/>
    <w:rsid w:val="00290892"/>
    <w:rsid w:val="002A48DF"/>
    <w:rsid w:val="002E5B8E"/>
    <w:rsid w:val="002F40C5"/>
    <w:rsid w:val="003031F2"/>
    <w:rsid w:val="00321E77"/>
    <w:rsid w:val="0033571C"/>
    <w:rsid w:val="00344AA4"/>
    <w:rsid w:val="003477C7"/>
    <w:rsid w:val="0038314F"/>
    <w:rsid w:val="003D0213"/>
    <w:rsid w:val="003E0410"/>
    <w:rsid w:val="00415BEF"/>
    <w:rsid w:val="00421332"/>
    <w:rsid w:val="00441116"/>
    <w:rsid w:val="004450D0"/>
    <w:rsid w:val="00460135"/>
    <w:rsid w:val="00474073"/>
    <w:rsid w:val="00487693"/>
    <w:rsid w:val="004A3019"/>
    <w:rsid w:val="004B0FAC"/>
    <w:rsid w:val="004B55BD"/>
    <w:rsid w:val="004B6921"/>
    <w:rsid w:val="004D47A2"/>
    <w:rsid w:val="00513676"/>
    <w:rsid w:val="005279A8"/>
    <w:rsid w:val="005320F9"/>
    <w:rsid w:val="00546A9C"/>
    <w:rsid w:val="0058580A"/>
    <w:rsid w:val="005979DA"/>
    <w:rsid w:val="005A44CD"/>
    <w:rsid w:val="005B1D7D"/>
    <w:rsid w:val="005E083E"/>
    <w:rsid w:val="005F6658"/>
    <w:rsid w:val="00625653"/>
    <w:rsid w:val="00656ACF"/>
    <w:rsid w:val="00676955"/>
    <w:rsid w:val="006812D2"/>
    <w:rsid w:val="00682C8F"/>
    <w:rsid w:val="00685C5E"/>
    <w:rsid w:val="006921F3"/>
    <w:rsid w:val="006B3165"/>
    <w:rsid w:val="006D4420"/>
    <w:rsid w:val="006D4548"/>
    <w:rsid w:val="006F075C"/>
    <w:rsid w:val="00721234"/>
    <w:rsid w:val="007306F2"/>
    <w:rsid w:val="00747135"/>
    <w:rsid w:val="0078267E"/>
    <w:rsid w:val="00782D44"/>
    <w:rsid w:val="007B6357"/>
    <w:rsid w:val="007C0730"/>
    <w:rsid w:val="007E2416"/>
    <w:rsid w:val="007E6FB6"/>
    <w:rsid w:val="007E7A00"/>
    <w:rsid w:val="008003B4"/>
    <w:rsid w:val="008035B2"/>
    <w:rsid w:val="00805857"/>
    <w:rsid w:val="0082026F"/>
    <w:rsid w:val="00837FDA"/>
    <w:rsid w:val="008654B1"/>
    <w:rsid w:val="008770DC"/>
    <w:rsid w:val="008A41FC"/>
    <w:rsid w:val="008A7920"/>
    <w:rsid w:val="008D5FFC"/>
    <w:rsid w:val="008F0927"/>
    <w:rsid w:val="009128F2"/>
    <w:rsid w:val="00932271"/>
    <w:rsid w:val="009611F0"/>
    <w:rsid w:val="00963CDF"/>
    <w:rsid w:val="009E1EDE"/>
    <w:rsid w:val="00A110FE"/>
    <w:rsid w:val="00A24265"/>
    <w:rsid w:val="00A2474E"/>
    <w:rsid w:val="00A674B5"/>
    <w:rsid w:val="00A81689"/>
    <w:rsid w:val="00A85EC1"/>
    <w:rsid w:val="00A87083"/>
    <w:rsid w:val="00A9141E"/>
    <w:rsid w:val="00AD66E4"/>
    <w:rsid w:val="00AF084A"/>
    <w:rsid w:val="00B26FCD"/>
    <w:rsid w:val="00B409FF"/>
    <w:rsid w:val="00B46C08"/>
    <w:rsid w:val="00B46CD9"/>
    <w:rsid w:val="00B678B8"/>
    <w:rsid w:val="00BA0B97"/>
    <w:rsid w:val="00BA2726"/>
    <w:rsid w:val="00BE56F4"/>
    <w:rsid w:val="00BF29BF"/>
    <w:rsid w:val="00C115F5"/>
    <w:rsid w:val="00C117AF"/>
    <w:rsid w:val="00C47251"/>
    <w:rsid w:val="00C51626"/>
    <w:rsid w:val="00C56D02"/>
    <w:rsid w:val="00C9084B"/>
    <w:rsid w:val="00C93436"/>
    <w:rsid w:val="00CB0F90"/>
    <w:rsid w:val="00CD4146"/>
    <w:rsid w:val="00CF3FBB"/>
    <w:rsid w:val="00CF7738"/>
    <w:rsid w:val="00D058FB"/>
    <w:rsid w:val="00D1647E"/>
    <w:rsid w:val="00D2405D"/>
    <w:rsid w:val="00D563E0"/>
    <w:rsid w:val="00DA5AE3"/>
    <w:rsid w:val="00DB39B2"/>
    <w:rsid w:val="00DC5C0B"/>
    <w:rsid w:val="00DD0CC8"/>
    <w:rsid w:val="00DD1060"/>
    <w:rsid w:val="00DE02C2"/>
    <w:rsid w:val="00E13B06"/>
    <w:rsid w:val="00E22B16"/>
    <w:rsid w:val="00E314DF"/>
    <w:rsid w:val="00E327E1"/>
    <w:rsid w:val="00E465B8"/>
    <w:rsid w:val="00E84D62"/>
    <w:rsid w:val="00E86874"/>
    <w:rsid w:val="00E87610"/>
    <w:rsid w:val="00EA0BCE"/>
    <w:rsid w:val="00EC0F65"/>
    <w:rsid w:val="00ED7018"/>
    <w:rsid w:val="00EE2715"/>
    <w:rsid w:val="00EF4B29"/>
    <w:rsid w:val="00F05CF2"/>
    <w:rsid w:val="00F225A9"/>
    <w:rsid w:val="00F70FAE"/>
    <w:rsid w:val="00F80BA2"/>
    <w:rsid w:val="00F92286"/>
    <w:rsid w:val="00F9482A"/>
    <w:rsid w:val="00FC0886"/>
    <w:rsid w:val="00FC6CBA"/>
    <w:rsid w:val="00FE13E5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AEC517-2B4A-4F09-9FBF-89FE400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/>
      <w:outlineLvl w:val="0"/>
    </w:pPr>
    <w:rPr>
      <w:rFonts w:ascii="Verdana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094B1C"/>
    <w:pPr>
      <w:keepNext/>
      <w:keepLines/>
      <w:spacing w:before="200"/>
      <w:outlineLvl w:val="1"/>
    </w:pPr>
    <w:rPr>
      <w:rFonts w:ascii="Verdana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/>
      <w:outlineLvl w:val="2"/>
    </w:pPr>
    <w:rPr>
      <w:rFonts w:ascii="Verdana" w:hAnsi="Verdana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/>
      <w:outlineLvl w:val="3"/>
    </w:pPr>
    <w:rPr>
      <w:rFonts w:ascii="Verdana" w:hAnsi="Verdana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paragraph" w:styleId="Sidhuvud">
    <w:name w:val="header"/>
    <w:basedOn w:val="Normal"/>
    <w:link w:val="SidhuvudChar"/>
    <w:rsid w:val="007E6FB6"/>
    <w:pPr>
      <w:tabs>
        <w:tab w:val="left" w:pos="4706"/>
        <w:tab w:val="right" w:pos="9072"/>
      </w:tabs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7E6FB6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7E6FB6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7E6FB6"/>
    <w:rPr>
      <w:rFonts w:ascii="Gill Sans MT" w:eastAsia="Times New Roman" w:hAnsi="Gill Sans MT" w:cs="Times New Roman"/>
      <w:sz w:val="14"/>
      <w:szCs w:val="12"/>
      <w:lang w:eastAsia="sv-SE"/>
    </w:rPr>
  </w:style>
  <w:style w:type="character" w:styleId="Hyperlnk">
    <w:name w:val="Hyperlink"/>
    <w:basedOn w:val="Standardstycketeckensnitt"/>
    <w:rsid w:val="007E6FB6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7E6FB6"/>
    <w:pPr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rsid w:val="007E6FB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Brdtext">
    <w:name w:val="Body Text"/>
    <w:basedOn w:val="Normal"/>
    <w:link w:val="BrdtextChar"/>
    <w:rsid w:val="007E6FB6"/>
    <w:pPr>
      <w:tabs>
        <w:tab w:val="left" w:pos="2835"/>
      </w:tabs>
    </w:pPr>
    <w:rPr>
      <w:rFonts w:ascii="Comic Sans MS" w:hAnsi="Comic Sans MS"/>
    </w:rPr>
  </w:style>
  <w:style w:type="character" w:customStyle="1" w:styleId="BrdtextChar">
    <w:name w:val="Brödtext Char"/>
    <w:basedOn w:val="Standardstycketeckensnitt"/>
    <w:link w:val="Brdtext"/>
    <w:rsid w:val="007E6FB6"/>
    <w:rPr>
      <w:rFonts w:ascii="Comic Sans MS" w:eastAsia="Times New Roman" w:hAnsi="Comic Sans MS" w:cs="Times New Roman"/>
      <w:sz w:val="24"/>
      <w:szCs w:val="20"/>
      <w:lang w:eastAsia="sv-SE"/>
    </w:rPr>
  </w:style>
  <w:style w:type="paragraph" w:customStyle="1" w:styleId="Default">
    <w:name w:val="Default"/>
    <w:rsid w:val="007E6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E6FB6"/>
    <w:rPr>
      <w:b/>
      <w:bCs/>
    </w:rPr>
  </w:style>
  <w:style w:type="paragraph" w:styleId="Liststycke">
    <w:name w:val="List Paragraph"/>
    <w:basedOn w:val="Normal"/>
    <w:uiPriority w:val="34"/>
    <w:qFormat/>
    <w:rsid w:val="006921F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37F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7FD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7F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7F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7FD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7F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7FD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56EB-ED40-444A-BFB7-B3566834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5502</Characters>
  <Application>Microsoft Office Word</Application>
  <DocSecurity>4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6527</CharactersWithSpaces>
  <SharedDoc>false</SharedDoc>
  <HLinks>
    <vt:vector size="12" baseType="variant"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mailto:nacka@medhelp.se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mailto:registrator@nacka.se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Liwendahl</dc:creator>
  <cp:lastModifiedBy>Liwendahl Maria</cp:lastModifiedBy>
  <cp:revision>2</cp:revision>
  <cp:lastPrinted>2014-08-20T06:09:00Z</cp:lastPrinted>
  <dcterms:created xsi:type="dcterms:W3CDTF">2015-04-21T07:25:00Z</dcterms:created>
  <dcterms:modified xsi:type="dcterms:W3CDTF">2015-04-21T07:25:00Z</dcterms:modified>
</cp:coreProperties>
</file>